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B67" w:rsidRPr="0069200B" w:rsidRDefault="006B5B67" w:rsidP="006B5B67">
      <w:pPr>
        <w:jc w:val="center"/>
        <w:rPr>
          <w:rFonts w:ascii="Times New Roman" w:eastAsia="標楷體" w:hAnsi="Times New Roman" w:cs="Times New Roman"/>
          <w:b/>
          <w:sz w:val="28"/>
          <w:szCs w:val="24"/>
        </w:rPr>
      </w:pPr>
      <w:r w:rsidRPr="0069200B">
        <w:rPr>
          <w:rFonts w:ascii="Times New Roman" w:eastAsia="標楷體" w:hAnsi="Times New Roman" w:cs="Times New Roman"/>
          <w:b/>
          <w:sz w:val="28"/>
          <w:szCs w:val="24"/>
        </w:rPr>
        <w:t>門診</w:t>
      </w:r>
      <w:r w:rsidR="0069200B">
        <w:rPr>
          <w:rFonts w:ascii="Times New Roman" w:eastAsia="標楷體" w:hAnsi="Times New Roman" w:cs="Times New Roman" w:hint="eastAsia"/>
          <w:b/>
          <w:sz w:val="28"/>
          <w:szCs w:val="24"/>
        </w:rPr>
        <w:t>「</w:t>
      </w:r>
      <w:r w:rsidR="00C03E30" w:rsidRPr="0069200B">
        <w:rPr>
          <w:rFonts w:ascii="Times New Roman" w:eastAsia="標楷體" w:hAnsi="Times New Roman" w:cs="Times New Roman" w:hint="eastAsia"/>
          <w:b/>
          <w:sz w:val="28"/>
          <w:szCs w:val="24"/>
        </w:rPr>
        <w:t>候診區</w:t>
      </w:r>
      <w:r w:rsidR="0069200B">
        <w:rPr>
          <w:rFonts w:ascii="Times New Roman" w:eastAsia="標楷體" w:hAnsi="Times New Roman" w:cs="Times New Roman" w:hint="eastAsia"/>
          <w:b/>
          <w:sz w:val="28"/>
          <w:szCs w:val="24"/>
        </w:rPr>
        <w:t>」</w:t>
      </w:r>
      <w:r w:rsidRPr="0069200B">
        <w:rPr>
          <w:rFonts w:ascii="Times New Roman" w:eastAsia="標楷體" w:hAnsi="Times New Roman" w:cs="Times New Roman"/>
          <w:b/>
          <w:sz w:val="28"/>
          <w:szCs w:val="24"/>
        </w:rPr>
        <w:t>暴力事件情境演練評核表</w:t>
      </w:r>
    </w:p>
    <w:p w:rsidR="006B5B67" w:rsidRPr="0069200B" w:rsidRDefault="006B5B67" w:rsidP="0069200B">
      <w:pPr>
        <w:pStyle w:val="Default"/>
        <w:spacing w:after="240"/>
        <w:rPr>
          <w:rFonts w:ascii="Times New Roman" w:hAnsi="Times New Roman" w:cs="Times New Roman"/>
          <w:b/>
        </w:rPr>
      </w:pPr>
      <w:r w:rsidRPr="0069200B">
        <w:rPr>
          <w:rFonts w:ascii="Times New Roman" w:hAnsi="Times New Roman" w:cs="Times New Roman"/>
          <w:b/>
        </w:rPr>
        <w:t>一、情境模擬內容</w:t>
      </w:r>
      <w:r w:rsidRPr="0069200B">
        <w:rPr>
          <w:rFonts w:ascii="Times New Roman" w:hAnsi="Times New Roman" w:cs="Times New Roman"/>
          <w:b/>
        </w:rPr>
        <w:t xml:space="preserve"> </w:t>
      </w:r>
    </w:p>
    <w:p w:rsidR="006B5B67" w:rsidRPr="00A877B1" w:rsidRDefault="006B5B67" w:rsidP="006B5B67">
      <w:pPr>
        <w:rPr>
          <w:rFonts w:ascii="Times New Roman" w:eastAsia="標楷體" w:hAnsi="Times New Roman" w:cs="Times New Roman"/>
          <w:szCs w:val="24"/>
        </w:rPr>
      </w:pPr>
      <w:r w:rsidRPr="00A877B1">
        <w:rPr>
          <w:rFonts w:ascii="Times New Roman" w:eastAsia="標楷體" w:hAnsi="Times New Roman" w:cs="Times New Roman"/>
          <w:b/>
          <w:szCs w:val="24"/>
        </w:rPr>
        <w:t>時間</w:t>
      </w:r>
      <w:r w:rsidRPr="00A877B1">
        <w:rPr>
          <w:rFonts w:ascii="Times New Roman" w:eastAsia="標楷體" w:hAnsi="Times New Roman" w:cs="Times New Roman"/>
          <w:szCs w:val="24"/>
        </w:rPr>
        <w:t>：</w:t>
      </w:r>
      <w:r w:rsidR="00D6179F">
        <w:rPr>
          <w:rFonts w:ascii="Times New Roman" w:eastAsia="標楷體" w:hAnsi="Times New Roman" w:cs="Times New Roman" w:hint="eastAsia"/>
          <w:szCs w:val="24"/>
        </w:rPr>
        <w:t>中</w:t>
      </w:r>
      <w:r w:rsidRPr="00A877B1">
        <w:rPr>
          <w:rFonts w:ascii="Times New Roman" w:eastAsia="標楷體" w:hAnsi="Times New Roman" w:cs="Times New Roman"/>
          <w:szCs w:val="24"/>
        </w:rPr>
        <w:t>午</w:t>
      </w:r>
      <w:r w:rsidRPr="00A877B1">
        <w:rPr>
          <w:rFonts w:ascii="Times New Roman" w:eastAsia="標楷體" w:hAnsi="Times New Roman" w:cs="Times New Roman"/>
          <w:szCs w:val="24"/>
        </w:rPr>
        <w:t xml:space="preserve"> </w:t>
      </w:r>
      <w:r w:rsidR="00D6179F">
        <w:rPr>
          <w:rFonts w:ascii="Times New Roman" w:eastAsia="標楷體" w:hAnsi="Times New Roman" w:cs="Times New Roman" w:hint="eastAsia"/>
          <w:szCs w:val="24"/>
        </w:rPr>
        <w:t>12</w:t>
      </w:r>
      <w:r w:rsidRPr="00A877B1">
        <w:rPr>
          <w:rFonts w:ascii="Times New Roman" w:eastAsia="標楷體" w:hAnsi="Times New Roman" w:cs="Times New Roman"/>
          <w:szCs w:val="24"/>
        </w:rPr>
        <w:t xml:space="preserve">:30 </w:t>
      </w:r>
    </w:p>
    <w:p w:rsidR="006B5B67" w:rsidRPr="00A877B1" w:rsidRDefault="006B5B67" w:rsidP="006B5B67">
      <w:pPr>
        <w:rPr>
          <w:rFonts w:ascii="Times New Roman" w:eastAsia="標楷體" w:hAnsi="Times New Roman" w:cs="Times New Roman"/>
          <w:szCs w:val="24"/>
        </w:rPr>
      </w:pPr>
      <w:r w:rsidRPr="00A877B1">
        <w:rPr>
          <w:rFonts w:ascii="Times New Roman" w:eastAsia="標楷體" w:hAnsi="Times New Roman" w:cs="Times New Roman"/>
          <w:b/>
          <w:szCs w:val="24"/>
        </w:rPr>
        <w:t>地點</w:t>
      </w:r>
      <w:r w:rsidRPr="00A877B1">
        <w:rPr>
          <w:rFonts w:ascii="Times New Roman" w:eastAsia="標楷體" w:hAnsi="Times New Roman" w:cs="Times New Roman"/>
          <w:szCs w:val="24"/>
        </w:rPr>
        <w:t>：</w:t>
      </w:r>
      <w:r w:rsidR="00A475CA">
        <w:rPr>
          <w:rFonts w:ascii="Times New Roman" w:eastAsia="標楷體" w:hAnsi="Times New Roman" w:cs="Times New Roman" w:hint="eastAsia"/>
          <w:szCs w:val="24"/>
        </w:rPr>
        <w:t>內科</w:t>
      </w:r>
      <w:r w:rsidRPr="00A877B1">
        <w:rPr>
          <w:rFonts w:ascii="Times New Roman" w:eastAsia="標楷體" w:hAnsi="Times New Roman" w:cs="Times New Roman"/>
          <w:szCs w:val="24"/>
        </w:rPr>
        <w:t>部門診</w:t>
      </w:r>
      <w:r w:rsidR="00A475CA">
        <w:rPr>
          <w:rFonts w:ascii="Times New Roman" w:eastAsia="標楷體" w:hAnsi="Times New Roman" w:cs="Times New Roman" w:hint="eastAsia"/>
          <w:szCs w:val="24"/>
        </w:rPr>
        <w:t>候</w:t>
      </w:r>
      <w:r w:rsidRPr="00A877B1">
        <w:rPr>
          <w:rFonts w:ascii="Times New Roman" w:eastAsia="標楷體" w:hAnsi="Times New Roman" w:cs="Times New Roman"/>
          <w:szCs w:val="24"/>
        </w:rPr>
        <w:t>診</w:t>
      </w:r>
      <w:r w:rsidR="00A475CA">
        <w:rPr>
          <w:rFonts w:ascii="Times New Roman" w:eastAsia="標楷體" w:hAnsi="Times New Roman" w:cs="Times New Roman" w:hint="eastAsia"/>
          <w:szCs w:val="24"/>
        </w:rPr>
        <w:t>區</w:t>
      </w:r>
    </w:p>
    <w:p w:rsidR="008903D5" w:rsidRPr="008903D5" w:rsidRDefault="006B5B67" w:rsidP="008903D5">
      <w:pPr>
        <w:rPr>
          <w:rFonts w:ascii="Times New Roman" w:eastAsia="標楷體" w:hAnsi="Times New Roman" w:cs="Times New Roman"/>
          <w:szCs w:val="24"/>
        </w:rPr>
      </w:pPr>
      <w:r w:rsidRPr="008903D5">
        <w:rPr>
          <w:rFonts w:ascii="Times New Roman" w:eastAsia="標楷體" w:hAnsi="Times New Roman" w:cs="Times New Roman"/>
          <w:b/>
          <w:szCs w:val="24"/>
        </w:rPr>
        <w:t>人物</w:t>
      </w:r>
      <w:r w:rsidRPr="008903D5">
        <w:rPr>
          <w:rFonts w:ascii="Times New Roman" w:eastAsia="標楷體" w:hAnsi="Times New Roman" w:cs="Times New Roman"/>
          <w:szCs w:val="24"/>
        </w:rPr>
        <w:t>：</w:t>
      </w:r>
      <w:r w:rsidR="008903D5" w:rsidRPr="008903D5">
        <w:rPr>
          <w:rFonts w:ascii="Times New Roman" w:eastAsia="標楷體" w:hAnsi="Times New Roman" w:cs="Times New Roman"/>
          <w:szCs w:val="24"/>
        </w:rPr>
        <w:t>病人（男性，</w:t>
      </w:r>
      <w:r w:rsidR="008903D5" w:rsidRPr="008903D5">
        <w:rPr>
          <w:rFonts w:ascii="Times New Roman" w:eastAsia="標楷體" w:hAnsi="Times New Roman" w:cs="Times New Roman"/>
          <w:szCs w:val="24"/>
        </w:rPr>
        <w:t>45</w:t>
      </w:r>
      <w:r w:rsidR="008903D5" w:rsidRPr="008903D5">
        <w:rPr>
          <w:rFonts w:ascii="Times New Roman" w:eastAsia="標楷體" w:hAnsi="Times New Roman" w:cs="Times New Roman"/>
          <w:szCs w:val="24"/>
        </w:rPr>
        <w:t>歲）、陪同者（太太）、</w:t>
      </w:r>
      <w:proofErr w:type="gramStart"/>
      <w:r w:rsidR="008903D5" w:rsidRPr="008903D5">
        <w:rPr>
          <w:rFonts w:ascii="Times New Roman" w:eastAsia="標楷體" w:hAnsi="Times New Roman" w:cs="Times New Roman"/>
          <w:szCs w:val="24"/>
        </w:rPr>
        <w:t>跟診護理</w:t>
      </w:r>
      <w:proofErr w:type="gramEnd"/>
      <w:r w:rsidR="008903D5" w:rsidRPr="008903D5">
        <w:rPr>
          <w:rFonts w:ascii="Times New Roman" w:eastAsia="標楷體" w:hAnsi="Times New Roman" w:cs="Times New Roman"/>
          <w:szCs w:val="24"/>
        </w:rPr>
        <w:t>師、其他候診病人</w:t>
      </w:r>
    </w:p>
    <w:p w:rsidR="00A877B1" w:rsidRPr="00A877B1" w:rsidRDefault="006B5B67" w:rsidP="006B5B67">
      <w:pPr>
        <w:jc w:val="both"/>
        <w:rPr>
          <w:rFonts w:ascii="Times New Roman" w:eastAsia="標楷體" w:hAnsi="Times New Roman" w:cs="Times New Roman"/>
          <w:szCs w:val="24"/>
        </w:rPr>
      </w:pPr>
      <w:r w:rsidRPr="00A877B1">
        <w:rPr>
          <w:rFonts w:ascii="Times New Roman" w:eastAsia="標楷體" w:hAnsi="Times New Roman" w:cs="Times New Roman"/>
          <w:b/>
          <w:szCs w:val="24"/>
        </w:rPr>
        <w:t>事件</w:t>
      </w:r>
      <w:r w:rsidRPr="00A877B1">
        <w:rPr>
          <w:rFonts w:ascii="Times New Roman" w:eastAsia="標楷體" w:hAnsi="Times New Roman" w:cs="Times New Roman"/>
          <w:szCs w:val="24"/>
        </w:rPr>
        <w:t xml:space="preserve"> : </w:t>
      </w:r>
    </w:p>
    <w:p w:rsidR="00A475CA" w:rsidRPr="00A475CA" w:rsidRDefault="00A475CA" w:rsidP="0069200B">
      <w:pPr>
        <w:ind w:firstLineChars="236" w:firstLine="566"/>
        <w:jc w:val="both"/>
        <w:rPr>
          <w:rFonts w:ascii="Times New Roman" w:eastAsia="標楷體" w:hAnsi="Times New Roman" w:cs="Times New Roman"/>
          <w:szCs w:val="24"/>
        </w:rPr>
      </w:pPr>
      <w:r w:rsidRPr="00A475CA">
        <w:rPr>
          <w:rFonts w:ascii="Times New Roman" w:eastAsia="標楷體" w:hAnsi="Times New Roman" w:cs="Times New Roman"/>
          <w:szCs w:val="24"/>
        </w:rPr>
        <w:t>上午門診時段人潮</w:t>
      </w:r>
      <w:proofErr w:type="gramStart"/>
      <w:r w:rsidRPr="00A475CA">
        <w:rPr>
          <w:rFonts w:ascii="Times New Roman" w:eastAsia="標楷體" w:hAnsi="Times New Roman" w:cs="Times New Roman"/>
          <w:szCs w:val="24"/>
        </w:rPr>
        <w:t>眾多，</w:t>
      </w:r>
      <w:proofErr w:type="gramEnd"/>
      <w:r w:rsidRPr="00A475CA">
        <w:rPr>
          <w:rFonts w:ascii="Times New Roman" w:eastAsia="標楷體" w:hAnsi="Times New Roman" w:cs="Times New Roman"/>
          <w:szCs w:val="24"/>
        </w:rPr>
        <w:t>一名約</w:t>
      </w:r>
      <w:r w:rsidRPr="00A475CA">
        <w:rPr>
          <w:rFonts w:ascii="Times New Roman" w:eastAsia="標楷體" w:hAnsi="Times New Roman" w:cs="Times New Roman"/>
          <w:szCs w:val="24"/>
        </w:rPr>
        <w:t>45</w:t>
      </w:r>
      <w:r w:rsidRPr="00A475CA">
        <w:rPr>
          <w:rFonts w:ascii="Times New Roman" w:eastAsia="標楷體" w:hAnsi="Times New Roman" w:cs="Times New Roman"/>
          <w:szCs w:val="24"/>
        </w:rPr>
        <w:t>歲男性病人因等候時間過久而情緒激動，突然</w:t>
      </w:r>
      <w:proofErr w:type="gramStart"/>
      <w:r w:rsidRPr="00A475CA">
        <w:rPr>
          <w:rFonts w:ascii="Times New Roman" w:eastAsia="標楷體" w:hAnsi="Times New Roman" w:cs="Times New Roman"/>
          <w:szCs w:val="24"/>
        </w:rPr>
        <w:t>走向診間</w:t>
      </w:r>
      <w:proofErr w:type="gramEnd"/>
      <w:r w:rsidRPr="00A475CA">
        <w:rPr>
          <w:rFonts w:ascii="Times New Roman" w:eastAsia="標楷體" w:hAnsi="Times New Roman" w:cs="Times New Roman"/>
          <w:szCs w:val="24"/>
        </w:rPr>
        <w:t>門口。當時</w:t>
      </w:r>
      <w:proofErr w:type="gramStart"/>
      <w:r w:rsidRPr="00A475CA">
        <w:rPr>
          <w:rFonts w:ascii="Times New Roman" w:eastAsia="標楷體" w:hAnsi="Times New Roman" w:cs="Times New Roman"/>
          <w:szCs w:val="24"/>
        </w:rPr>
        <w:t>護理師正與</w:t>
      </w:r>
      <w:proofErr w:type="gramEnd"/>
      <w:r w:rsidRPr="00A475CA">
        <w:rPr>
          <w:rFonts w:ascii="Times New Roman" w:eastAsia="標楷體" w:hAnsi="Times New Roman" w:cs="Times New Roman"/>
          <w:szCs w:val="24"/>
        </w:rPr>
        <w:t>另一名病人進行衛教，該病人情緒失控，大聲指責</w:t>
      </w:r>
      <w:r w:rsidR="0069200B">
        <w:rPr>
          <w:rFonts w:ascii="Times New Roman" w:eastAsia="標楷體" w:hAnsi="Times New Roman" w:cs="Times New Roman" w:hint="eastAsia"/>
          <w:szCs w:val="24"/>
        </w:rPr>
        <w:t>：</w:t>
      </w:r>
      <w:r w:rsidRPr="00A475CA">
        <w:rPr>
          <w:rFonts w:ascii="Times New Roman" w:eastAsia="標楷體" w:hAnsi="Times New Roman" w:cs="Times New Roman"/>
          <w:szCs w:val="24"/>
        </w:rPr>
        <w:t>「為什麼別人都先看？我已經在這裡等</w:t>
      </w:r>
      <w:r>
        <w:rPr>
          <w:rFonts w:ascii="Times New Roman" w:eastAsia="標楷體" w:hAnsi="Times New Roman" w:cs="Times New Roman" w:hint="eastAsia"/>
          <w:szCs w:val="24"/>
        </w:rPr>
        <w:t>三</w:t>
      </w:r>
      <w:r w:rsidRPr="00A475CA">
        <w:rPr>
          <w:rFonts w:ascii="Times New Roman" w:eastAsia="標楷體" w:hAnsi="Times New Roman" w:cs="Times New Roman"/>
          <w:szCs w:val="24"/>
        </w:rPr>
        <w:t>個小時，什麼時候才輪到我！」護理師試圖以平和語氣解釋掛號順序與就診流程，但病人情緒進一步升高，手握拳頭、神情</w:t>
      </w:r>
      <w:proofErr w:type="gramStart"/>
      <w:r w:rsidRPr="00A475CA">
        <w:rPr>
          <w:rFonts w:ascii="Times New Roman" w:eastAsia="標楷體" w:hAnsi="Times New Roman" w:cs="Times New Roman"/>
          <w:szCs w:val="24"/>
        </w:rPr>
        <w:t>憤怒，</w:t>
      </w:r>
      <w:proofErr w:type="gramEnd"/>
      <w:r w:rsidRPr="00A475CA">
        <w:rPr>
          <w:rFonts w:ascii="Times New Roman" w:eastAsia="標楷體" w:hAnsi="Times New Roman" w:cs="Times New Roman"/>
          <w:szCs w:val="24"/>
        </w:rPr>
        <w:t>似有揮拳動作，並靠近護理師大聲辱罵。隨後，他將手中的掛號單用力朝護理師方向</w:t>
      </w:r>
      <w:r>
        <w:rPr>
          <w:rFonts w:ascii="Times New Roman" w:eastAsia="標楷體" w:hAnsi="Times New Roman" w:cs="Times New Roman" w:hint="eastAsia"/>
          <w:szCs w:val="24"/>
        </w:rPr>
        <w:t>丟</w:t>
      </w:r>
      <w:r w:rsidRPr="00A475CA">
        <w:rPr>
          <w:rFonts w:ascii="Times New Roman" w:eastAsia="標楷體" w:hAnsi="Times New Roman" w:cs="Times New Roman"/>
          <w:szCs w:val="24"/>
        </w:rPr>
        <w:t>。候診區其他病人與陪同家屬感到驚恐不安，現場氣氛瞬間緊張。</w:t>
      </w:r>
    </w:p>
    <w:p w:rsidR="006B5B67" w:rsidRPr="0069200B" w:rsidRDefault="00010E97" w:rsidP="0069200B">
      <w:pPr>
        <w:spacing w:before="240" w:after="240"/>
        <w:jc w:val="both"/>
        <w:rPr>
          <w:rFonts w:ascii="Times New Roman" w:eastAsia="標楷體" w:hAnsi="Times New Roman" w:cs="Times New Roman"/>
          <w:b/>
          <w:szCs w:val="24"/>
        </w:rPr>
      </w:pPr>
      <w:r w:rsidRPr="0069200B">
        <w:rPr>
          <w:rFonts w:ascii="Times New Roman" w:eastAsia="標楷體" w:hAnsi="Times New Roman" w:cs="Times New Roman" w:hint="eastAsia"/>
          <w:b/>
          <w:szCs w:val="24"/>
        </w:rPr>
        <w:t>二</w:t>
      </w:r>
      <w:r w:rsidRPr="0069200B">
        <w:rPr>
          <w:rFonts w:ascii="新細明體" w:eastAsia="新細明體" w:hAnsi="新細明體" w:cs="Times New Roman" w:hint="eastAsia"/>
          <w:b/>
          <w:szCs w:val="24"/>
        </w:rPr>
        <w:t>、</w:t>
      </w:r>
      <w:r w:rsidR="006B5B67" w:rsidRPr="0069200B">
        <w:rPr>
          <w:rFonts w:ascii="Times New Roman" w:eastAsia="標楷體" w:hAnsi="Times New Roman" w:cs="Times New Roman"/>
          <w:b/>
          <w:szCs w:val="24"/>
        </w:rPr>
        <w:t>【</w:t>
      </w:r>
      <w:r w:rsidR="006B5B67" w:rsidRPr="0069200B">
        <w:rPr>
          <w:rFonts w:ascii="Times New Roman" w:eastAsia="標楷體" w:hAnsi="Times New Roman" w:cs="Times New Roman" w:hint="eastAsia"/>
          <w:b/>
          <w:szCs w:val="24"/>
        </w:rPr>
        <w:t>學習</w:t>
      </w:r>
      <w:r w:rsidR="006B5B67" w:rsidRPr="0069200B">
        <w:rPr>
          <w:rFonts w:ascii="Times New Roman" w:eastAsia="標楷體" w:hAnsi="Times New Roman" w:cs="Times New Roman"/>
          <w:b/>
          <w:szCs w:val="24"/>
        </w:rPr>
        <w:t>目標】</w:t>
      </w:r>
      <w:r w:rsidR="006B5B67" w:rsidRPr="0069200B">
        <w:rPr>
          <w:rFonts w:ascii="Times New Roman" w:eastAsia="標楷體" w:hAnsi="Times New Roman" w:cs="Times New Roman"/>
          <w:b/>
          <w:szCs w:val="24"/>
        </w:rPr>
        <w:t xml:space="preserve"> </w:t>
      </w:r>
    </w:p>
    <w:p w:rsidR="00C24BB5" w:rsidRDefault="006B5B67" w:rsidP="0002780F">
      <w:pPr>
        <w:rPr>
          <w:rFonts w:ascii="Times New Roman" w:eastAsia="標楷體" w:hAnsi="Times New Roman" w:cs="Times New Roman"/>
          <w:szCs w:val="24"/>
        </w:rPr>
      </w:pPr>
      <w:r w:rsidRPr="006B5B67">
        <w:rPr>
          <w:rFonts w:ascii="Times New Roman" w:eastAsia="標楷體" w:hAnsi="Times New Roman" w:cs="Times New Roman"/>
          <w:szCs w:val="24"/>
        </w:rPr>
        <w:t xml:space="preserve">1. </w:t>
      </w:r>
      <w:r w:rsidR="00C24BB5" w:rsidRPr="00C24BB5">
        <w:rPr>
          <w:rFonts w:ascii="Times New Roman" w:eastAsia="標楷體" w:hAnsi="Times New Roman" w:cs="Times New Roman"/>
          <w:szCs w:val="24"/>
        </w:rPr>
        <w:t>醫護人員具備早期辨識暴力事件警訊之能力。</w:t>
      </w:r>
    </w:p>
    <w:p w:rsidR="00C24BB5" w:rsidRDefault="00C24BB5" w:rsidP="0002780F">
      <w:pPr>
        <w:rPr>
          <w:rFonts w:ascii="Times New Roman" w:eastAsia="標楷體" w:hAnsi="Times New Roman" w:cs="Times New Roman"/>
          <w:szCs w:val="24"/>
        </w:rPr>
      </w:pPr>
      <w:r w:rsidRPr="00C24BB5">
        <w:rPr>
          <w:rFonts w:ascii="Times New Roman" w:eastAsia="標楷體" w:hAnsi="Times New Roman" w:cs="Times New Roman"/>
          <w:szCs w:val="24"/>
        </w:rPr>
        <w:t>2.</w:t>
      </w:r>
      <w:r w:rsidRPr="00C24BB5">
        <w:rPr>
          <w:rFonts w:ascii="Times New Roman" w:eastAsia="標楷體" w:hAnsi="Times New Roman" w:cs="Times New Roman"/>
          <w:szCs w:val="24"/>
        </w:rPr>
        <w:t> </w:t>
      </w:r>
      <w:r w:rsidRPr="00C24BB5">
        <w:rPr>
          <w:rFonts w:ascii="Times New Roman" w:eastAsia="標楷體" w:hAnsi="Times New Roman" w:cs="Times New Roman"/>
          <w:szCs w:val="24"/>
        </w:rPr>
        <w:t>醫護人員能</w:t>
      </w:r>
      <w:r w:rsidR="002474F8" w:rsidRPr="002474F8">
        <w:rPr>
          <w:rFonts w:ascii="Times New Roman" w:eastAsia="標楷體" w:hAnsi="Times New Roman" w:cs="Times New Roman" w:hint="eastAsia"/>
          <w:color w:val="FF0000"/>
          <w:szCs w:val="24"/>
        </w:rPr>
        <w:t>以</w:t>
      </w:r>
      <w:r w:rsidR="002474F8" w:rsidRPr="002474F8">
        <w:rPr>
          <w:rFonts w:ascii="Times New Roman" w:eastAsia="標楷體" w:hAnsi="Times New Roman" w:cs="Times New Roman" w:hint="eastAsia"/>
          <w:szCs w:val="24"/>
        </w:rPr>
        <w:t>正確方式安撫</w:t>
      </w:r>
      <w:r w:rsidR="002474F8" w:rsidRPr="002474F8">
        <w:rPr>
          <w:rFonts w:ascii="Times New Roman" w:eastAsia="標楷體" w:hAnsi="Times New Roman" w:cs="Times New Roman" w:hint="eastAsia"/>
          <w:color w:val="FF0000"/>
          <w:szCs w:val="24"/>
        </w:rPr>
        <w:t>施暴者</w:t>
      </w:r>
      <w:r w:rsidRPr="00C24BB5">
        <w:rPr>
          <w:rFonts w:ascii="Times New Roman" w:eastAsia="標楷體" w:hAnsi="Times New Roman" w:cs="Times New Roman"/>
          <w:szCs w:val="24"/>
        </w:rPr>
        <w:t>之情緒反應。</w:t>
      </w:r>
    </w:p>
    <w:p w:rsidR="00C24BB5" w:rsidRDefault="0002780F" w:rsidP="0002780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3</w:t>
      </w:r>
      <w:r>
        <w:rPr>
          <w:rFonts w:ascii="Times New Roman" w:eastAsia="標楷體" w:hAnsi="Times New Roman" w:cs="Times New Roman"/>
          <w:szCs w:val="24"/>
        </w:rPr>
        <w:t>.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24BB5" w:rsidRPr="00C24BB5">
        <w:rPr>
          <w:rFonts w:ascii="Times New Roman" w:eastAsia="標楷體" w:hAnsi="Times New Roman" w:cs="Times New Roman"/>
          <w:szCs w:val="24"/>
        </w:rPr>
        <w:t>強化醫護人員即時啟動緊急通報、應變與處置之能力。</w:t>
      </w:r>
    </w:p>
    <w:p w:rsidR="00C24BB5" w:rsidRPr="00C24BB5" w:rsidRDefault="0002780F" w:rsidP="006B5B67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4. </w:t>
      </w:r>
      <w:r w:rsidR="00C24BB5" w:rsidRPr="00C24BB5">
        <w:rPr>
          <w:rFonts w:ascii="Times New Roman" w:eastAsia="標楷體" w:hAnsi="Times New Roman" w:cs="Times New Roman"/>
          <w:szCs w:val="24"/>
        </w:rPr>
        <w:t>確保醫護人員能維護自身及他人安全，並依規定完成通報與異常事件紀錄。</w:t>
      </w:r>
    </w:p>
    <w:p w:rsidR="00A97F1B" w:rsidRPr="00A97F1B" w:rsidRDefault="00BD2184" w:rsidP="00FD6368">
      <w:pPr>
        <w:pStyle w:val="Default"/>
        <w:spacing w:before="240" w:after="240"/>
        <w:rPr>
          <w:rFonts w:ascii="Times New Roman" w:hAnsi="Times New Roman" w:cs="Times New Roman"/>
          <w:b/>
          <w:color w:val="FF0000"/>
        </w:rPr>
      </w:pPr>
      <w:r w:rsidRPr="00C15E3C">
        <w:rPr>
          <w:rFonts w:ascii="Times New Roman" w:hAnsi="Times New Roman" w:cs="Times New Roman"/>
          <w:b/>
          <w:color w:val="FF0000"/>
        </w:rPr>
        <w:t>三、暴力事件模擬演練</w:t>
      </w:r>
      <w:proofErr w:type="gramStart"/>
      <w:r w:rsidRPr="00C15E3C">
        <w:rPr>
          <w:rFonts w:ascii="Times New Roman" w:hAnsi="Times New Roman" w:cs="Times New Roman"/>
          <w:b/>
          <w:color w:val="FF0000"/>
        </w:rPr>
        <w:t>評核表</w:t>
      </w:r>
      <w:proofErr w:type="gramEnd"/>
      <w:r w:rsidR="00FD6368" w:rsidRPr="00C15E3C">
        <w:rPr>
          <w:rFonts w:ascii="Times New Roman" w:hAnsi="Times New Roman" w:cs="Times New Roman" w:hint="eastAsia"/>
          <w:b/>
          <w:color w:val="FF0000"/>
        </w:rPr>
        <w:t>(</w:t>
      </w:r>
      <w:r w:rsidR="00FD6368" w:rsidRPr="00C15E3C">
        <w:rPr>
          <w:rFonts w:ascii="Times New Roman" w:hAnsi="Times New Roman" w:cs="Times New Roman" w:hint="eastAsia"/>
          <w:b/>
          <w:color w:val="FF0000"/>
        </w:rPr>
        <w:t>修正後版本</w:t>
      </w:r>
      <w:r w:rsidR="00FD6368" w:rsidRPr="00C15E3C">
        <w:rPr>
          <w:rFonts w:ascii="Times New Roman" w:hAnsi="Times New Roman" w:cs="Times New Roman" w:hint="eastAsia"/>
          <w:b/>
          <w:color w:val="FF0000"/>
        </w:rPr>
        <w:t>)</w:t>
      </w:r>
      <w:r w:rsidR="00FD6368" w:rsidRPr="00C15E3C">
        <w:rPr>
          <w:rFonts w:ascii="Times New Roman" w:hAnsi="Times New Roman" w:cs="Times New Roman"/>
          <w:b/>
          <w:color w:val="FF0000"/>
        </w:rPr>
        <w:t xml:space="preserve"> </w:t>
      </w:r>
    </w:p>
    <w:tbl>
      <w:tblPr>
        <w:tblW w:w="921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1985"/>
        <w:gridCol w:w="2268"/>
        <w:gridCol w:w="2551"/>
      </w:tblGrid>
      <w:tr w:rsidR="00575877" w:rsidRPr="004C18ED" w:rsidTr="00877C26">
        <w:trPr>
          <w:trHeight w:val="985"/>
        </w:trPr>
        <w:tc>
          <w:tcPr>
            <w:tcW w:w="709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題號</w:t>
            </w:r>
          </w:p>
        </w:tc>
        <w:tc>
          <w:tcPr>
            <w:tcW w:w="1701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評核項目</w:t>
            </w:r>
          </w:p>
        </w:tc>
        <w:tc>
          <w:tcPr>
            <w:tcW w:w="1985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說明</w:t>
            </w:r>
            <w:r w:rsidR="004C18E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 xml:space="preserve">             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（共識定義）</w:t>
            </w:r>
          </w:p>
        </w:tc>
        <w:tc>
          <w:tcPr>
            <w:tcW w:w="2268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具體可測量指標</w:t>
            </w:r>
            <w:r w:rsidR="00575877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 xml:space="preserve">      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（觀察重點）</w:t>
            </w:r>
          </w:p>
        </w:tc>
        <w:tc>
          <w:tcPr>
            <w:tcW w:w="2551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評分結果</w:t>
            </w:r>
          </w:p>
        </w:tc>
      </w:tr>
      <w:tr w:rsidR="004C18ED" w:rsidRPr="00A97F1B" w:rsidTr="00877C26">
        <w:trPr>
          <w:trHeight w:val="985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即時辨識</w:t>
            </w:r>
            <w:r w:rsidR="004C18ED" w:rsidRPr="00873E7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病人或家屬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情緒激動或暴力前兆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能於事件初期察覺暴力風險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30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秒內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辨識；提高音量、辱罵、威脅、拍桌或逼近任一項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766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保持安全距離並安撫情緒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確保安全並</w:t>
            </w:r>
            <w:r w:rsidR="004C18E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安撫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情緒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保持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1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個手臂距離；語調平穩；至少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1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句安撫語句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822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啟動通報或求助機制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依流程正確通報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1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分鐘內通報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；使用電話；含地點與事件性質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466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通知支援人員或主管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團隊支援與協調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指派通報人員；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5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分鐘內到場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602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lastRenderedPageBreak/>
              <w:t>5</w:t>
            </w:r>
          </w:p>
        </w:tc>
        <w:tc>
          <w:tcPr>
            <w:tcW w:w="1701" w:type="dxa"/>
          </w:tcPr>
          <w:p w:rsidR="00A97F1B" w:rsidRPr="00A97F1B" w:rsidRDefault="00575877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避免挑釁並展現同理</w:t>
            </w:r>
          </w:p>
        </w:tc>
        <w:tc>
          <w:tcPr>
            <w:tcW w:w="1985" w:type="dxa"/>
          </w:tcPr>
          <w:p w:rsidR="00A97F1B" w:rsidRPr="00A97F1B" w:rsidRDefault="00575877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尊重與同理溝通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避免衝突升高</w:t>
            </w:r>
          </w:p>
        </w:tc>
        <w:tc>
          <w:tcPr>
            <w:tcW w:w="2268" w:type="dxa"/>
          </w:tcPr>
          <w:p w:rsidR="00A97F1B" w:rsidRPr="00A97F1B" w:rsidRDefault="00575877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無爭辯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語句；使用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2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種去激化技巧</w:t>
            </w:r>
            <w:r w:rsidR="003518C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(</w:t>
            </w:r>
            <w:r w:rsidR="003518C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以同理、冷靜與尊重的方式回應對方情緒</w:t>
            </w:r>
            <w:r w:rsidR="003518C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)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575877" w:rsidRPr="004C18ED" w:rsidTr="00877C26">
        <w:trPr>
          <w:trHeight w:val="437"/>
        </w:trPr>
        <w:tc>
          <w:tcPr>
            <w:tcW w:w="709" w:type="dxa"/>
          </w:tcPr>
          <w:p w:rsidR="004C18ED" w:rsidRPr="00873E7B" w:rsidRDefault="00575877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1701" w:type="dxa"/>
          </w:tcPr>
          <w:p w:rsidR="004C18ED" w:rsidRPr="00873E7B" w:rsidRDefault="004C18ED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</w:rPr>
              <w:t>場域秩序管控</w:t>
            </w:r>
          </w:p>
        </w:tc>
        <w:tc>
          <w:tcPr>
            <w:tcW w:w="1985" w:type="dxa"/>
          </w:tcPr>
          <w:p w:rsidR="004C18ED" w:rsidRPr="00873E7B" w:rsidRDefault="004C18ED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</w:rPr>
              <w:t>維持現場安全</w:t>
            </w:r>
          </w:p>
        </w:tc>
        <w:tc>
          <w:tcPr>
            <w:tcW w:w="2268" w:type="dxa"/>
          </w:tcPr>
          <w:p w:rsidR="004C18ED" w:rsidRPr="00873E7B" w:rsidRDefault="004C18ED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引導民眾離開；安排獨立或低刺激空間</w:t>
            </w:r>
          </w:p>
        </w:tc>
        <w:tc>
          <w:tcPr>
            <w:tcW w:w="2551" w:type="dxa"/>
          </w:tcPr>
          <w:p w:rsidR="004C18ED" w:rsidRPr="00873E7B" w:rsidRDefault="004C18ED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873E7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完全符合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部分符合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未符合</w:t>
            </w:r>
          </w:p>
        </w:tc>
      </w:tr>
      <w:tr w:rsidR="00575877" w:rsidRPr="004C18ED" w:rsidTr="00877C26">
        <w:trPr>
          <w:trHeight w:val="437"/>
        </w:trPr>
        <w:tc>
          <w:tcPr>
            <w:tcW w:w="709" w:type="dxa"/>
          </w:tcPr>
          <w:p w:rsidR="004C18ED" w:rsidRPr="00873E7B" w:rsidRDefault="00575877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1701" w:type="dxa"/>
          </w:tcPr>
          <w:p w:rsidR="004C18ED" w:rsidRPr="00873E7B" w:rsidRDefault="004C18ED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完成通報與紀錄</w:t>
            </w:r>
          </w:p>
        </w:tc>
        <w:tc>
          <w:tcPr>
            <w:tcW w:w="1985" w:type="dxa"/>
          </w:tcPr>
          <w:p w:rsidR="004C18ED" w:rsidRPr="00873E7B" w:rsidRDefault="00575877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行政</w:t>
            </w:r>
            <w:r w:rsidR="004C18ED" w:rsidRPr="00873E7B">
              <w:rPr>
                <w:rFonts w:ascii="Times New Roman" w:eastAsia="標楷體" w:hAnsi="Times New Roman" w:cs="Times New Roman"/>
              </w:rPr>
              <w:t>流程</w:t>
            </w:r>
          </w:p>
        </w:tc>
        <w:tc>
          <w:tcPr>
            <w:tcW w:w="2268" w:type="dxa"/>
          </w:tcPr>
          <w:p w:rsidR="004C18ED" w:rsidRPr="00873E7B" w:rsidRDefault="004C18ED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24</w:t>
            </w:r>
            <w:r w:rsidRPr="00873E7B">
              <w:rPr>
                <w:rFonts w:ascii="Times New Roman" w:eastAsia="標楷體" w:hAnsi="Times New Roman" w:cs="Times New Roman"/>
              </w:rPr>
              <w:t>小時內通報；紀錄完整</w:t>
            </w:r>
          </w:p>
        </w:tc>
        <w:tc>
          <w:tcPr>
            <w:tcW w:w="2551" w:type="dxa"/>
          </w:tcPr>
          <w:p w:rsidR="004C18ED" w:rsidRPr="00873E7B" w:rsidRDefault="004C18ED" w:rsidP="00877C2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73E7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完全符合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部分符合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未符合</w:t>
            </w:r>
          </w:p>
        </w:tc>
      </w:tr>
      <w:tr w:rsidR="00575877" w:rsidRPr="004C18ED" w:rsidTr="00877C26">
        <w:trPr>
          <w:trHeight w:val="437"/>
        </w:trPr>
        <w:tc>
          <w:tcPr>
            <w:tcW w:w="709" w:type="dxa"/>
          </w:tcPr>
          <w:p w:rsidR="004C18ED" w:rsidRPr="00873E7B" w:rsidRDefault="00575877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1701" w:type="dxa"/>
          </w:tcPr>
          <w:p w:rsidR="004C18ED" w:rsidRPr="00873E7B" w:rsidRDefault="00873E7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提供現場人員正</w:t>
            </w: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向回饋與</w:t>
            </w:r>
            <w:r w:rsidR="004C18ED" w:rsidRPr="00873E7B">
              <w:rPr>
                <w:rFonts w:ascii="Times New Roman" w:eastAsia="標楷體" w:hAnsi="Times New Roman" w:cs="Times New Roman"/>
              </w:rPr>
              <w:t>事後關懷與支持</w:t>
            </w:r>
          </w:p>
        </w:tc>
        <w:tc>
          <w:tcPr>
            <w:tcW w:w="1985" w:type="dxa"/>
          </w:tcPr>
          <w:p w:rsidR="004C18ED" w:rsidRPr="00873E7B" w:rsidRDefault="004C18ED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重視同仁心理安全</w:t>
            </w:r>
          </w:p>
        </w:tc>
        <w:tc>
          <w:tcPr>
            <w:tcW w:w="2268" w:type="dxa"/>
          </w:tcPr>
          <w:p w:rsidR="004C18ED" w:rsidRPr="00873E7B" w:rsidRDefault="00575877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48</w:t>
            </w:r>
            <w:r w:rsidR="004C18ED" w:rsidRPr="00873E7B">
              <w:rPr>
                <w:rFonts w:ascii="Times New Roman" w:eastAsia="標楷體" w:hAnsi="Times New Roman" w:cs="Times New Roman"/>
              </w:rPr>
              <w:t>小時內關懷；提供</w:t>
            </w:r>
            <w:r w:rsidRPr="00873E7B">
              <w:rPr>
                <w:rFonts w:ascii="Times New Roman" w:eastAsia="標楷體" w:hAnsi="Times New Roman" w:cs="Times New Roman"/>
              </w:rPr>
              <w:t>心理</w:t>
            </w:r>
            <w:proofErr w:type="gramStart"/>
            <w:r w:rsidRPr="00873E7B">
              <w:rPr>
                <w:rFonts w:ascii="Times New Roman" w:eastAsia="標楷體" w:hAnsi="Times New Roman" w:cs="Times New Roman"/>
              </w:rPr>
              <w:t>咨</w:t>
            </w:r>
            <w:proofErr w:type="gramEnd"/>
            <w:r w:rsidRPr="00873E7B">
              <w:rPr>
                <w:rFonts w:ascii="Times New Roman" w:eastAsia="標楷體" w:hAnsi="Times New Roman" w:cs="Times New Roman"/>
              </w:rPr>
              <w:t>商</w:t>
            </w:r>
            <w:r w:rsidR="004C18ED" w:rsidRPr="00873E7B">
              <w:rPr>
                <w:rFonts w:ascii="Times New Roman" w:eastAsia="標楷體" w:hAnsi="Times New Roman" w:cs="Times New Roman"/>
              </w:rPr>
              <w:t>管道</w:t>
            </w:r>
          </w:p>
        </w:tc>
        <w:tc>
          <w:tcPr>
            <w:tcW w:w="2551" w:type="dxa"/>
          </w:tcPr>
          <w:p w:rsidR="004C18ED" w:rsidRPr="00873E7B" w:rsidRDefault="004C18ED" w:rsidP="00877C2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73E7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完全符合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部分符合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未符合</w:t>
            </w:r>
          </w:p>
        </w:tc>
      </w:tr>
    </w:tbl>
    <w:p w:rsidR="003E4F77" w:rsidRDefault="003E4F77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3E4F77" w:rsidRDefault="003E4F77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E2318E" w:rsidRDefault="00E2318E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E2318E" w:rsidRPr="00073EF1" w:rsidRDefault="00E2318E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  <w:bookmarkStart w:id="0" w:name="_GoBack"/>
      <w:bookmarkEnd w:id="0"/>
    </w:p>
    <w:sectPr w:rsidR="00E2318E" w:rsidRPr="00073E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7925" w:rsidRDefault="00577925" w:rsidP="00C03E30">
      <w:r>
        <w:separator/>
      </w:r>
    </w:p>
  </w:endnote>
  <w:endnote w:type="continuationSeparator" w:id="0">
    <w:p w:rsidR="00577925" w:rsidRDefault="00577925" w:rsidP="00C03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7925" w:rsidRDefault="00577925" w:rsidP="00C03E30">
      <w:r>
        <w:separator/>
      </w:r>
    </w:p>
  </w:footnote>
  <w:footnote w:type="continuationSeparator" w:id="0">
    <w:p w:rsidR="00577925" w:rsidRDefault="00577925" w:rsidP="00C03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505AE"/>
    <w:multiLevelType w:val="hybridMultilevel"/>
    <w:tmpl w:val="11DC9FF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05E2296"/>
    <w:multiLevelType w:val="hybridMultilevel"/>
    <w:tmpl w:val="FE80329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A4E5C46"/>
    <w:multiLevelType w:val="hybridMultilevel"/>
    <w:tmpl w:val="7B640B0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70B2642"/>
    <w:multiLevelType w:val="hybridMultilevel"/>
    <w:tmpl w:val="0CE656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E1F400A"/>
    <w:multiLevelType w:val="hybridMultilevel"/>
    <w:tmpl w:val="0F6E649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B67"/>
    <w:rsid w:val="00010E97"/>
    <w:rsid w:val="0002780F"/>
    <w:rsid w:val="00073EF1"/>
    <w:rsid w:val="000C685F"/>
    <w:rsid w:val="001638DD"/>
    <w:rsid w:val="002474F8"/>
    <w:rsid w:val="0026203B"/>
    <w:rsid w:val="00271CDA"/>
    <w:rsid w:val="002B05B3"/>
    <w:rsid w:val="002B429E"/>
    <w:rsid w:val="00311EBA"/>
    <w:rsid w:val="00340048"/>
    <w:rsid w:val="003518CD"/>
    <w:rsid w:val="00382EF8"/>
    <w:rsid w:val="003E4F77"/>
    <w:rsid w:val="00482C06"/>
    <w:rsid w:val="0049784C"/>
    <w:rsid w:val="004C18ED"/>
    <w:rsid w:val="004D7A41"/>
    <w:rsid w:val="005070E2"/>
    <w:rsid w:val="00575877"/>
    <w:rsid w:val="00577925"/>
    <w:rsid w:val="00587FAE"/>
    <w:rsid w:val="00624027"/>
    <w:rsid w:val="00685B1C"/>
    <w:rsid w:val="0069200B"/>
    <w:rsid w:val="006B5B67"/>
    <w:rsid w:val="007452BE"/>
    <w:rsid w:val="007A698D"/>
    <w:rsid w:val="007D0174"/>
    <w:rsid w:val="007E157F"/>
    <w:rsid w:val="008024C8"/>
    <w:rsid w:val="00873E7B"/>
    <w:rsid w:val="00877C26"/>
    <w:rsid w:val="008903D5"/>
    <w:rsid w:val="008D375E"/>
    <w:rsid w:val="00940A30"/>
    <w:rsid w:val="00971B32"/>
    <w:rsid w:val="0098480F"/>
    <w:rsid w:val="00984EF8"/>
    <w:rsid w:val="009F16E4"/>
    <w:rsid w:val="00A475CA"/>
    <w:rsid w:val="00A877B1"/>
    <w:rsid w:val="00A97F1B"/>
    <w:rsid w:val="00BD2184"/>
    <w:rsid w:val="00C03E30"/>
    <w:rsid w:val="00C15E3C"/>
    <w:rsid w:val="00C24BB5"/>
    <w:rsid w:val="00D44D9A"/>
    <w:rsid w:val="00D6179F"/>
    <w:rsid w:val="00DB1B18"/>
    <w:rsid w:val="00DD5B75"/>
    <w:rsid w:val="00E2318E"/>
    <w:rsid w:val="00E82C30"/>
    <w:rsid w:val="00F1418A"/>
    <w:rsid w:val="00F8451C"/>
    <w:rsid w:val="00FD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F82A5E-0237-4178-A4DA-62BA4E2B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5B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B5B6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03E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3E3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03E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3E30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971B3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971B32"/>
  </w:style>
  <w:style w:type="character" w:customStyle="1" w:styleId="a9">
    <w:name w:val="註解文字 字元"/>
    <w:basedOn w:val="a0"/>
    <w:link w:val="a8"/>
    <w:uiPriority w:val="99"/>
    <w:semiHidden/>
    <w:rsid w:val="00971B32"/>
  </w:style>
  <w:style w:type="paragraph" w:styleId="aa">
    <w:name w:val="annotation subject"/>
    <w:basedOn w:val="a8"/>
    <w:next w:val="a8"/>
    <w:link w:val="ab"/>
    <w:uiPriority w:val="99"/>
    <w:semiHidden/>
    <w:unhideWhenUsed/>
    <w:rsid w:val="00971B3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971B3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971B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71B3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List Paragraph"/>
    <w:basedOn w:val="a"/>
    <w:uiPriority w:val="34"/>
    <w:qFormat/>
    <w:rsid w:val="003E4F7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6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林雯霞-總院-護理部</cp:lastModifiedBy>
  <cp:revision>8</cp:revision>
  <dcterms:created xsi:type="dcterms:W3CDTF">2026-01-30T06:43:00Z</dcterms:created>
  <dcterms:modified xsi:type="dcterms:W3CDTF">2026-01-30T07:03:00Z</dcterms:modified>
</cp:coreProperties>
</file>