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D9E" w:rsidRPr="005D77A0" w:rsidRDefault="003A5554" w:rsidP="005D77A0">
      <w:pPr>
        <w:jc w:val="center"/>
        <w:rPr>
          <w:sz w:val="40"/>
          <w:szCs w:val="40"/>
        </w:rPr>
      </w:pPr>
      <w:proofErr w:type="spellStart"/>
      <w:r w:rsidRPr="005D77A0">
        <w:rPr>
          <w:sz w:val="40"/>
          <w:szCs w:val="40"/>
        </w:rPr>
        <w:t>An</w:t>
      </w:r>
      <w:r w:rsidR="007E1AC8">
        <w:rPr>
          <w:sz w:val="40"/>
          <w:szCs w:val="40"/>
        </w:rPr>
        <w:t>aly</w:t>
      </w:r>
      <w:r w:rsidR="00FA2141">
        <w:rPr>
          <w:sz w:val="40"/>
          <w:szCs w:val="40"/>
        </w:rPr>
        <w:t>sa</w:t>
      </w:r>
      <w:r w:rsidRPr="005D77A0">
        <w:rPr>
          <w:sz w:val="40"/>
          <w:szCs w:val="40"/>
        </w:rPr>
        <w:t>tion</w:t>
      </w:r>
      <w:proofErr w:type="spellEnd"/>
      <w:r w:rsidRPr="005D77A0">
        <w:rPr>
          <w:sz w:val="40"/>
          <w:szCs w:val="40"/>
        </w:rPr>
        <w:t xml:space="preserve"> of Link Adaptation</w:t>
      </w:r>
      <w:r w:rsidR="00F0494D">
        <w:rPr>
          <w:sz w:val="40"/>
          <w:szCs w:val="40"/>
        </w:rPr>
        <w:t xml:space="preserve"> with LTE-</w:t>
      </w:r>
      <w:proofErr w:type="spellStart"/>
      <w:r w:rsidR="00F0494D">
        <w:rPr>
          <w:sz w:val="40"/>
          <w:szCs w:val="40"/>
        </w:rPr>
        <w:t>analyser</w:t>
      </w:r>
      <w:proofErr w:type="spellEnd"/>
      <w:r w:rsidR="00F0494D">
        <w:rPr>
          <w:sz w:val="40"/>
          <w:szCs w:val="40"/>
        </w:rPr>
        <w:t xml:space="preserve"> tool</w:t>
      </w:r>
    </w:p>
    <w:p w:rsidR="003A5554" w:rsidRPr="005F3BEA" w:rsidRDefault="003A5554">
      <w:pPr>
        <w:rPr>
          <w:b/>
        </w:rPr>
      </w:pPr>
      <w:r w:rsidRPr="005F3BEA">
        <w:rPr>
          <w:b/>
        </w:rPr>
        <w:t xml:space="preserve">1 </w:t>
      </w:r>
      <w:r w:rsidR="00F0494D">
        <w:rPr>
          <w:b/>
        </w:rPr>
        <w:t>abstract</w:t>
      </w:r>
    </w:p>
    <w:p w:rsidR="005F3BEA" w:rsidRDefault="003A5554">
      <w:r>
        <w:t xml:space="preserve">Link adaptation in LTE has different modulation and coding schemes, which will vary dependent on the channel condition. What </w:t>
      </w:r>
      <w:r w:rsidR="005F3BEA">
        <w:t>we want to analy</w:t>
      </w:r>
      <w:r w:rsidR="00290CF4">
        <w:t>z</w:t>
      </w:r>
      <w:r w:rsidR="005F3BEA">
        <w:t>e is</w:t>
      </w:r>
    </w:p>
    <w:p w:rsidR="003A5554" w:rsidRDefault="005F3BEA" w:rsidP="005F3BEA">
      <w:pPr>
        <w:pStyle w:val="ListParagraph"/>
        <w:numPr>
          <w:ilvl w:val="0"/>
          <w:numId w:val="2"/>
        </w:numPr>
      </w:pPr>
      <w:r>
        <w:t xml:space="preserve">Is </w:t>
      </w:r>
      <w:r w:rsidR="003A5554">
        <w:t xml:space="preserve">the best modulation and coding scheme </w:t>
      </w:r>
      <w:r>
        <w:t xml:space="preserve">chosen for </w:t>
      </w:r>
      <w:proofErr w:type="gramStart"/>
      <w:r>
        <w:t>the</w:t>
      </w:r>
      <w:r w:rsidR="003A5554">
        <w:t xml:space="preserve"> for</w:t>
      </w:r>
      <w:proofErr w:type="gramEnd"/>
      <w:r w:rsidR="003A5554">
        <w:t xml:space="preserve"> the </w:t>
      </w:r>
      <w:r>
        <w:t xml:space="preserve">current </w:t>
      </w:r>
      <w:r w:rsidR="003A5554">
        <w:t>SNR</w:t>
      </w:r>
      <w:r>
        <w:t>/CQI of the channel.</w:t>
      </w:r>
    </w:p>
    <w:p w:rsidR="005F3BEA" w:rsidRDefault="005F3BEA" w:rsidP="005F3BEA">
      <w:pPr>
        <w:pStyle w:val="ListParagraph"/>
        <w:numPr>
          <w:ilvl w:val="0"/>
          <w:numId w:val="2"/>
        </w:numPr>
      </w:pPr>
      <w:r>
        <w:t>Gives the Block Error Rate (BLER) at 10% the highest throughput</w:t>
      </w:r>
    </w:p>
    <w:p w:rsidR="003A5554" w:rsidRDefault="00F0494D">
      <w:r>
        <w:t xml:space="preserve">When the analysis is done we will both have shown that an </w:t>
      </w:r>
      <w:proofErr w:type="spellStart"/>
      <w:r>
        <w:t>analysation</w:t>
      </w:r>
      <w:proofErr w:type="spellEnd"/>
      <w:r>
        <w:t xml:space="preserve"> of this kind of problem is possible with our developed tool, and that the BLER at 10% and the switching between MCS’s is justified. </w:t>
      </w:r>
    </w:p>
    <w:p w:rsidR="00CD18C0" w:rsidRDefault="00CD18C0"/>
    <w:p w:rsidR="00AE19B3" w:rsidRPr="001B2CDF" w:rsidRDefault="00CD18C0">
      <w:pPr>
        <w:rPr>
          <w:b/>
        </w:rPr>
      </w:pPr>
      <w:r>
        <w:rPr>
          <w:b/>
        </w:rPr>
        <w:t>2</w:t>
      </w:r>
      <w:r w:rsidR="00AC6684">
        <w:rPr>
          <w:b/>
        </w:rPr>
        <w:t>.</w:t>
      </w:r>
      <w:r w:rsidR="00AE19B3" w:rsidRPr="001B2CDF">
        <w:rPr>
          <w:b/>
        </w:rPr>
        <w:t xml:space="preserve"> </w:t>
      </w:r>
      <w:r>
        <w:rPr>
          <w:b/>
        </w:rPr>
        <w:t xml:space="preserve">Motivation and </w:t>
      </w:r>
      <w:r w:rsidR="006B7646" w:rsidRPr="001B2CDF">
        <w:rPr>
          <w:b/>
        </w:rPr>
        <w:t>Problem formulation</w:t>
      </w:r>
      <w:r w:rsidR="00AE19B3" w:rsidRPr="001B2CDF">
        <w:rPr>
          <w:b/>
        </w:rPr>
        <w:t>:</w:t>
      </w:r>
    </w:p>
    <w:p w:rsidR="00DC0A17" w:rsidRDefault="00DC0A17">
      <w:r>
        <w:t>The r</w:t>
      </w:r>
      <w:r w:rsidR="00AC6684">
        <w:t>eason why we do this analysis is</w:t>
      </w:r>
    </w:p>
    <w:p w:rsidR="00DC0A17" w:rsidRDefault="00DC0A17" w:rsidP="00DC0A17">
      <w:pPr>
        <w:pStyle w:val="ListParagraph"/>
        <w:numPr>
          <w:ilvl w:val="0"/>
          <w:numId w:val="3"/>
        </w:numPr>
      </w:pPr>
      <w:r>
        <w:t xml:space="preserve">To show that an analysis </w:t>
      </w:r>
      <w:r w:rsidR="00AC6684">
        <w:t>is made possible with our developed tool</w:t>
      </w:r>
    </w:p>
    <w:p w:rsidR="00AC6684" w:rsidRDefault="00AC6684" w:rsidP="00DC0A17">
      <w:pPr>
        <w:pStyle w:val="ListParagraph"/>
        <w:numPr>
          <w:ilvl w:val="0"/>
          <w:numId w:val="3"/>
        </w:numPr>
      </w:pPr>
      <w:r>
        <w:t>To evaluate the performance of link adaptation</w:t>
      </w:r>
      <w:r w:rsidR="00912EF0">
        <w:t xml:space="preserve"> in </w:t>
      </w:r>
      <w:proofErr w:type="spellStart"/>
      <w:r w:rsidR="00912EF0">
        <w:t>enodeB</w:t>
      </w:r>
      <w:proofErr w:type="spellEnd"/>
    </w:p>
    <w:p w:rsidR="001B2CDF" w:rsidRDefault="00D15ABB">
      <w:r>
        <w:t xml:space="preserve">What we will </w:t>
      </w:r>
      <w:r w:rsidR="00AC6684">
        <w:t>do in this analysis is to look at the</w:t>
      </w:r>
      <w:r>
        <w:t xml:space="preserve"> relation between MCS (modulation and coding scheme</w:t>
      </w:r>
      <w:r w:rsidR="00AC6684">
        <w:t>),</w:t>
      </w:r>
      <w:r>
        <w:t xml:space="preserve"> throughput and </w:t>
      </w:r>
      <w:r w:rsidR="00AC6684">
        <w:t>BLER</w:t>
      </w:r>
      <w:r>
        <w:t xml:space="preserve">. </w:t>
      </w:r>
      <w:r w:rsidR="00AC6684">
        <w:t>The</w:t>
      </w:r>
      <w:r w:rsidR="001B2CDF">
        <w:t xml:space="preserve"> analysis</w:t>
      </w:r>
      <w:r w:rsidR="00AC6684">
        <w:t xml:space="preserve"> will</w:t>
      </w:r>
      <w:r w:rsidR="001B2CDF">
        <w:t xml:space="preserve"> </w:t>
      </w:r>
      <w:r w:rsidR="00AC6684">
        <w:t>focus on</w:t>
      </w:r>
      <w:r w:rsidR="001B2CDF">
        <w:t xml:space="preserve"> following t</w:t>
      </w:r>
      <w:r w:rsidR="00AC6684">
        <w:t>asks</w:t>
      </w:r>
      <w:r w:rsidR="001B2CDF">
        <w:t>.</w:t>
      </w:r>
    </w:p>
    <w:p w:rsidR="00DA379C" w:rsidRDefault="00AE19B3" w:rsidP="005E6B54">
      <w:pPr>
        <w:pStyle w:val="ListParagraph"/>
        <w:numPr>
          <w:ilvl w:val="0"/>
          <w:numId w:val="1"/>
        </w:numPr>
      </w:pPr>
      <w:r>
        <w:t xml:space="preserve">Which is the optimal </w:t>
      </w:r>
      <w:r w:rsidR="005E6B54">
        <w:t>MCS for each SINR and CQI va</w:t>
      </w:r>
      <w:r w:rsidR="001B2CDF">
        <w:t>lue in the sense of throughput?</w:t>
      </w:r>
    </w:p>
    <w:p w:rsidR="005E6B54" w:rsidRDefault="005E6B54" w:rsidP="005E6B54">
      <w:pPr>
        <w:pStyle w:val="ListParagraph"/>
        <w:numPr>
          <w:ilvl w:val="0"/>
          <w:numId w:val="1"/>
        </w:numPr>
      </w:pPr>
      <w:r>
        <w:t>How far from the theoretical maximum throughput are you at each MCS wit</w:t>
      </w:r>
      <w:r w:rsidR="00411F64">
        <w:t xml:space="preserve">h the UE? </w:t>
      </w:r>
    </w:p>
    <w:p w:rsidR="005E6B54" w:rsidRDefault="005E6B54" w:rsidP="005E6B54">
      <w:pPr>
        <w:pStyle w:val="ListParagraph"/>
        <w:numPr>
          <w:ilvl w:val="0"/>
          <w:numId w:val="1"/>
        </w:numPr>
      </w:pPr>
      <w:r>
        <w:t>At which SINR</w:t>
      </w:r>
      <w:r w:rsidR="001B2CDF">
        <w:t>/</w:t>
      </w:r>
      <w:r w:rsidR="001B4D9A">
        <w:t>CQI</w:t>
      </w:r>
      <w:r>
        <w:t xml:space="preserve"> does the </w:t>
      </w:r>
      <w:r w:rsidR="00BF0B8F">
        <w:t>MCS</w:t>
      </w:r>
      <w:r w:rsidR="001B2CDF">
        <w:t xml:space="preserve"> Value change, when should it change if you want to optimize throughput</w:t>
      </w:r>
      <w:r>
        <w:t>?</w:t>
      </w:r>
    </w:p>
    <w:p w:rsidR="005E6B54" w:rsidRDefault="005E6B54" w:rsidP="005E6B54">
      <w:pPr>
        <w:pStyle w:val="ListParagraph"/>
        <w:numPr>
          <w:ilvl w:val="0"/>
          <w:numId w:val="1"/>
        </w:numPr>
      </w:pPr>
      <w:r>
        <w:t xml:space="preserve">Is the </w:t>
      </w:r>
      <w:r w:rsidR="00BF0B8F">
        <w:t>BLER</w:t>
      </w:r>
      <w:r>
        <w:t xml:space="preserve"> error rate at 10 % optimal in a throughput sense</w:t>
      </w:r>
      <w:r w:rsidR="001B2CDF">
        <w:t>?</w:t>
      </w:r>
      <w:r>
        <w:t xml:space="preserve"> </w:t>
      </w:r>
      <w:r w:rsidR="001B2CDF">
        <w:t>W</w:t>
      </w:r>
      <w:r>
        <w:t xml:space="preserve">hat is the system </w:t>
      </w:r>
      <w:r w:rsidR="00DA379C">
        <w:t xml:space="preserve">throughput </w:t>
      </w:r>
      <w:r w:rsidR="001C38D5">
        <w:t xml:space="preserve">performance </w:t>
      </w:r>
      <w:r>
        <w:t>with 5% or 15%</w:t>
      </w:r>
      <w:r w:rsidR="00DA379C">
        <w:t xml:space="preserve"> BLER</w:t>
      </w:r>
      <w:r>
        <w:t>?</w:t>
      </w:r>
    </w:p>
    <w:p w:rsidR="00D15ABB" w:rsidRDefault="00521593" w:rsidP="005E6B54">
      <w:pPr>
        <w:pStyle w:val="ListParagraph"/>
        <w:numPr>
          <w:ilvl w:val="0"/>
          <w:numId w:val="1"/>
        </w:numPr>
      </w:pPr>
      <w:r>
        <w:t>How is</w:t>
      </w:r>
      <w:r w:rsidR="00D15ABB">
        <w:t xml:space="preserve"> </w:t>
      </w:r>
      <w:r>
        <w:t xml:space="preserve">throughput increasing/decreasing when you are at the edge of the </w:t>
      </w:r>
      <w:proofErr w:type="gramStart"/>
      <w:r>
        <w:t>modulation.</w:t>
      </w:r>
      <w:proofErr w:type="gramEnd"/>
      <w:r>
        <w:t xml:space="preserve"> I.e. when you switch between QPSK and 16QAM, and 16QAM and 64QAM</w:t>
      </w:r>
      <w:r w:rsidR="00837941">
        <w:t>.</w:t>
      </w:r>
    </w:p>
    <w:p w:rsidR="00DC0A17" w:rsidRDefault="00DC0A17" w:rsidP="00411F64">
      <w:bookmarkStart w:id="0" w:name="_GoBack"/>
      <w:bookmarkEnd w:id="0"/>
    </w:p>
    <w:p w:rsidR="005E6B54" w:rsidRPr="005F3BEA" w:rsidRDefault="00411F64" w:rsidP="00411F64">
      <w:pPr>
        <w:rPr>
          <w:b/>
        </w:rPr>
      </w:pPr>
      <w:r w:rsidRPr="005F3BEA">
        <w:rPr>
          <w:b/>
        </w:rPr>
        <w:t>4</w:t>
      </w:r>
      <w:r w:rsidR="00C62651" w:rsidRPr="005F3BEA">
        <w:rPr>
          <w:b/>
        </w:rPr>
        <w:t>.</w:t>
      </w:r>
      <w:r w:rsidR="00691F51" w:rsidRPr="005F3BEA">
        <w:rPr>
          <w:b/>
        </w:rPr>
        <w:t xml:space="preserve"> expected outcome from the analysis</w:t>
      </w:r>
    </w:p>
    <w:p w:rsidR="00C62651" w:rsidRDefault="00691F51" w:rsidP="00411F64">
      <w:r>
        <w:t xml:space="preserve">There should be a linear dependency between the </w:t>
      </w:r>
      <w:r w:rsidR="00537DA7">
        <w:t>MCS</w:t>
      </w:r>
      <w:r>
        <w:t xml:space="preserve"> values and throughput. The higher </w:t>
      </w:r>
      <w:r w:rsidR="00537DA7">
        <w:t>MCS</w:t>
      </w:r>
      <w:r>
        <w:t xml:space="preserve"> value the better throu</w:t>
      </w:r>
      <w:r w:rsidR="00E534E0">
        <w:t>ghput (in the reference trace</w:t>
      </w:r>
      <w:r w:rsidR="001B2CDF">
        <w:t xml:space="preserve">, where the </w:t>
      </w:r>
      <w:proofErr w:type="spellStart"/>
      <w:r w:rsidR="001B2CDF">
        <w:t>enoodeB</w:t>
      </w:r>
      <w:proofErr w:type="spellEnd"/>
      <w:r w:rsidR="001B2CDF">
        <w:t xml:space="preserve"> choose MCS</w:t>
      </w:r>
      <w:r w:rsidR="00E534E0">
        <w:t>).</w:t>
      </w:r>
    </w:p>
    <w:p w:rsidR="00E534E0" w:rsidRDefault="00E534E0" w:rsidP="00411F64">
      <w:r>
        <w:t xml:space="preserve">In the reference trace there should always be higher </w:t>
      </w:r>
      <w:r w:rsidR="001B2CDF">
        <w:t xml:space="preserve">or equal </w:t>
      </w:r>
      <w:r>
        <w:t xml:space="preserve">throughput for the </w:t>
      </w:r>
      <w:r w:rsidR="00A17DDF">
        <w:t xml:space="preserve">MCS x &gt; MCS y. So the </w:t>
      </w:r>
      <w:proofErr w:type="gramStart"/>
      <w:r w:rsidR="00A17DDF">
        <w:t>average  throughput</w:t>
      </w:r>
      <w:proofErr w:type="gramEnd"/>
      <w:r w:rsidR="00A17DDF">
        <w:t xml:space="preserve"> when the UE is running at MSC = 20 should be highe</w:t>
      </w:r>
      <w:r w:rsidR="001B2CDF">
        <w:t>r o</w:t>
      </w:r>
      <w:r w:rsidR="00A17DDF">
        <w:t>r</w:t>
      </w:r>
      <w:r w:rsidR="001B2CDF">
        <w:t xml:space="preserve"> equal</w:t>
      </w:r>
      <w:r w:rsidR="00A17DDF">
        <w:t xml:space="preserve"> than the average </w:t>
      </w:r>
      <w:r w:rsidR="00A17DDF">
        <w:lastRenderedPageBreak/>
        <w:t>throughput when the UE is running at MCS = 19, and that throughput should be higher</w:t>
      </w:r>
      <w:r w:rsidR="009F7688">
        <w:t xml:space="preserve"> than when it runs at MCS = 18, according to the MCS table. </w:t>
      </w:r>
    </w:p>
    <w:p w:rsidR="00691F51" w:rsidRDefault="00691F51" w:rsidP="00411F64">
      <w:r>
        <w:t xml:space="preserve">The </w:t>
      </w:r>
      <w:proofErr w:type="spellStart"/>
      <w:r>
        <w:t>enodeB</w:t>
      </w:r>
      <w:proofErr w:type="spellEnd"/>
      <w:r>
        <w:t xml:space="preserve"> shall </w:t>
      </w:r>
      <w:r w:rsidR="00537DA7">
        <w:t>switch</w:t>
      </w:r>
      <w:r>
        <w:t xml:space="preserve"> the </w:t>
      </w:r>
      <w:r w:rsidR="00537DA7">
        <w:t>MCS</w:t>
      </w:r>
      <w:r>
        <w:t xml:space="preserve"> such that the </w:t>
      </w:r>
      <w:r w:rsidR="00537DA7">
        <w:t xml:space="preserve">BLER is around 10%. </w:t>
      </w:r>
      <w:r w:rsidR="00E534E0">
        <w:t>The BLER should always be around 10% except when you are at MCS = 0</w:t>
      </w:r>
      <w:r w:rsidR="001B2CDF">
        <w:t xml:space="preserve"> or 28</w:t>
      </w:r>
      <w:r w:rsidR="00E534E0">
        <w:t xml:space="preserve">, </w:t>
      </w:r>
      <w:r w:rsidR="001B2CDF">
        <w:t>Then the MCS is capped</w:t>
      </w:r>
    </w:p>
    <w:p w:rsidR="001B2CDF" w:rsidRDefault="001B2CDF" w:rsidP="00411F64">
      <w:r>
        <w:t>The Block error rate at 10% should give highest throughput</w:t>
      </w:r>
    </w:p>
    <w:p w:rsidR="00537DA7" w:rsidRDefault="001B2CDF" w:rsidP="00411F64">
      <w:r>
        <w:t>How far is the UE from</w:t>
      </w:r>
      <w:r w:rsidR="005F1A5F">
        <w:t xml:space="preserve"> its theoretical peak throughput for </w:t>
      </w:r>
      <w:r>
        <w:t>each</w:t>
      </w:r>
      <w:r w:rsidR="005F1A5F">
        <w:t xml:space="preserve"> MCS</w:t>
      </w:r>
      <w:r w:rsidR="00A17DDF">
        <w:t xml:space="preserve"> when it has BLER = 0%</w:t>
      </w:r>
      <w:r w:rsidR="005F1A5F">
        <w:t>.</w:t>
      </w:r>
    </w:p>
    <w:p w:rsidR="003A5554" w:rsidRDefault="00544344">
      <w:r>
        <w:t xml:space="preserve">The </w:t>
      </w:r>
      <w:proofErr w:type="spellStart"/>
      <w:r>
        <w:t>enod</w:t>
      </w:r>
      <w:r w:rsidR="00EA7F8A">
        <w:t>e</w:t>
      </w:r>
      <w:r w:rsidR="00A17DDF">
        <w:t>B</w:t>
      </w:r>
      <w:proofErr w:type="spellEnd"/>
      <w:r>
        <w:t xml:space="preserve"> should switch MCS such that </w:t>
      </w:r>
      <w:proofErr w:type="gramStart"/>
      <w:r>
        <w:t>the  throughput</w:t>
      </w:r>
      <w:proofErr w:type="gramEnd"/>
      <w:r>
        <w:t xml:space="preserve"> is increasing. </w:t>
      </w:r>
    </w:p>
    <w:p w:rsidR="00544344" w:rsidRDefault="00544344">
      <w:r>
        <w:t>The optimal MCS should be used at each SINR / CQI. (</w:t>
      </w:r>
      <w:r w:rsidR="009E17E0">
        <w:t>N</w:t>
      </w:r>
      <w:r>
        <w:t xml:space="preserve">otification, there are more than one MCS value per </w:t>
      </w:r>
      <w:r w:rsidR="0094601C">
        <w:t>CQI</w:t>
      </w:r>
      <w:r>
        <w:t xml:space="preserve"> value in the downlink, not for the uplink).</w:t>
      </w:r>
    </w:p>
    <w:p w:rsidR="00C62651" w:rsidRDefault="00C62651"/>
    <w:p w:rsidR="00537DA7" w:rsidRPr="005F3BEA" w:rsidRDefault="005F3BEA" w:rsidP="005F3BEA">
      <w:pPr>
        <w:tabs>
          <w:tab w:val="left" w:pos="960"/>
        </w:tabs>
        <w:rPr>
          <w:b/>
        </w:rPr>
      </w:pPr>
      <w:r w:rsidRPr="005F3BEA">
        <w:rPr>
          <w:b/>
        </w:rPr>
        <w:t>5. Tasks to do for the analysis</w:t>
      </w:r>
    </w:p>
    <w:p w:rsidR="005F3BEA" w:rsidRDefault="005F3BEA" w:rsidP="005F3BEA">
      <w:pPr>
        <w:tabs>
          <w:tab w:val="left" w:pos="960"/>
        </w:tabs>
      </w:pPr>
      <w:r>
        <w:t>5.1 task to be done before we are able to do the analysis</w:t>
      </w:r>
    </w:p>
    <w:p w:rsidR="005F3BEA" w:rsidRDefault="005F3BEA" w:rsidP="005F3BEA">
      <w:pPr>
        <w:tabs>
          <w:tab w:val="left" w:pos="960"/>
        </w:tabs>
      </w:pPr>
      <w:r>
        <w:t xml:space="preserve">1. Make sure that the optional tab works, so that we can look </w:t>
      </w:r>
      <w:proofErr w:type="spellStart"/>
      <w:r>
        <w:t>att</w:t>
      </w:r>
      <w:proofErr w:type="spellEnd"/>
      <w:r>
        <w:t xml:space="preserve"> say throughput/MCS.</w:t>
      </w:r>
    </w:p>
    <w:p w:rsidR="005F3BEA" w:rsidRDefault="005F3BEA" w:rsidP="005F3BEA">
      <w:pPr>
        <w:tabs>
          <w:tab w:val="left" w:pos="960"/>
        </w:tabs>
      </w:pPr>
      <w:r>
        <w:t>5.2 Tasks to do for the analysis</w:t>
      </w:r>
    </w:p>
    <w:p w:rsidR="00030E97" w:rsidRPr="00030E97" w:rsidRDefault="00030E97" w:rsidP="005F3BEA">
      <w:pPr>
        <w:tabs>
          <w:tab w:val="left" w:pos="960"/>
        </w:tabs>
        <w:rPr>
          <w:b/>
        </w:rPr>
      </w:pPr>
      <w:r w:rsidRPr="00030E97">
        <w:rPr>
          <w:b/>
        </w:rPr>
        <w:t>Collect data</w:t>
      </w:r>
    </w:p>
    <w:p w:rsidR="005F3BEA" w:rsidRDefault="005F3BEA" w:rsidP="005F3BEA">
      <w:pPr>
        <w:tabs>
          <w:tab w:val="left" w:pos="960"/>
        </w:tabs>
      </w:pPr>
      <w:r>
        <w:t xml:space="preserve">Do 30 </w:t>
      </w:r>
      <w:r w:rsidR="004601FA">
        <w:t>DL-</w:t>
      </w:r>
      <w:r>
        <w:t xml:space="preserve">traces with the </w:t>
      </w:r>
      <w:proofErr w:type="spellStart"/>
      <w:r>
        <w:t>propsim</w:t>
      </w:r>
      <w:proofErr w:type="spellEnd"/>
      <w:r>
        <w:t xml:space="preserve"> plugged in, 29 traces shall be when one MCS is hardcoded to </w:t>
      </w:r>
      <w:proofErr w:type="spellStart"/>
      <w:r>
        <w:t>enodB</w:t>
      </w:r>
      <w:proofErr w:type="spellEnd"/>
      <w:r>
        <w:t xml:space="preserve"> (</w:t>
      </w:r>
      <w:proofErr w:type="spellStart"/>
      <w:r>
        <w:t>Imcs</w:t>
      </w:r>
      <w:proofErr w:type="spellEnd"/>
      <w:r>
        <w:t xml:space="preserve"> 0-28) and one shall be when </w:t>
      </w:r>
      <w:r w:rsidR="001B2CDF">
        <w:t xml:space="preserve">the </w:t>
      </w:r>
      <w:proofErr w:type="spellStart"/>
      <w:r w:rsidR="001B2CDF">
        <w:t>enodeB</w:t>
      </w:r>
      <w:proofErr w:type="spellEnd"/>
      <w:r w:rsidR="001B2CDF">
        <w:t xml:space="preserve"> chooses the MCS for the transmission</w:t>
      </w:r>
      <w:r w:rsidR="00030E97">
        <w:t>. Choose a static channel mode with either 4x2 MIMO or 2x2 MIMO.</w:t>
      </w:r>
      <w:r w:rsidR="005D77A0">
        <w:t xml:space="preserve"> Use a UE that supports MIMO.</w:t>
      </w:r>
      <w:r w:rsidR="00030E97">
        <w:t xml:space="preserve"> Start the Channel SINR at a level where you have 100% BLER and slowly increase the SINR until you have a BLER at 0%.</w:t>
      </w:r>
    </w:p>
    <w:p w:rsidR="00030E97" w:rsidRDefault="00030E97" w:rsidP="005F3BEA">
      <w:pPr>
        <w:tabs>
          <w:tab w:val="left" w:pos="960"/>
        </w:tabs>
      </w:pPr>
      <w:r>
        <w:t>Do the same for uplink but instead of 30 traces to 24 (MCS = 0</w:t>
      </w:r>
      <w:proofErr w:type="gramStart"/>
      <w:r>
        <w:t>..22</w:t>
      </w:r>
      <w:proofErr w:type="gramEnd"/>
      <w:r>
        <w:t xml:space="preserve">). </w:t>
      </w:r>
      <w:proofErr w:type="gramStart"/>
      <w:r>
        <w:t>the</w:t>
      </w:r>
      <w:proofErr w:type="gramEnd"/>
      <w:r>
        <w:t xml:space="preserve"> mode should be 1xN SIMO/SISO, where </w:t>
      </w:r>
      <w:r w:rsidR="005D77A0">
        <w:t>N</w:t>
      </w:r>
      <w:r>
        <w:t xml:space="preserve"> = 1..4.</w:t>
      </w:r>
    </w:p>
    <w:p w:rsidR="00030E97" w:rsidRDefault="00030E97" w:rsidP="005F3BEA">
      <w:pPr>
        <w:tabs>
          <w:tab w:val="left" w:pos="960"/>
        </w:tabs>
        <w:rPr>
          <w:b/>
        </w:rPr>
      </w:pPr>
    </w:p>
    <w:p w:rsidR="00030E97" w:rsidRDefault="00290CF4" w:rsidP="005F3BEA">
      <w:pPr>
        <w:tabs>
          <w:tab w:val="left" w:pos="960"/>
        </w:tabs>
        <w:rPr>
          <w:b/>
        </w:rPr>
      </w:pPr>
      <w:r>
        <w:rPr>
          <w:b/>
        </w:rPr>
        <w:t>Analyzing the</w:t>
      </w:r>
      <w:r w:rsidR="00030E97">
        <w:rPr>
          <w:b/>
        </w:rPr>
        <w:t xml:space="preserve"> data</w:t>
      </w:r>
    </w:p>
    <w:p w:rsidR="00030E97" w:rsidRDefault="00030E97" w:rsidP="005F3BEA">
      <w:pPr>
        <w:tabs>
          <w:tab w:val="left" w:pos="960"/>
        </w:tabs>
      </w:pPr>
      <w:r>
        <w:t xml:space="preserve">Use the plugin </w:t>
      </w:r>
      <w:r w:rsidR="005D77A0">
        <w:t xml:space="preserve">tool we have created to analyze the data. Read all the log files and </w:t>
      </w:r>
      <w:proofErr w:type="spellStart"/>
      <w:r w:rsidR="005D77A0">
        <w:t>and</w:t>
      </w:r>
      <w:proofErr w:type="spellEnd"/>
      <w:r w:rsidR="005D77A0">
        <w:t xml:space="preserve"> save all the graphs. </w:t>
      </w:r>
    </w:p>
    <w:p w:rsidR="005D77A0" w:rsidRDefault="005D77A0" w:rsidP="005F3BEA">
      <w:pPr>
        <w:tabs>
          <w:tab w:val="left" w:pos="960"/>
        </w:tabs>
      </w:pPr>
      <w:r>
        <w:t xml:space="preserve">Load the data and create two extra graphs in the advanced graph tab. One Throughput / BLER graph and one Throughput </w:t>
      </w:r>
      <w:proofErr w:type="gramStart"/>
      <w:r>
        <w:t>Per</w:t>
      </w:r>
      <w:proofErr w:type="gramEnd"/>
      <w:r>
        <w:t xml:space="preserve"> MCS. </w:t>
      </w:r>
    </w:p>
    <w:p w:rsidR="005D77A0" w:rsidRPr="00030E97" w:rsidRDefault="00290CF4" w:rsidP="005F3BEA">
      <w:pPr>
        <w:tabs>
          <w:tab w:val="left" w:pos="960"/>
        </w:tabs>
      </w:pPr>
      <w:r>
        <w:t>Analyze</w:t>
      </w:r>
      <w:r w:rsidR="005D77A0">
        <w:t xml:space="preserve"> the data according to the problem formulation. </w:t>
      </w:r>
    </w:p>
    <w:p w:rsidR="00030E97" w:rsidRDefault="00030E97" w:rsidP="005F3BEA">
      <w:pPr>
        <w:tabs>
          <w:tab w:val="left" w:pos="960"/>
        </w:tabs>
      </w:pPr>
    </w:p>
    <w:p w:rsidR="005F3BEA" w:rsidRDefault="005F3BEA" w:rsidP="005F3BEA">
      <w:pPr>
        <w:tabs>
          <w:tab w:val="left" w:pos="960"/>
        </w:tabs>
      </w:pPr>
    </w:p>
    <w:p w:rsidR="003A5554" w:rsidRPr="00DC0A17" w:rsidRDefault="005F3BEA">
      <w:pPr>
        <w:rPr>
          <w:b/>
        </w:rPr>
      </w:pPr>
      <w:proofErr w:type="gramStart"/>
      <w:r w:rsidRPr="00DC0A17">
        <w:rPr>
          <w:b/>
        </w:rPr>
        <w:t>6</w:t>
      </w:r>
      <w:r w:rsidR="003A5554" w:rsidRPr="00DC0A17">
        <w:rPr>
          <w:b/>
        </w:rPr>
        <w:t xml:space="preserve"> information to be acquired before the </w:t>
      </w:r>
      <w:proofErr w:type="spellStart"/>
      <w:r w:rsidR="003A5554" w:rsidRPr="00DC0A17">
        <w:rPr>
          <w:b/>
        </w:rPr>
        <w:t>analysation</w:t>
      </w:r>
      <w:proofErr w:type="spellEnd"/>
      <w:proofErr w:type="gramEnd"/>
    </w:p>
    <w:p w:rsidR="003A5554" w:rsidRDefault="003A5554">
      <w:r>
        <w:t xml:space="preserve">In LTE Link adaptation we have 28 different MCS (modulation and coding schemes) in downlink, 22 different in uplink. What modulation and coding are assigned to each number. </w:t>
      </w:r>
    </w:p>
    <w:p w:rsidR="00194405" w:rsidRDefault="00194405">
      <w:proofErr w:type="spellStart"/>
      <w:r>
        <w:t>Svar</w:t>
      </w:r>
      <w:proofErr w:type="spellEnd"/>
      <w:r>
        <w:t>: look at test instructions</w:t>
      </w:r>
      <w:r w:rsidR="00DC0A17">
        <w:t xml:space="preserve"> or description</w:t>
      </w:r>
      <w:r>
        <w:t xml:space="preserve">, if not the MCS </w:t>
      </w:r>
      <w:proofErr w:type="gramStart"/>
      <w:r>
        <w:t>value are</w:t>
      </w:r>
      <w:proofErr w:type="gramEnd"/>
      <w:r>
        <w:t xml:space="preserve"> there we ask, system people.</w:t>
      </w:r>
    </w:p>
    <w:p w:rsidR="0094601C" w:rsidRPr="003A5554" w:rsidRDefault="0094601C">
      <w:r>
        <w:t xml:space="preserve">How do we know which MCS we should run at each </w:t>
      </w:r>
      <w:proofErr w:type="spellStart"/>
      <w:proofErr w:type="gramStart"/>
      <w:r>
        <w:t>cqi</w:t>
      </w:r>
      <w:proofErr w:type="spellEnd"/>
      <w:r>
        <w:t xml:space="preserve"> ???????</w:t>
      </w:r>
      <w:proofErr w:type="gramEnd"/>
      <w:r w:rsidR="008E28D8">
        <w:t xml:space="preserve"> </w:t>
      </w:r>
      <w:r>
        <w:t>Maybe this analysis is more suitable in uplink?</w:t>
      </w:r>
    </w:p>
    <w:sectPr w:rsidR="0094601C" w:rsidRPr="003A55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66C67"/>
    <w:multiLevelType w:val="hybridMultilevel"/>
    <w:tmpl w:val="E01E7064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>
    <w:nsid w:val="57360946"/>
    <w:multiLevelType w:val="hybridMultilevel"/>
    <w:tmpl w:val="34A4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931D85"/>
    <w:multiLevelType w:val="hybridMultilevel"/>
    <w:tmpl w:val="808AB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554"/>
    <w:rsid w:val="00030E97"/>
    <w:rsid w:val="00194405"/>
    <w:rsid w:val="001B2CDF"/>
    <w:rsid w:val="001B4D9A"/>
    <w:rsid w:val="001C38D5"/>
    <w:rsid w:val="001F52DD"/>
    <w:rsid w:val="00290CF4"/>
    <w:rsid w:val="003A5554"/>
    <w:rsid w:val="003F4CA6"/>
    <w:rsid w:val="00411F64"/>
    <w:rsid w:val="004601FA"/>
    <w:rsid w:val="00521593"/>
    <w:rsid w:val="00536177"/>
    <w:rsid w:val="00537DA7"/>
    <w:rsid w:val="00544344"/>
    <w:rsid w:val="005D77A0"/>
    <w:rsid w:val="005E6B54"/>
    <w:rsid w:val="005F1A5F"/>
    <w:rsid w:val="005F3BEA"/>
    <w:rsid w:val="00622C60"/>
    <w:rsid w:val="00641E4C"/>
    <w:rsid w:val="00691F51"/>
    <w:rsid w:val="006B7646"/>
    <w:rsid w:val="007E1AC8"/>
    <w:rsid w:val="007F7A1C"/>
    <w:rsid w:val="00823420"/>
    <w:rsid w:val="00837941"/>
    <w:rsid w:val="00872D9E"/>
    <w:rsid w:val="008E28D8"/>
    <w:rsid w:val="00912EF0"/>
    <w:rsid w:val="0094601C"/>
    <w:rsid w:val="009E17E0"/>
    <w:rsid w:val="009F7688"/>
    <w:rsid w:val="00A10A87"/>
    <w:rsid w:val="00A17DDF"/>
    <w:rsid w:val="00AC6684"/>
    <w:rsid w:val="00AE19B3"/>
    <w:rsid w:val="00B40A61"/>
    <w:rsid w:val="00BF0B8F"/>
    <w:rsid w:val="00C62651"/>
    <w:rsid w:val="00CB6330"/>
    <w:rsid w:val="00CB7EF9"/>
    <w:rsid w:val="00CD18C0"/>
    <w:rsid w:val="00D15ABB"/>
    <w:rsid w:val="00DA379C"/>
    <w:rsid w:val="00DC0A17"/>
    <w:rsid w:val="00E534E0"/>
    <w:rsid w:val="00EA7F8A"/>
    <w:rsid w:val="00F0494D"/>
    <w:rsid w:val="00F20EE0"/>
    <w:rsid w:val="00FA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B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Nedstrand</dc:creator>
  <cp:lastModifiedBy>Paul Nedstrand</cp:lastModifiedBy>
  <cp:revision>29</cp:revision>
  <dcterms:created xsi:type="dcterms:W3CDTF">2014-11-06T08:30:00Z</dcterms:created>
  <dcterms:modified xsi:type="dcterms:W3CDTF">2014-11-13T09:16:00Z</dcterms:modified>
</cp:coreProperties>
</file>