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ED0" w:rsidRPr="00A63ED0" w:rsidRDefault="00A63ED0" w:rsidP="00A63ED0">
      <w:pPr>
        <w:autoSpaceDE w:val="0"/>
        <w:autoSpaceDN w:val="0"/>
        <w:adjustRightInd w:val="0"/>
        <w:spacing w:after="0" w:line="240" w:lineRule="auto"/>
        <w:rPr>
          <w:rFonts w:ascii="Calibri" w:hAnsi="Calibri" w:cs="Calibri"/>
          <w:color w:val="000000"/>
          <w:sz w:val="18"/>
          <w:szCs w:val="18"/>
          <w:lang w:val="sv-SE"/>
        </w:rPr>
      </w:pPr>
      <w:r w:rsidRPr="00A63ED0">
        <w:rPr>
          <w:rFonts w:ascii="Calibri" w:hAnsi="Calibri" w:cs="Calibri"/>
          <w:color w:val="000000"/>
          <w:sz w:val="18"/>
          <w:szCs w:val="18"/>
          <w:lang w:val="sv-SE"/>
        </w:rPr>
        <w:t>2012‐04‐13/IDA</w:t>
      </w:r>
    </w:p>
    <w:p w:rsidR="00A63ED0" w:rsidRDefault="00A63ED0" w:rsidP="00A63ED0">
      <w:pPr>
        <w:autoSpaceDE w:val="0"/>
        <w:autoSpaceDN w:val="0"/>
        <w:adjustRightInd w:val="0"/>
        <w:spacing w:after="0" w:line="240" w:lineRule="auto"/>
        <w:rPr>
          <w:rFonts w:ascii="Cambria-Bold" w:hAnsi="Cambria-Bold" w:cs="Cambria-Bold"/>
          <w:b/>
          <w:bCs/>
          <w:color w:val="365F92"/>
          <w:sz w:val="28"/>
          <w:szCs w:val="28"/>
          <w:lang w:val="sv-SE"/>
        </w:rPr>
      </w:pPr>
      <w:r w:rsidRPr="00A63ED0">
        <w:rPr>
          <w:rFonts w:ascii="Cambria-Bold" w:hAnsi="Cambria-Bold" w:cs="Cambria-Bold"/>
          <w:b/>
          <w:bCs/>
          <w:color w:val="365F92"/>
          <w:sz w:val="28"/>
          <w:szCs w:val="28"/>
          <w:lang w:val="sv-SE"/>
        </w:rPr>
        <w:t>Planeringsrapport för exjobb vid IDA</w:t>
      </w:r>
    </w:p>
    <w:p w:rsidR="00A63ED0" w:rsidRPr="00A63ED0" w:rsidRDefault="00A63ED0" w:rsidP="00A63ED0">
      <w:pPr>
        <w:autoSpaceDE w:val="0"/>
        <w:autoSpaceDN w:val="0"/>
        <w:adjustRightInd w:val="0"/>
        <w:spacing w:after="0" w:line="240" w:lineRule="auto"/>
        <w:rPr>
          <w:rFonts w:ascii="Cambria-Bold" w:hAnsi="Cambria-Bold" w:cs="Cambria-Bold"/>
          <w:b/>
          <w:bCs/>
          <w:color w:val="365F92"/>
          <w:sz w:val="28"/>
          <w:szCs w:val="28"/>
          <w:lang w:val="sv-SE"/>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Författare</w:t>
      </w:r>
    </w:p>
    <w:p w:rsidR="00A63ED0" w:rsidRPr="008C24AB" w:rsidRDefault="00A63ED0" w:rsidP="00A63ED0">
      <w:pPr>
        <w:autoSpaceDE w:val="0"/>
        <w:autoSpaceDN w:val="0"/>
        <w:adjustRightInd w:val="0"/>
        <w:spacing w:after="0" w:line="240" w:lineRule="auto"/>
        <w:rPr>
          <w:rFonts w:ascii="Calibri" w:hAnsi="Calibri" w:cs="Calibri"/>
          <w:color w:val="000000"/>
          <w:highlight w:val="yellow"/>
          <w:lang w:val="sv-SE"/>
        </w:rPr>
      </w:pPr>
      <w:r w:rsidRPr="008C24AB">
        <w:rPr>
          <w:rFonts w:ascii="Calibri" w:hAnsi="Calibri" w:cs="Calibri"/>
          <w:color w:val="000000"/>
          <w:highlight w:val="yellow"/>
          <w:lang w:val="sv-SE"/>
        </w:rPr>
        <w:t>[Författarens namn och utbildningsprogram.]</w:t>
      </w:r>
    </w:p>
    <w:p w:rsidR="00A63ED0" w:rsidRDefault="00DA2873" w:rsidP="00A63ED0">
      <w:pPr>
        <w:autoSpaceDE w:val="0"/>
        <w:autoSpaceDN w:val="0"/>
        <w:adjustRightInd w:val="0"/>
        <w:spacing w:after="0" w:line="240" w:lineRule="auto"/>
        <w:rPr>
          <w:rFonts w:ascii="Calibri" w:hAnsi="Calibri" w:cs="Calibri"/>
          <w:color w:val="000000"/>
          <w:lang w:val="sv-SE"/>
        </w:rPr>
      </w:pPr>
      <w:r w:rsidRPr="001D22A6">
        <w:rPr>
          <w:rFonts w:ascii="Calibri" w:hAnsi="Calibri" w:cs="Calibri"/>
          <w:color w:val="000000"/>
          <w:lang w:val="sv-SE"/>
        </w:rPr>
        <w:t>Paul Nedstrand</w:t>
      </w:r>
    </w:p>
    <w:p w:rsidR="00DA2873" w:rsidRDefault="00DA2873" w:rsidP="00A63ED0">
      <w:pPr>
        <w:autoSpaceDE w:val="0"/>
        <w:autoSpaceDN w:val="0"/>
        <w:adjustRightInd w:val="0"/>
        <w:spacing w:after="0" w:line="240" w:lineRule="auto"/>
        <w:rPr>
          <w:rFonts w:ascii="Calibri" w:hAnsi="Calibri" w:cs="Calibri"/>
          <w:color w:val="000000"/>
          <w:lang w:val="sv-SE"/>
        </w:rPr>
      </w:pPr>
      <w:r>
        <w:rPr>
          <w:rFonts w:ascii="Calibri" w:hAnsi="Calibri" w:cs="Calibri"/>
          <w:color w:val="000000"/>
          <w:lang w:val="sv-SE"/>
        </w:rPr>
        <w:t>Razmus Lindgren</w:t>
      </w:r>
    </w:p>
    <w:p w:rsidR="00A63ED0" w:rsidRPr="00A63ED0" w:rsidRDefault="00A63ED0" w:rsidP="00A63ED0">
      <w:pPr>
        <w:autoSpaceDE w:val="0"/>
        <w:autoSpaceDN w:val="0"/>
        <w:adjustRightInd w:val="0"/>
        <w:spacing w:after="0" w:line="240" w:lineRule="auto"/>
        <w:rPr>
          <w:rFonts w:ascii="Calibri" w:hAnsi="Calibri" w:cs="Calibri"/>
          <w:color w:val="000000"/>
          <w:lang w:val="sv-SE"/>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Preliminär titel</w:t>
      </w:r>
    </w:p>
    <w:p w:rsidR="00A63ED0" w:rsidRDefault="00A63ED0" w:rsidP="001D22A6">
      <w:pPr>
        <w:tabs>
          <w:tab w:val="left" w:pos="6570"/>
        </w:tabs>
        <w:autoSpaceDE w:val="0"/>
        <w:autoSpaceDN w:val="0"/>
        <w:adjustRightInd w:val="0"/>
        <w:spacing w:after="0" w:line="240" w:lineRule="auto"/>
        <w:rPr>
          <w:rFonts w:ascii="Calibri" w:hAnsi="Calibri" w:cs="Calibri"/>
          <w:color w:val="000000"/>
          <w:lang w:val="sv-SE"/>
        </w:rPr>
      </w:pPr>
      <w:r w:rsidRPr="00A63ED0">
        <w:rPr>
          <w:rFonts w:ascii="Calibri" w:hAnsi="Calibri" w:cs="Calibri"/>
          <w:color w:val="000000"/>
          <w:lang w:val="sv-SE"/>
        </w:rPr>
        <w:t>[</w:t>
      </w:r>
      <w:r w:rsidRPr="008C24AB">
        <w:rPr>
          <w:rFonts w:ascii="Calibri" w:hAnsi="Calibri" w:cs="Calibri"/>
          <w:color w:val="000000"/>
          <w:highlight w:val="yellow"/>
          <w:lang w:val="sv-SE"/>
        </w:rPr>
        <w:t>Ska ge en bra bild av arbetets inriktning. Kan ändras längre fram.]</w:t>
      </w:r>
    </w:p>
    <w:p w:rsidR="00BE21C0" w:rsidRPr="00705170" w:rsidRDefault="00BE21C0" w:rsidP="001D22A6">
      <w:pPr>
        <w:tabs>
          <w:tab w:val="left" w:pos="6570"/>
        </w:tabs>
        <w:autoSpaceDE w:val="0"/>
        <w:autoSpaceDN w:val="0"/>
        <w:adjustRightInd w:val="0"/>
        <w:spacing w:after="0" w:line="240" w:lineRule="auto"/>
        <w:rPr>
          <w:rFonts w:ascii="Calibri" w:hAnsi="Calibri" w:cs="Calibri"/>
          <w:color w:val="000000"/>
          <w:lang w:val="sv-SE"/>
        </w:rPr>
      </w:pPr>
      <w:r w:rsidRPr="00705170">
        <w:rPr>
          <w:rFonts w:ascii="Calibri" w:hAnsi="Calibri" w:cs="Calibri"/>
          <w:color w:val="000000"/>
          <w:lang w:val="sv-SE"/>
        </w:rPr>
        <w:t>Test Data Post-Processing and Analysis of LA &amp; HARQ</w:t>
      </w:r>
    </w:p>
    <w:p w:rsidR="003D3038" w:rsidRPr="00BE21C0" w:rsidRDefault="003D3038" w:rsidP="001D22A6">
      <w:pPr>
        <w:tabs>
          <w:tab w:val="left" w:pos="6570"/>
        </w:tabs>
        <w:autoSpaceDE w:val="0"/>
        <w:autoSpaceDN w:val="0"/>
        <w:adjustRightInd w:val="0"/>
        <w:spacing w:after="0" w:line="240" w:lineRule="auto"/>
        <w:rPr>
          <w:rFonts w:ascii="Calibri" w:hAnsi="Calibri" w:cs="Calibri"/>
          <w:color w:val="000000"/>
        </w:rPr>
      </w:pPr>
      <w:proofErr w:type="spellStart"/>
      <w:r>
        <w:rPr>
          <w:rFonts w:ascii="Calibri" w:hAnsi="Calibri" w:cs="Calibri"/>
          <w:color w:val="000000"/>
        </w:rPr>
        <w:t>Ericcson</w:t>
      </w:r>
      <w:proofErr w:type="spellEnd"/>
      <w:r>
        <w:rPr>
          <w:rFonts w:ascii="Calibri" w:hAnsi="Calibri" w:cs="Calibri"/>
          <w:color w:val="000000"/>
        </w:rPr>
        <w:t xml:space="preserve"> Academy LTE L11 Air Interface</w:t>
      </w:r>
    </w:p>
    <w:p w:rsidR="001D22A6" w:rsidRPr="00BE21C0" w:rsidRDefault="001D22A6" w:rsidP="001D22A6">
      <w:pPr>
        <w:tabs>
          <w:tab w:val="left" w:pos="6570"/>
        </w:tabs>
        <w:autoSpaceDE w:val="0"/>
        <w:autoSpaceDN w:val="0"/>
        <w:adjustRightInd w:val="0"/>
        <w:spacing w:after="0" w:line="240" w:lineRule="auto"/>
        <w:rPr>
          <w:rFonts w:ascii="Calibri" w:hAnsi="Calibri" w:cs="Calibri"/>
          <w:color w:val="000000"/>
        </w:rPr>
      </w:pPr>
    </w:p>
    <w:p w:rsidR="00A63ED0" w:rsidRPr="00BE21C0" w:rsidRDefault="00A63ED0" w:rsidP="00A63ED0">
      <w:pPr>
        <w:autoSpaceDE w:val="0"/>
        <w:autoSpaceDN w:val="0"/>
        <w:adjustRightInd w:val="0"/>
        <w:spacing w:after="0" w:line="240" w:lineRule="auto"/>
        <w:rPr>
          <w:rFonts w:ascii="Calibri" w:hAnsi="Calibri" w:cs="Calibri"/>
          <w:color w:val="000000"/>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Problemformulering</w:t>
      </w:r>
    </w:p>
    <w:p w:rsidR="00A63ED0" w:rsidRPr="008C24AB" w:rsidRDefault="00A63ED0" w:rsidP="00A63ED0">
      <w:pPr>
        <w:autoSpaceDE w:val="0"/>
        <w:autoSpaceDN w:val="0"/>
        <w:adjustRightInd w:val="0"/>
        <w:spacing w:after="0" w:line="240" w:lineRule="auto"/>
        <w:rPr>
          <w:rFonts w:ascii="Calibri" w:hAnsi="Calibri" w:cs="Calibri"/>
          <w:color w:val="000000"/>
          <w:highlight w:val="yellow"/>
          <w:lang w:val="sv-SE"/>
        </w:rPr>
      </w:pPr>
      <w:r w:rsidRPr="008C24AB">
        <w:rPr>
          <w:rFonts w:ascii="Calibri" w:hAnsi="Calibri" w:cs="Calibri"/>
          <w:color w:val="000000"/>
          <w:highlight w:val="yellow"/>
          <w:lang w:val="sv-SE"/>
        </w:rPr>
        <w:t>[Ska ge en bakgrund till problemet, motivera varför det är viktigt samt beskriva det i detalj. Ska även</w:t>
      </w:r>
    </w:p>
    <w:p w:rsidR="00A63ED0" w:rsidRPr="008C24AB" w:rsidRDefault="00A63ED0" w:rsidP="00A63ED0">
      <w:pPr>
        <w:autoSpaceDE w:val="0"/>
        <w:autoSpaceDN w:val="0"/>
        <w:adjustRightInd w:val="0"/>
        <w:spacing w:after="0" w:line="240" w:lineRule="auto"/>
        <w:rPr>
          <w:rFonts w:ascii="Calibri" w:hAnsi="Calibri" w:cs="Calibri"/>
          <w:color w:val="000000"/>
          <w:highlight w:val="yellow"/>
          <w:lang w:val="sv-SE"/>
        </w:rPr>
      </w:pPr>
      <w:r w:rsidRPr="008C24AB">
        <w:rPr>
          <w:rFonts w:ascii="Calibri" w:hAnsi="Calibri" w:cs="Calibri"/>
          <w:color w:val="000000"/>
          <w:highlight w:val="yellow"/>
          <w:lang w:val="sv-SE"/>
        </w:rPr>
        <w:t>beskriva förväntat resultat. Problemformuleringen ska grundas i litteraturbasen. Planera för att</w:t>
      </w:r>
    </w:p>
    <w:p w:rsidR="00A63ED0" w:rsidRDefault="00A63ED0" w:rsidP="00A63ED0">
      <w:pPr>
        <w:autoSpaceDE w:val="0"/>
        <w:autoSpaceDN w:val="0"/>
        <w:adjustRightInd w:val="0"/>
        <w:spacing w:after="0" w:line="240" w:lineRule="auto"/>
        <w:rPr>
          <w:rFonts w:ascii="Calibri" w:hAnsi="Calibri" w:cs="Calibri"/>
          <w:color w:val="000000"/>
          <w:lang w:val="sv-SE"/>
        </w:rPr>
      </w:pPr>
      <w:r w:rsidRPr="008C24AB">
        <w:rPr>
          <w:rFonts w:ascii="Calibri" w:hAnsi="Calibri" w:cs="Calibri"/>
          <w:color w:val="000000"/>
          <w:highlight w:val="yellow"/>
          <w:lang w:val="sv-SE"/>
        </w:rPr>
        <w:t>finjustera formuleringen i takt med att litteraturstudierna fortgår.]</w:t>
      </w:r>
    </w:p>
    <w:p w:rsidR="007919C8" w:rsidRPr="00036941" w:rsidRDefault="003E694B" w:rsidP="00036941">
      <w:pPr>
        <w:autoSpaceDE w:val="0"/>
        <w:autoSpaceDN w:val="0"/>
        <w:adjustRightInd w:val="0"/>
        <w:spacing w:after="0" w:line="240" w:lineRule="auto"/>
        <w:rPr>
          <w:rFonts w:ascii="Calibri" w:hAnsi="Calibri" w:cs="Calibri"/>
          <w:color w:val="000000"/>
        </w:rPr>
      </w:pPr>
      <w:r w:rsidRPr="00036941">
        <w:rPr>
          <w:rFonts w:ascii="Calibri" w:hAnsi="Calibri" w:cs="Calibri"/>
          <w:color w:val="000000"/>
        </w:rPr>
        <w:t>The purpose is to help Long Term Evolution Interoperability Development Testing (LTE IODT) Data analysis. LTE IODT wants to automatically generate analysis of Link Adaptation (LA) and Hybrid Automatic Repeat Request (HARQ) tests where we sweep through Signal to Interference plus Noise Ratio (SINR) for different channel models. The LTE IODT lab test logs give a unique opportunity to look into detailed behavior of link and rank adaptation for both downlink and uplink.</w:t>
      </w:r>
    </w:p>
    <w:p w:rsidR="00036941" w:rsidRPr="00036941" w:rsidRDefault="00036941" w:rsidP="00A63ED0">
      <w:pPr>
        <w:autoSpaceDE w:val="0"/>
        <w:autoSpaceDN w:val="0"/>
        <w:adjustRightInd w:val="0"/>
        <w:spacing w:after="0" w:line="240" w:lineRule="auto"/>
        <w:rPr>
          <w:rFonts w:ascii="Calibri" w:hAnsi="Calibri" w:cs="Calibri"/>
          <w:color w:val="000000"/>
        </w:rPr>
      </w:pPr>
    </w:p>
    <w:p w:rsidR="00A63ED0" w:rsidRPr="00036941" w:rsidRDefault="00A63ED0" w:rsidP="00A63ED0">
      <w:pPr>
        <w:autoSpaceDE w:val="0"/>
        <w:autoSpaceDN w:val="0"/>
        <w:adjustRightInd w:val="0"/>
        <w:spacing w:after="0" w:line="240" w:lineRule="auto"/>
        <w:rPr>
          <w:rFonts w:ascii="Calibri" w:hAnsi="Calibri" w:cs="Calibri"/>
          <w:color w:val="000000"/>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Angreppssätt</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[Ska ge en preliminär beskrivning av hur problemet ska angripas. Ska även beskriva planerat sätt att</w:t>
      </w:r>
    </w:p>
    <w:p w:rsidR="00A63ED0" w:rsidRDefault="00A63ED0" w:rsidP="00A63ED0">
      <w:pPr>
        <w:autoSpaceDE w:val="0"/>
        <w:autoSpaceDN w:val="0"/>
        <w:adjustRightInd w:val="0"/>
        <w:spacing w:after="0" w:line="240" w:lineRule="auto"/>
        <w:rPr>
          <w:rFonts w:ascii="Calibri" w:hAnsi="Calibri" w:cs="Calibri"/>
          <w:color w:val="000000"/>
          <w:lang w:val="sv-SE"/>
        </w:rPr>
      </w:pPr>
      <w:r w:rsidRPr="001D22A6">
        <w:rPr>
          <w:rFonts w:ascii="Calibri" w:hAnsi="Calibri" w:cs="Calibri"/>
          <w:color w:val="000000"/>
          <w:highlight w:val="yellow"/>
          <w:lang w:val="sv-SE"/>
        </w:rPr>
        <w:t>visa att problemet lösts på ett tillfredsställande sätt.]</w:t>
      </w:r>
    </w:p>
    <w:p w:rsidR="00036941" w:rsidRPr="00DB56C9" w:rsidRDefault="00DB56C9" w:rsidP="00A63ED0">
      <w:pPr>
        <w:autoSpaceDE w:val="0"/>
        <w:autoSpaceDN w:val="0"/>
        <w:adjustRightInd w:val="0"/>
        <w:spacing w:after="0" w:line="240" w:lineRule="auto"/>
        <w:rPr>
          <w:rFonts w:ascii="Calibri" w:hAnsi="Calibri" w:cs="Calibri"/>
          <w:color w:val="000000"/>
        </w:rPr>
      </w:pPr>
      <w:r w:rsidRPr="00DB56C9">
        <w:rPr>
          <w:rFonts w:ascii="Calibri" w:hAnsi="Calibri" w:cs="Calibri"/>
          <w:color w:val="000000"/>
        </w:rPr>
        <w:t xml:space="preserve">We will </w:t>
      </w:r>
      <w:proofErr w:type="spellStart"/>
      <w:r w:rsidRPr="00DB56C9">
        <w:rPr>
          <w:rFonts w:ascii="Calibri" w:hAnsi="Calibri" w:cs="Calibri"/>
          <w:color w:val="000000"/>
        </w:rPr>
        <w:t>recieve</w:t>
      </w:r>
      <w:proofErr w:type="spellEnd"/>
      <w:r w:rsidRPr="00DB56C9">
        <w:rPr>
          <w:rFonts w:ascii="Calibri" w:hAnsi="Calibri" w:cs="Calibri"/>
          <w:color w:val="000000"/>
        </w:rPr>
        <w:t xml:space="preserve"> data from </w:t>
      </w:r>
      <w:proofErr w:type="spellStart"/>
      <w:r w:rsidRPr="00DB56C9">
        <w:rPr>
          <w:rFonts w:ascii="Calibri" w:hAnsi="Calibri" w:cs="Calibri"/>
          <w:color w:val="000000"/>
        </w:rPr>
        <w:t>ericcson</w:t>
      </w:r>
      <w:proofErr w:type="spellEnd"/>
      <w:r w:rsidRPr="00DB56C9">
        <w:rPr>
          <w:rFonts w:ascii="Calibri" w:hAnsi="Calibri" w:cs="Calibri"/>
          <w:color w:val="000000"/>
        </w:rPr>
        <w:t xml:space="preserve"> in form of log file</w:t>
      </w:r>
      <w:r w:rsidR="00705170">
        <w:rPr>
          <w:rFonts w:ascii="Calibri" w:hAnsi="Calibri" w:cs="Calibri"/>
          <w:color w:val="000000"/>
        </w:rPr>
        <w:t>, on a disk</w:t>
      </w:r>
      <w:bookmarkStart w:id="0" w:name="_GoBack"/>
      <w:bookmarkEnd w:id="0"/>
      <w:r w:rsidRPr="00DB56C9">
        <w:rPr>
          <w:rFonts w:ascii="Calibri" w:hAnsi="Calibri" w:cs="Calibri"/>
          <w:color w:val="000000"/>
        </w:rPr>
        <w:t xml:space="preserve">. </w:t>
      </w:r>
      <w:r>
        <w:rPr>
          <w:rFonts w:ascii="Calibri" w:hAnsi="Calibri" w:cs="Calibri"/>
          <w:color w:val="000000"/>
        </w:rPr>
        <w:t xml:space="preserve">We will analyze this data (with the help of </w:t>
      </w:r>
      <w:proofErr w:type="spellStart"/>
      <w:r>
        <w:rPr>
          <w:rFonts w:ascii="Calibri" w:hAnsi="Calibri" w:cs="Calibri"/>
          <w:color w:val="000000"/>
        </w:rPr>
        <w:t>i.e</w:t>
      </w:r>
      <w:proofErr w:type="spellEnd"/>
      <w:r>
        <w:rPr>
          <w:rFonts w:ascii="Calibri" w:hAnsi="Calibri" w:cs="Calibri"/>
          <w:color w:val="000000"/>
        </w:rPr>
        <w:t xml:space="preserve"> </w:t>
      </w:r>
      <w:proofErr w:type="spellStart"/>
      <w:r>
        <w:rPr>
          <w:rFonts w:ascii="Calibri" w:hAnsi="Calibri" w:cs="Calibri"/>
          <w:color w:val="000000"/>
        </w:rPr>
        <w:t>matlab</w:t>
      </w:r>
      <w:proofErr w:type="spellEnd"/>
      <w:r>
        <w:rPr>
          <w:rFonts w:ascii="Calibri" w:hAnsi="Calibri" w:cs="Calibri"/>
          <w:color w:val="000000"/>
        </w:rPr>
        <w:t xml:space="preserve"> or some other suitable tool) in the perspective of SNR, (Signal-to-noise ratio), SINR (Signal-to-interference-noise ratio), throughput among other things to see if the data meets the requirement of the 3 </w:t>
      </w:r>
      <w:proofErr w:type="spellStart"/>
      <w:r>
        <w:rPr>
          <w:rFonts w:ascii="Calibri" w:hAnsi="Calibri" w:cs="Calibri"/>
          <w:color w:val="000000"/>
        </w:rPr>
        <w:t>gpp</w:t>
      </w:r>
      <w:proofErr w:type="spellEnd"/>
      <w:r>
        <w:rPr>
          <w:rFonts w:ascii="Calibri" w:hAnsi="Calibri" w:cs="Calibri"/>
          <w:color w:val="000000"/>
        </w:rPr>
        <w:t xml:space="preserve"> standards.  We will interview relevant employees at Ericsson to ask them </w:t>
      </w:r>
      <w:proofErr w:type="gramStart"/>
      <w:r>
        <w:rPr>
          <w:rFonts w:ascii="Calibri" w:hAnsi="Calibri" w:cs="Calibri"/>
          <w:color w:val="000000"/>
        </w:rPr>
        <w:t>what is the most important task to accomplish, how they will use our work, the purpose etc</w:t>
      </w:r>
      <w:proofErr w:type="gramEnd"/>
      <w:r>
        <w:rPr>
          <w:rFonts w:ascii="Calibri" w:hAnsi="Calibri" w:cs="Calibri"/>
          <w:color w:val="000000"/>
        </w:rPr>
        <w:t>. When the work is done we will compare the things we have analyzed with the 3</w:t>
      </w:r>
      <w:r w:rsidR="0075509F">
        <w:rPr>
          <w:rFonts w:ascii="Calibri" w:hAnsi="Calibri" w:cs="Calibri"/>
          <w:color w:val="000000"/>
        </w:rPr>
        <w:t xml:space="preserve">GPP </w:t>
      </w:r>
      <w:r>
        <w:rPr>
          <w:rFonts w:ascii="Calibri" w:hAnsi="Calibri" w:cs="Calibri"/>
          <w:color w:val="000000"/>
        </w:rPr>
        <w:t>standard</w:t>
      </w:r>
      <w:r w:rsidR="0075509F">
        <w:rPr>
          <w:rFonts w:ascii="Calibri" w:hAnsi="Calibri" w:cs="Calibri"/>
          <w:color w:val="000000"/>
        </w:rPr>
        <w:t>.</w:t>
      </w:r>
    </w:p>
    <w:p w:rsidR="00A63ED0" w:rsidRPr="00DB56C9" w:rsidRDefault="00A63ED0" w:rsidP="00A63ED0">
      <w:pPr>
        <w:autoSpaceDE w:val="0"/>
        <w:autoSpaceDN w:val="0"/>
        <w:adjustRightInd w:val="0"/>
        <w:spacing w:after="0" w:line="240" w:lineRule="auto"/>
        <w:rPr>
          <w:rFonts w:ascii="Calibri" w:hAnsi="Calibri" w:cs="Calibri"/>
          <w:color w:val="000000"/>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Litteraturbas</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[Beskriver den planerade litteraturstudien, och ger exempel på inriktningar som bedöms kunna ge en</w:t>
      </w:r>
    </w:p>
    <w:p w:rsidR="00A63ED0" w:rsidRDefault="00A63ED0" w:rsidP="00A63ED0">
      <w:pPr>
        <w:autoSpaceDE w:val="0"/>
        <w:autoSpaceDN w:val="0"/>
        <w:adjustRightInd w:val="0"/>
        <w:spacing w:after="0" w:line="240" w:lineRule="auto"/>
        <w:rPr>
          <w:rFonts w:ascii="Calibri" w:hAnsi="Calibri" w:cs="Calibri"/>
          <w:color w:val="000000"/>
          <w:lang w:val="sv-SE"/>
        </w:rPr>
      </w:pPr>
      <w:r w:rsidRPr="001D22A6">
        <w:rPr>
          <w:rFonts w:ascii="Calibri" w:hAnsi="Calibri" w:cs="Calibri"/>
          <w:color w:val="000000"/>
          <w:highlight w:val="yellow"/>
          <w:lang w:val="sv-SE"/>
        </w:rPr>
        <w:t>bra teoretisk grund för arbetet.]</w:t>
      </w:r>
    </w:p>
    <w:p w:rsidR="008C24AB" w:rsidRDefault="008C24AB" w:rsidP="00A63ED0">
      <w:pPr>
        <w:autoSpaceDE w:val="0"/>
        <w:autoSpaceDN w:val="0"/>
        <w:adjustRightInd w:val="0"/>
        <w:spacing w:after="0" w:line="240" w:lineRule="auto"/>
        <w:rPr>
          <w:rFonts w:ascii="Calibri" w:hAnsi="Calibri" w:cs="Calibri"/>
          <w:color w:val="000000"/>
        </w:rPr>
      </w:pPr>
      <w:r w:rsidRPr="008C24AB">
        <w:rPr>
          <w:rFonts w:ascii="Calibri" w:hAnsi="Calibri" w:cs="Calibri"/>
          <w:color w:val="000000"/>
        </w:rPr>
        <w:t>Academic Press 3G Evolution HSPA and LTE for Mobile Broadband 2nd Edition Oct 2008 eBook-DDU</w:t>
      </w:r>
    </w:p>
    <w:p w:rsidR="008C24AB" w:rsidRPr="00BE21C0" w:rsidRDefault="008C24AB" w:rsidP="00A63ED0">
      <w:pPr>
        <w:autoSpaceDE w:val="0"/>
        <w:autoSpaceDN w:val="0"/>
        <w:adjustRightInd w:val="0"/>
        <w:spacing w:after="0" w:line="240" w:lineRule="auto"/>
        <w:rPr>
          <w:rFonts w:ascii="Calibri" w:hAnsi="Calibri" w:cs="Calibri"/>
          <w:color w:val="000000"/>
          <w:lang w:val="sv-SE"/>
        </w:rPr>
      </w:pPr>
      <w:r w:rsidRPr="00BE21C0">
        <w:rPr>
          <w:rFonts w:ascii="Calibri" w:hAnsi="Calibri" w:cs="Calibri"/>
          <w:color w:val="000000"/>
          <w:lang w:val="sv-SE"/>
        </w:rPr>
        <w:t>Annat antagligen…</w:t>
      </w:r>
    </w:p>
    <w:p w:rsidR="00A63ED0" w:rsidRPr="00BE21C0" w:rsidRDefault="00A63ED0" w:rsidP="00A63ED0">
      <w:pPr>
        <w:autoSpaceDE w:val="0"/>
        <w:autoSpaceDN w:val="0"/>
        <w:adjustRightInd w:val="0"/>
        <w:spacing w:after="0" w:line="240" w:lineRule="auto"/>
        <w:rPr>
          <w:rFonts w:ascii="Calibri" w:hAnsi="Calibri" w:cs="Calibri"/>
          <w:color w:val="000000"/>
          <w:lang w:val="sv-SE"/>
        </w:rPr>
      </w:pPr>
    </w:p>
    <w:p w:rsidR="00A63ED0" w:rsidRPr="00A63ED0" w:rsidRDefault="00A63ED0" w:rsidP="00A63ED0">
      <w:pPr>
        <w:autoSpaceDE w:val="0"/>
        <w:autoSpaceDN w:val="0"/>
        <w:adjustRightInd w:val="0"/>
        <w:spacing w:after="0" w:line="240" w:lineRule="auto"/>
        <w:rPr>
          <w:rFonts w:ascii="Cambria-Bold" w:hAnsi="Cambria-Bold" w:cs="Cambria-Bold"/>
          <w:b/>
          <w:bCs/>
          <w:color w:val="4F83BE"/>
          <w:sz w:val="26"/>
          <w:szCs w:val="26"/>
          <w:lang w:val="sv-SE"/>
        </w:rPr>
      </w:pPr>
      <w:r w:rsidRPr="00A63ED0">
        <w:rPr>
          <w:rFonts w:ascii="Cambria-Bold" w:hAnsi="Cambria-Bold" w:cs="Cambria-Bold"/>
          <w:b/>
          <w:bCs/>
          <w:color w:val="4F83BE"/>
          <w:sz w:val="26"/>
          <w:szCs w:val="26"/>
          <w:lang w:val="sv-SE"/>
        </w:rPr>
        <w:t>Tidsplan</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[Detaljerad tidsplan som vecka för vecka beskriver examensarbetets aktiviteter och milstolpar.</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Planerat datum för framläggning ska ingå. För exjobb på avancerad nivå ska även planerat datum för</w:t>
      </w:r>
    </w:p>
    <w:p w:rsidR="00A63ED0" w:rsidRPr="001D22A6" w:rsidRDefault="00A63ED0" w:rsidP="00A63ED0">
      <w:pPr>
        <w:autoSpaceDE w:val="0"/>
        <w:autoSpaceDN w:val="0"/>
        <w:adjustRightInd w:val="0"/>
        <w:spacing w:after="0" w:line="240" w:lineRule="auto"/>
        <w:rPr>
          <w:rFonts w:ascii="Calibri" w:hAnsi="Calibri" w:cs="Calibri"/>
          <w:color w:val="000000"/>
          <w:highlight w:val="yellow"/>
          <w:lang w:val="sv-SE"/>
        </w:rPr>
      </w:pPr>
      <w:r w:rsidRPr="001D22A6">
        <w:rPr>
          <w:rFonts w:ascii="Calibri" w:hAnsi="Calibri" w:cs="Calibri"/>
          <w:color w:val="000000"/>
          <w:highlight w:val="yellow"/>
          <w:lang w:val="sv-SE"/>
        </w:rPr>
        <w:t>halvtidskontroll ingå. För dessa exjobb ska det också tydligt framgå vilka resultat som förväntas ha</w:t>
      </w:r>
    </w:p>
    <w:p w:rsidR="00A63ED0" w:rsidRDefault="00A63ED0" w:rsidP="00A63ED0">
      <w:pPr>
        <w:rPr>
          <w:rFonts w:ascii="Calibri" w:hAnsi="Calibri" w:cs="Calibri"/>
          <w:color w:val="000000"/>
        </w:rPr>
      </w:pPr>
      <w:proofErr w:type="spellStart"/>
      <w:proofErr w:type="gramStart"/>
      <w:r w:rsidRPr="001D22A6">
        <w:rPr>
          <w:rFonts w:ascii="Calibri" w:hAnsi="Calibri" w:cs="Calibri"/>
          <w:color w:val="000000"/>
          <w:highlight w:val="yellow"/>
        </w:rPr>
        <w:t>uppnåtts</w:t>
      </w:r>
      <w:proofErr w:type="spellEnd"/>
      <w:proofErr w:type="gramEnd"/>
      <w:r w:rsidRPr="001D22A6">
        <w:rPr>
          <w:rFonts w:ascii="Calibri" w:hAnsi="Calibri" w:cs="Calibri"/>
          <w:color w:val="000000"/>
          <w:highlight w:val="yellow"/>
        </w:rPr>
        <w:t xml:space="preserve"> vid </w:t>
      </w:r>
      <w:proofErr w:type="spellStart"/>
      <w:r w:rsidRPr="001D22A6">
        <w:rPr>
          <w:rFonts w:ascii="Calibri" w:hAnsi="Calibri" w:cs="Calibri"/>
          <w:color w:val="000000"/>
          <w:highlight w:val="yellow"/>
        </w:rPr>
        <w:t>halvtidskontrollen</w:t>
      </w:r>
      <w:proofErr w:type="spellEnd"/>
      <w:r w:rsidRPr="001D22A6">
        <w:rPr>
          <w:rFonts w:ascii="Calibri" w:hAnsi="Calibri" w:cs="Calibri"/>
          <w:color w:val="000000"/>
          <w:highlight w:val="yellow"/>
        </w:rPr>
        <w:t>.]</w:t>
      </w:r>
    </w:p>
    <w:p w:rsidR="00036941" w:rsidRDefault="00036941" w:rsidP="00A63ED0">
      <w:pPr>
        <w:rPr>
          <w:rFonts w:ascii="Calibri" w:hAnsi="Calibri" w:cs="Calibri"/>
          <w:color w:val="000000"/>
        </w:rPr>
      </w:pPr>
      <w:proofErr w:type="spellStart"/>
      <w:proofErr w:type="gramStart"/>
      <w:r>
        <w:rPr>
          <w:rFonts w:ascii="Calibri" w:hAnsi="Calibri" w:cs="Calibri"/>
          <w:color w:val="000000"/>
        </w:rPr>
        <w:lastRenderedPageBreak/>
        <w:t>prestudy</w:t>
      </w:r>
      <w:proofErr w:type="spellEnd"/>
      <w:proofErr w:type="gramEnd"/>
    </w:p>
    <w:p w:rsidR="00036941" w:rsidRDefault="00036941" w:rsidP="00A63ED0"/>
    <w:sectPr w:rsidR="000369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51F5"/>
    <w:multiLevelType w:val="hybridMultilevel"/>
    <w:tmpl w:val="B750FB34"/>
    <w:lvl w:ilvl="0" w:tplc="879AB330">
      <w:start w:val="1"/>
      <w:numFmt w:val="bullet"/>
      <w:lvlText w:val="›"/>
      <w:lvlJc w:val="left"/>
      <w:pPr>
        <w:tabs>
          <w:tab w:val="num" w:pos="720"/>
        </w:tabs>
        <w:ind w:left="720" w:hanging="360"/>
      </w:pPr>
      <w:rPr>
        <w:rFonts w:ascii="Arial" w:hAnsi="Arial" w:hint="default"/>
      </w:rPr>
    </w:lvl>
    <w:lvl w:ilvl="1" w:tplc="B62E861C" w:tentative="1">
      <w:start w:val="1"/>
      <w:numFmt w:val="bullet"/>
      <w:lvlText w:val="›"/>
      <w:lvlJc w:val="left"/>
      <w:pPr>
        <w:tabs>
          <w:tab w:val="num" w:pos="1440"/>
        </w:tabs>
        <w:ind w:left="1440" w:hanging="360"/>
      </w:pPr>
      <w:rPr>
        <w:rFonts w:ascii="Arial" w:hAnsi="Arial" w:hint="default"/>
      </w:rPr>
    </w:lvl>
    <w:lvl w:ilvl="2" w:tplc="7F8480C4" w:tentative="1">
      <w:start w:val="1"/>
      <w:numFmt w:val="bullet"/>
      <w:lvlText w:val="›"/>
      <w:lvlJc w:val="left"/>
      <w:pPr>
        <w:tabs>
          <w:tab w:val="num" w:pos="2160"/>
        </w:tabs>
        <w:ind w:left="2160" w:hanging="360"/>
      </w:pPr>
      <w:rPr>
        <w:rFonts w:ascii="Arial" w:hAnsi="Arial" w:hint="default"/>
      </w:rPr>
    </w:lvl>
    <w:lvl w:ilvl="3" w:tplc="7180C788" w:tentative="1">
      <w:start w:val="1"/>
      <w:numFmt w:val="bullet"/>
      <w:lvlText w:val="›"/>
      <w:lvlJc w:val="left"/>
      <w:pPr>
        <w:tabs>
          <w:tab w:val="num" w:pos="2880"/>
        </w:tabs>
        <w:ind w:left="2880" w:hanging="360"/>
      </w:pPr>
      <w:rPr>
        <w:rFonts w:ascii="Arial" w:hAnsi="Arial" w:hint="default"/>
      </w:rPr>
    </w:lvl>
    <w:lvl w:ilvl="4" w:tplc="5C06E104" w:tentative="1">
      <w:start w:val="1"/>
      <w:numFmt w:val="bullet"/>
      <w:lvlText w:val="›"/>
      <w:lvlJc w:val="left"/>
      <w:pPr>
        <w:tabs>
          <w:tab w:val="num" w:pos="3600"/>
        </w:tabs>
        <w:ind w:left="3600" w:hanging="360"/>
      </w:pPr>
      <w:rPr>
        <w:rFonts w:ascii="Arial" w:hAnsi="Arial" w:hint="default"/>
      </w:rPr>
    </w:lvl>
    <w:lvl w:ilvl="5" w:tplc="081C61D0" w:tentative="1">
      <w:start w:val="1"/>
      <w:numFmt w:val="bullet"/>
      <w:lvlText w:val="›"/>
      <w:lvlJc w:val="left"/>
      <w:pPr>
        <w:tabs>
          <w:tab w:val="num" w:pos="4320"/>
        </w:tabs>
        <w:ind w:left="4320" w:hanging="360"/>
      </w:pPr>
      <w:rPr>
        <w:rFonts w:ascii="Arial" w:hAnsi="Arial" w:hint="default"/>
      </w:rPr>
    </w:lvl>
    <w:lvl w:ilvl="6" w:tplc="C3481E92" w:tentative="1">
      <w:start w:val="1"/>
      <w:numFmt w:val="bullet"/>
      <w:lvlText w:val="›"/>
      <w:lvlJc w:val="left"/>
      <w:pPr>
        <w:tabs>
          <w:tab w:val="num" w:pos="5040"/>
        </w:tabs>
        <w:ind w:left="5040" w:hanging="360"/>
      </w:pPr>
      <w:rPr>
        <w:rFonts w:ascii="Arial" w:hAnsi="Arial" w:hint="default"/>
      </w:rPr>
    </w:lvl>
    <w:lvl w:ilvl="7" w:tplc="41B07AD0" w:tentative="1">
      <w:start w:val="1"/>
      <w:numFmt w:val="bullet"/>
      <w:lvlText w:val="›"/>
      <w:lvlJc w:val="left"/>
      <w:pPr>
        <w:tabs>
          <w:tab w:val="num" w:pos="5760"/>
        </w:tabs>
        <w:ind w:left="5760" w:hanging="360"/>
      </w:pPr>
      <w:rPr>
        <w:rFonts w:ascii="Arial" w:hAnsi="Arial" w:hint="default"/>
      </w:rPr>
    </w:lvl>
    <w:lvl w:ilvl="8" w:tplc="D946FF4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ED0"/>
    <w:rsid w:val="00036941"/>
    <w:rsid w:val="001D22A6"/>
    <w:rsid w:val="003D3038"/>
    <w:rsid w:val="003E694B"/>
    <w:rsid w:val="00705170"/>
    <w:rsid w:val="0075509F"/>
    <w:rsid w:val="007919C8"/>
    <w:rsid w:val="008C24AB"/>
    <w:rsid w:val="00A63ED0"/>
    <w:rsid w:val="00B46D85"/>
    <w:rsid w:val="00BE21C0"/>
    <w:rsid w:val="00DA2873"/>
    <w:rsid w:val="00DB56C9"/>
    <w:rsid w:val="00FA4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91480">
      <w:bodyDiv w:val="1"/>
      <w:marLeft w:val="0"/>
      <w:marRight w:val="0"/>
      <w:marTop w:val="0"/>
      <w:marBottom w:val="0"/>
      <w:divBdr>
        <w:top w:val="none" w:sz="0" w:space="0" w:color="auto"/>
        <w:left w:val="none" w:sz="0" w:space="0" w:color="auto"/>
        <w:bottom w:val="none" w:sz="0" w:space="0" w:color="auto"/>
        <w:right w:val="none" w:sz="0" w:space="0" w:color="auto"/>
      </w:divBdr>
      <w:divsChild>
        <w:div w:id="852764467">
          <w:marLeft w:val="274"/>
          <w:marRight w:val="0"/>
          <w:marTop w:val="96"/>
          <w:marBottom w:val="0"/>
          <w:divBdr>
            <w:top w:val="none" w:sz="0" w:space="0" w:color="auto"/>
            <w:left w:val="none" w:sz="0" w:space="0" w:color="auto"/>
            <w:bottom w:val="none" w:sz="0" w:space="0" w:color="auto"/>
            <w:right w:val="none" w:sz="0" w:space="0" w:color="auto"/>
          </w:divBdr>
        </w:div>
      </w:divsChild>
    </w:div>
    <w:div w:id="2029985297">
      <w:bodyDiv w:val="1"/>
      <w:marLeft w:val="0"/>
      <w:marRight w:val="0"/>
      <w:marTop w:val="0"/>
      <w:marBottom w:val="0"/>
      <w:divBdr>
        <w:top w:val="none" w:sz="0" w:space="0" w:color="auto"/>
        <w:left w:val="none" w:sz="0" w:space="0" w:color="auto"/>
        <w:bottom w:val="none" w:sz="0" w:space="0" w:color="auto"/>
        <w:right w:val="none" w:sz="0" w:space="0" w:color="auto"/>
      </w:divBdr>
      <w:divsChild>
        <w:div w:id="630213373">
          <w:marLeft w:val="27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Nedstrand</dc:creator>
  <cp:lastModifiedBy>Paul Nedstrand</cp:lastModifiedBy>
  <cp:revision>7</cp:revision>
  <dcterms:created xsi:type="dcterms:W3CDTF">2014-09-15T07:35:00Z</dcterms:created>
  <dcterms:modified xsi:type="dcterms:W3CDTF">2014-09-17T13:18:00Z</dcterms:modified>
</cp:coreProperties>
</file>