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35314" w:rsidRPr="001450C7" w:rsidRDefault="007B6273" w:rsidP="004739DE">
      <w:pPr>
        <w:jc w:val="center"/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>אנטומיה ופיזיולוגיה</w:t>
      </w:r>
    </w:p>
    <w:p w:rsidR="007B6273" w:rsidRPr="001450C7" w:rsidRDefault="007B6273" w:rsidP="004739DE">
      <w:pPr>
        <w:jc w:val="center"/>
        <w:rPr>
          <w:rFonts w:cs="Guttman David"/>
          <w:sz w:val="32"/>
          <w:szCs w:val="32"/>
          <w:rtl/>
        </w:rPr>
      </w:pPr>
    </w:p>
    <w:p w:rsidR="007B6273" w:rsidRPr="001450C7" w:rsidRDefault="007B6273" w:rsidP="00792029">
      <w:pPr>
        <w:pStyle w:val="1"/>
        <w:numPr>
          <w:ilvl w:val="0"/>
          <w:numId w:val="14"/>
        </w:numPr>
        <w:rPr>
          <w:rFonts w:cs="Guttman David"/>
          <w:b/>
          <w:bCs/>
          <w:sz w:val="32"/>
          <w:szCs w:val="32"/>
        </w:rPr>
      </w:pPr>
      <w:r w:rsidRPr="001450C7">
        <w:rPr>
          <w:rFonts w:cs="Guttman David" w:hint="cs"/>
          <w:b/>
          <w:bCs/>
          <w:sz w:val="32"/>
          <w:szCs w:val="32"/>
          <w:rtl/>
        </w:rPr>
        <w:t>אלו מאפיינים מיצגים את שריר הלב?</w:t>
      </w:r>
    </w:p>
    <w:p w:rsidR="007B6273" w:rsidRPr="001450C7" w:rsidRDefault="00792029" w:rsidP="007B6273">
      <w:pPr>
        <w:pStyle w:val="1"/>
        <w:numPr>
          <w:ilvl w:val="0"/>
          <w:numId w:val="1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אוטומטיות</w:t>
      </w:r>
    </w:p>
    <w:p w:rsidR="007B6273" w:rsidRPr="001450C7" w:rsidRDefault="00792029" w:rsidP="007B6273">
      <w:pPr>
        <w:pStyle w:val="1"/>
        <w:numPr>
          <w:ilvl w:val="0"/>
          <w:numId w:val="1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בעל תכונות של שריר חלק</w:t>
      </w:r>
    </w:p>
    <w:p w:rsidR="007B6273" w:rsidRPr="001450C7" w:rsidRDefault="00792029" w:rsidP="007B6273">
      <w:pPr>
        <w:pStyle w:val="1"/>
        <w:numPr>
          <w:ilvl w:val="0"/>
          <w:numId w:val="1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בעל תכונות של שריר משורטט</w:t>
      </w:r>
    </w:p>
    <w:p w:rsidR="007B6273" w:rsidRPr="001450C7" w:rsidRDefault="00792029" w:rsidP="007B6273">
      <w:pPr>
        <w:pStyle w:val="1"/>
        <w:numPr>
          <w:ilvl w:val="0"/>
          <w:numId w:val="1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תשובות   ב ו-ג נכונות</w:t>
      </w:r>
    </w:p>
    <w:p w:rsidR="007B6273" w:rsidRPr="001450C7" w:rsidRDefault="00792029" w:rsidP="007B6273">
      <w:pPr>
        <w:pStyle w:val="1"/>
        <w:numPr>
          <w:ilvl w:val="0"/>
          <w:numId w:val="1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כל התשובות נכונות</w:t>
      </w:r>
    </w:p>
    <w:p w:rsidR="007B6273" w:rsidRPr="001450C7" w:rsidRDefault="007B6273" w:rsidP="007B6273">
      <w:pPr>
        <w:rPr>
          <w:rFonts w:cs="Guttman David"/>
          <w:sz w:val="32"/>
          <w:szCs w:val="32"/>
          <w:rtl/>
        </w:rPr>
      </w:pPr>
    </w:p>
    <w:p w:rsidR="007B6273" w:rsidRPr="001450C7" w:rsidRDefault="007B6273" w:rsidP="00792029">
      <w:pPr>
        <w:pStyle w:val="1"/>
        <w:numPr>
          <w:ilvl w:val="0"/>
          <w:numId w:val="14"/>
        </w:numPr>
        <w:rPr>
          <w:rFonts w:cs="Guttman David"/>
          <w:b/>
          <w:bCs/>
          <w:sz w:val="32"/>
          <w:szCs w:val="32"/>
          <w:rtl/>
        </w:rPr>
      </w:pPr>
      <w:r w:rsidRPr="001450C7">
        <w:rPr>
          <w:rFonts w:cs="Guttman David" w:hint="cs"/>
          <w:b/>
          <w:bCs/>
          <w:sz w:val="32"/>
          <w:szCs w:val="32"/>
          <w:rtl/>
        </w:rPr>
        <w:t xml:space="preserve">מה היא </w:t>
      </w:r>
      <w:r w:rsidRPr="001450C7">
        <w:rPr>
          <w:rFonts w:cs="Guttman David" w:hint="cs"/>
          <w:b/>
          <w:bCs/>
          <w:sz w:val="32"/>
          <w:szCs w:val="32"/>
        </w:rPr>
        <w:t>AURA</w:t>
      </w:r>
      <w:r w:rsidRPr="001450C7">
        <w:rPr>
          <w:rFonts w:cs="Guttman David" w:hint="cs"/>
          <w:b/>
          <w:bCs/>
          <w:sz w:val="32"/>
          <w:szCs w:val="32"/>
          <w:rtl/>
        </w:rPr>
        <w:t>?</w:t>
      </w:r>
    </w:p>
    <w:p w:rsidR="007B6273" w:rsidRPr="001450C7" w:rsidRDefault="007B6273" w:rsidP="007B6273">
      <w:pPr>
        <w:pStyle w:val="1"/>
        <w:numPr>
          <w:ilvl w:val="1"/>
          <w:numId w:val="2"/>
        </w:num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>אי-שליט</w:t>
      </w:r>
      <w:r w:rsidR="00792029">
        <w:rPr>
          <w:rFonts w:cs="Guttman David" w:hint="cs"/>
          <w:sz w:val="32"/>
          <w:szCs w:val="32"/>
          <w:rtl/>
        </w:rPr>
        <w:t>ה על סוגרים במהלך התקף אפילפסיה</w:t>
      </w:r>
    </w:p>
    <w:p w:rsidR="007B6273" w:rsidRPr="001450C7" w:rsidRDefault="00792029" w:rsidP="007B6273">
      <w:pPr>
        <w:pStyle w:val="1"/>
        <w:numPr>
          <w:ilvl w:val="1"/>
          <w:numId w:val="2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תחושה שחש החולה לפני ההתקף</w:t>
      </w:r>
    </w:p>
    <w:p w:rsidR="007B6273" w:rsidRPr="001450C7" w:rsidRDefault="007B6273" w:rsidP="007B6273">
      <w:pPr>
        <w:pStyle w:val="1"/>
        <w:numPr>
          <w:ilvl w:val="1"/>
          <w:numId w:val="2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לחץ תוך עיני</w:t>
      </w:r>
      <w:r w:rsidR="00792029">
        <w:rPr>
          <w:rFonts w:cs="Guttman David" w:hint="cs"/>
          <w:sz w:val="32"/>
          <w:szCs w:val="32"/>
          <w:rtl/>
        </w:rPr>
        <w:t xml:space="preserve"> עד כדי דימום כלי דם תוך עיניים</w:t>
      </w:r>
    </w:p>
    <w:p w:rsidR="007B6273" w:rsidRPr="001450C7" w:rsidRDefault="00792029" w:rsidP="007B6273">
      <w:pPr>
        <w:pStyle w:val="1"/>
        <w:numPr>
          <w:ilvl w:val="1"/>
          <w:numId w:val="2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עיוורון</w:t>
      </w:r>
    </w:p>
    <w:p w:rsidR="007B6273" w:rsidRPr="001450C7" w:rsidRDefault="007B6273" w:rsidP="007B6273">
      <w:pPr>
        <w:rPr>
          <w:rFonts w:cs="Guttman David"/>
          <w:sz w:val="32"/>
          <w:szCs w:val="32"/>
          <w:rtl/>
        </w:rPr>
      </w:pP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b/>
          <w:bCs/>
          <w:sz w:val="32"/>
          <w:szCs w:val="32"/>
          <w:rtl/>
        </w:rPr>
      </w:pPr>
      <w:r w:rsidRPr="00792029">
        <w:rPr>
          <w:rFonts w:cs="Guttman David" w:hint="cs"/>
          <w:b/>
          <w:bCs/>
          <w:sz w:val="32"/>
          <w:szCs w:val="32"/>
          <w:rtl/>
        </w:rPr>
        <w:t>הוריד הנבוב התחתון מוביל דם :</w:t>
      </w:r>
    </w:p>
    <w:p w:rsidR="004712E3" w:rsidRPr="001450C7" w:rsidRDefault="004712E3" w:rsidP="004712E3">
      <w:pPr>
        <w:rPr>
          <w:rFonts w:cs="Guttman David"/>
          <w:b/>
          <w:bCs/>
          <w:sz w:val="32"/>
          <w:szCs w:val="32"/>
          <w:rtl/>
        </w:rPr>
      </w:pPr>
    </w:p>
    <w:p w:rsidR="004712E3" w:rsidRPr="001450C7" w:rsidRDefault="004712E3" w:rsidP="004712E3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 א. מחדר ימין לשתי ה</w:t>
      </w:r>
      <w:r w:rsidR="00792029">
        <w:rPr>
          <w:rFonts w:cs="Guttman David" w:hint="cs"/>
          <w:sz w:val="32"/>
          <w:szCs w:val="32"/>
          <w:rtl/>
        </w:rPr>
        <w:t>ריאות</w:t>
      </w:r>
    </w:p>
    <w:p w:rsidR="004712E3" w:rsidRPr="001450C7" w:rsidRDefault="00792029" w:rsidP="004712E3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 ב. מעליה ימין לחדר ימין</w:t>
      </w:r>
    </w:p>
    <w:p w:rsidR="004712E3" w:rsidRPr="001450C7" w:rsidRDefault="00792029" w:rsidP="004712E3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 ג. מעליה ימין לחדר שמאל</w:t>
      </w:r>
    </w:p>
    <w:p w:rsidR="004712E3" w:rsidRPr="001450C7" w:rsidRDefault="004712E3" w:rsidP="004712E3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</w:t>
      </w:r>
      <w:r w:rsidR="00792029">
        <w:rPr>
          <w:rFonts w:cs="Guttman David" w:hint="cs"/>
          <w:sz w:val="32"/>
          <w:szCs w:val="32"/>
          <w:rtl/>
        </w:rPr>
        <w:t xml:space="preserve">    ד. מכל חלקי הגוף לעליה ימין</w:t>
      </w:r>
    </w:p>
    <w:p w:rsidR="004712E3" w:rsidRDefault="004712E3" w:rsidP="004712E3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ה. מפלג גוף תחתון לעליה ימין</w:t>
      </w:r>
    </w:p>
    <w:p w:rsidR="00792029" w:rsidRPr="001450C7" w:rsidRDefault="00792029" w:rsidP="004712E3">
      <w:pPr>
        <w:rPr>
          <w:rFonts w:cs="Guttman David"/>
          <w:sz w:val="32"/>
          <w:szCs w:val="32"/>
          <w:rtl/>
        </w:rPr>
      </w:pP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792029">
        <w:rPr>
          <w:rFonts w:cs="Guttman David" w:hint="cs"/>
          <w:sz w:val="32"/>
          <w:szCs w:val="32"/>
          <w:rtl/>
        </w:rPr>
        <w:t xml:space="preserve">איזה מהמשפטים הבאים </w:t>
      </w:r>
      <w:r w:rsidRPr="00792029">
        <w:rPr>
          <w:rFonts w:cs="Guttman David" w:hint="cs"/>
          <w:b/>
          <w:bCs/>
          <w:i/>
          <w:iCs/>
          <w:sz w:val="32"/>
          <w:szCs w:val="32"/>
          <w:u w:val="single"/>
          <w:rtl/>
        </w:rPr>
        <w:t>אינו</w:t>
      </w:r>
      <w:r w:rsidRPr="00792029">
        <w:rPr>
          <w:rFonts w:cs="Guttman David" w:hint="cs"/>
          <w:sz w:val="32"/>
          <w:szCs w:val="32"/>
          <w:rtl/>
        </w:rPr>
        <w:t xml:space="preserve"> מתייחס לעורקים?</w:t>
      </w:r>
    </w:p>
    <w:p w:rsidR="004712E3" w:rsidRPr="001450C7" w:rsidRDefault="004712E3" w:rsidP="004712E3">
      <w:pPr>
        <w:pStyle w:val="a3"/>
        <w:numPr>
          <w:ilvl w:val="0"/>
          <w:numId w:val="4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כיוון הזרימה בהם הוא מן הלב החוצה</w:t>
      </w:r>
    </w:p>
    <w:p w:rsidR="004712E3" w:rsidRPr="001450C7" w:rsidRDefault="004712E3" w:rsidP="004712E3">
      <w:pPr>
        <w:pStyle w:val="a3"/>
        <w:numPr>
          <w:ilvl w:val="0"/>
          <w:numId w:val="4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lastRenderedPageBreak/>
        <w:t>בעלי דופן שרירית עבה (באופן יחסי)</w:t>
      </w:r>
    </w:p>
    <w:p w:rsidR="004712E3" w:rsidRPr="001450C7" w:rsidRDefault="004712E3" w:rsidP="004712E3">
      <w:pPr>
        <w:pStyle w:val="a3"/>
        <w:numPr>
          <w:ilvl w:val="0"/>
          <w:numId w:val="4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במחזור הדם הגדול הם נושאים דם עשיר בפחמן דו חמצני</w:t>
      </w:r>
    </w:p>
    <w:p w:rsidR="004712E3" w:rsidRPr="001450C7" w:rsidRDefault="004712E3" w:rsidP="004712E3">
      <w:pPr>
        <w:pStyle w:val="a3"/>
        <w:numPr>
          <w:ilvl w:val="0"/>
          <w:numId w:val="4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במחזור הדם הקטן הם נושאים דם עשיר בפחמן דו חמצני</w:t>
      </w:r>
    </w:p>
    <w:p w:rsidR="004712E3" w:rsidRPr="001450C7" w:rsidRDefault="004712E3" w:rsidP="004712E3">
      <w:pPr>
        <w:pStyle w:val="a3"/>
        <w:ind w:left="1080"/>
        <w:rPr>
          <w:rFonts w:cs="Guttman David"/>
          <w:sz w:val="32"/>
          <w:szCs w:val="32"/>
        </w:rPr>
      </w:pP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792029">
        <w:rPr>
          <w:rFonts w:cs="Guttman David" w:hint="cs"/>
          <w:sz w:val="32"/>
          <w:szCs w:val="32"/>
          <w:rtl/>
        </w:rPr>
        <w:t>תפוקת הלב נמדדת:</w:t>
      </w:r>
    </w:p>
    <w:p w:rsidR="004712E3" w:rsidRPr="001450C7" w:rsidRDefault="004712E3" w:rsidP="004712E3">
      <w:pPr>
        <w:pStyle w:val="a3"/>
        <w:numPr>
          <w:ilvl w:val="0"/>
          <w:numId w:val="5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מכפלה של מספר פעימות וכוח התכווצות הלב</w:t>
      </w:r>
    </w:p>
    <w:p w:rsidR="004712E3" w:rsidRPr="001450C7" w:rsidRDefault="004712E3" w:rsidP="004712E3">
      <w:pPr>
        <w:pStyle w:val="a3"/>
        <w:numPr>
          <w:ilvl w:val="0"/>
          <w:numId w:val="5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מכפלה של לחץ הדם והתנגדות היקפית</w:t>
      </w:r>
    </w:p>
    <w:p w:rsidR="004712E3" w:rsidRPr="001450C7" w:rsidRDefault="004712E3" w:rsidP="004712E3">
      <w:pPr>
        <w:pStyle w:val="a3"/>
        <w:numPr>
          <w:ilvl w:val="0"/>
          <w:numId w:val="5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מכפלה של נפח פעימה ומספר פעימות</w:t>
      </w:r>
    </w:p>
    <w:p w:rsidR="004712E3" w:rsidRPr="001450C7" w:rsidRDefault="004712E3" w:rsidP="004712E3">
      <w:pPr>
        <w:pStyle w:val="a3"/>
        <w:numPr>
          <w:ilvl w:val="0"/>
          <w:numId w:val="5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מכפלה של לחץ הדם וכוח התכווצות הלב</w:t>
      </w:r>
    </w:p>
    <w:p w:rsidR="004712E3" w:rsidRPr="001450C7" w:rsidRDefault="004712E3" w:rsidP="00792029">
      <w:pPr>
        <w:pStyle w:val="a3"/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</w:t>
      </w: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792029">
        <w:rPr>
          <w:rFonts w:cs="Guttman David" w:hint="cs"/>
          <w:sz w:val="32"/>
          <w:szCs w:val="32"/>
          <w:rtl/>
        </w:rPr>
        <w:t>מהם הגורמים המשפיעים על לחץ דם?</w:t>
      </w:r>
    </w:p>
    <w:p w:rsidR="004712E3" w:rsidRPr="001450C7" w:rsidRDefault="004712E3" w:rsidP="004712E3">
      <w:pPr>
        <w:pStyle w:val="a3"/>
        <w:numPr>
          <w:ilvl w:val="0"/>
          <w:numId w:val="6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התנגדות של כלי הדם הפריפריים</w:t>
      </w:r>
    </w:p>
    <w:p w:rsidR="004712E3" w:rsidRPr="001450C7" w:rsidRDefault="004712E3" w:rsidP="004712E3">
      <w:pPr>
        <w:pStyle w:val="a3"/>
        <w:numPr>
          <w:ilvl w:val="0"/>
          <w:numId w:val="6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תפוקת הלב</w:t>
      </w:r>
    </w:p>
    <w:p w:rsidR="004712E3" w:rsidRPr="001450C7" w:rsidRDefault="004712E3" w:rsidP="004712E3">
      <w:pPr>
        <w:pStyle w:val="a3"/>
        <w:numPr>
          <w:ilvl w:val="0"/>
          <w:numId w:val="6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מספר הפעימות בדקה</w:t>
      </w:r>
    </w:p>
    <w:p w:rsidR="004712E3" w:rsidRPr="001450C7" w:rsidRDefault="004712E3" w:rsidP="004712E3">
      <w:pPr>
        <w:pStyle w:val="a3"/>
        <w:numPr>
          <w:ilvl w:val="0"/>
          <w:numId w:val="6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תשובות א+ב+ג</w:t>
      </w:r>
    </w:p>
    <w:p w:rsidR="004712E3" w:rsidRPr="001450C7" w:rsidRDefault="004712E3" w:rsidP="004712E3">
      <w:pPr>
        <w:pStyle w:val="a3"/>
        <w:numPr>
          <w:ilvl w:val="0"/>
          <w:numId w:val="6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תשובות א+ג</w:t>
      </w:r>
    </w:p>
    <w:p w:rsidR="004712E3" w:rsidRPr="001450C7" w:rsidRDefault="004712E3" w:rsidP="007B6273">
      <w:pPr>
        <w:rPr>
          <w:rFonts w:cs="Guttman David"/>
          <w:sz w:val="32"/>
          <w:szCs w:val="32"/>
          <w:rtl/>
        </w:rPr>
      </w:pPr>
    </w:p>
    <w:p w:rsidR="004712E3" w:rsidRPr="001450C7" w:rsidRDefault="004712E3" w:rsidP="007B6273">
      <w:pPr>
        <w:rPr>
          <w:rFonts w:cs="Guttman David"/>
          <w:sz w:val="32"/>
          <w:szCs w:val="32"/>
          <w:rtl/>
        </w:rPr>
      </w:pP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792029">
        <w:rPr>
          <w:rFonts w:cs="Guttman David" w:hint="cs"/>
          <w:sz w:val="32"/>
          <w:szCs w:val="32"/>
          <w:rtl/>
        </w:rPr>
        <w:t>תפקידיו של ה</w:t>
      </w:r>
      <w:r w:rsidR="00792029">
        <w:rPr>
          <w:rFonts w:cs="Times New Roman" w:hint="cs"/>
          <w:sz w:val="32"/>
          <w:szCs w:val="32"/>
        </w:rPr>
        <w:t>C</w:t>
      </w:r>
      <w:r w:rsidRPr="00792029">
        <w:rPr>
          <w:rFonts w:cs="Guttman David"/>
          <w:sz w:val="32"/>
          <w:szCs w:val="32"/>
        </w:rPr>
        <w:t>erebellum</w:t>
      </w:r>
      <w:r w:rsidRPr="00792029">
        <w:rPr>
          <w:rFonts w:cs="Guttman David" w:hint="cs"/>
          <w:sz w:val="32"/>
          <w:szCs w:val="32"/>
          <w:rtl/>
        </w:rPr>
        <w:t>:</w:t>
      </w:r>
    </w:p>
    <w:p w:rsidR="004712E3" w:rsidRPr="001450C7" w:rsidRDefault="004712E3" w:rsidP="004712E3">
      <w:pPr>
        <w:pStyle w:val="a3"/>
        <w:numPr>
          <w:ilvl w:val="0"/>
          <w:numId w:val="7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שיווי משקל , קואורדינציה, טונוס שרירים</w:t>
      </w:r>
    </w:p>
    <w:p w:rsidR="004712E3" w:rsidRPr="001450C7" w:rsidRDefault="004712E3" w:rsidP="004712E3">
      <w:pPr>
        <w:pStyle w:val="a3"/>
        <w:numPr>
          <w:ilvl w:val="0"/>
          <w:numId w:val="7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חשיבה, זיכרון, למידה</w:t>
      </w:r>
    </w:p>
    <w:p w:rsidR="004712E3" w:rsidRPr="001450C7" w:rsidRDefault="004712E3" w:rsidP="004712E3">
      <w:pPr>
        <w:pStyle w:val="a3"/>
        <w:numPr>
          <w:ilvl w:val="0"/>
          <w:numId w:val="7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מערכת </w:t>
      </w:r>
      <w:proofErr w:type="spellStart"/>
      <w:r w:rsidRPr="001450C7">
        <w:rPr>
          <w:rFonts w:cs="Guttman David" w:hint="cs"/>
          <w:sz w:val="32"/>
          <w:szCs w:val="32"/>
          <w:rtl/>
        </w:rPr>
        <w:t>הרספירטורית</w:t>
      </w:r>
      <w:proofErr w:type="spellEnd"/>
      <w:r w:rsidRPr="001450C7">
        <w:rPr>
          <w:rFonts w:cs="Guttman David" w:hint="cs"/>
          <w:sz w:val="32"/>
          <w:szCs w:val="32"/>
          <w:rtl/>
        </w:rPr>
        <w:t xml:space="preserve">, </w:t>
      </w:r>
      <w:proofErr w:type="spellStart"/>
      <w:r w:rsidRPr="001450C7">
        <w:rPr>
          <w:rFonts w:cs="Guttman David" w:hint="cs"/>
          <w:sz w:val="32"/>
          <w:szCs w:val="32"/>
          <w:rtl/>
        </w:rPr>
        <w:t>הקרדיוואסקולרית</w:t>
      </w:r>
      <w:proofErr w:type="spellEnd"/>
      <w:r w:rsidRPr="001450C7">
        <w:rPr>
          <w:rFonts w:cs="Guttman David" w:hint="cs"/>
          <w:sz w:val="32"/>
          <w:szCs w:val="32"/>
          <w:rtl/>
        </w:rPr>
        <w:t xml:space="preserve">,  וויסות חום גוף </w:t>
      </w:r>
      <w:proofErr w:type="spellStart"/>
      <w:r w:rsidRPr="001450C7">
        <w:rPr>
          <w:rFonts w:cs="Guttman David" w:hint="cs"/>
          <w:sz w:val="32"/>
          <w:szCs w:val="32"/>
          <w:rtl/>
        </w:rPr>
        <w:t>וגלוקוז</w:t>
      </w:r>
      <w:proofErr w:type="spellEnd"/>
      <w:r w:rsidRPr="001450C7">
        <w:rPr>
          <w:rFonts w:cs="Guttman David" w:hint="cs"/>
          <w:sz w:val="32"/>
          <w:szCs w:val="32"/>
          <w:rtl/>
        </w:rPr>
        <w:t>, תחושות ופיקוח על המערכת האנדוקרינית</w:t>
      </w:r>
    </w:p>
    <w:p w:rsidR="004712E3" w:rsidRPr="001450C7" w:rsidRDefault="004712E3" w:rsidP="004712E3">
      <w:pPr>
        <w:pStyle w:val="a3"/>
        <w:numPr>
          <w:ilvl w:val="0"/>
          <w:numId w:val="7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תחושות </w:t>
      </w:r>
    </w:p>
    <w:p w:rsidR="004712E3" w:rsidRPr="001450C7" w:rsidRDefault="004712E3" w:rsidP="004712E3">
      <w:pPr>
        <w:pStyle w:val="a3"/>
        <w:rPr>
          <w:rFonts w:cs="Guttman David"/>
          <w:sz w:val="32"/>
          <w:szCs w:val="32"/>
          <w:rtl/>
        </w:rPr>
      </w:pPr>
    </w:p>
    <w:p w:rsidR="004712E3" w:rsidRPr="001450C7" w:rsidRDefault="004712E3" w:rsidP="004712E3">
      <w:pPr>
        <w:pStyle w:val="a3"/>
        <w:rPr>
          <w:rFonts w:cs="Guttman David"/>
          <w:sz w:val="32"/>
          <w:szCs w:val="32"/>
          <w:rtl/>
        </w:rPr>
      </w:pPr>
    </w:p>
    <w:p w:rsidR="004712E3" w:rsidRPr="001450C7" w:rsidRDefault="004712E3" w:rsidP="004712E3">
      <w:pPr>
        <w:pStyle w:val="a3"/>
        <w:rPr>
          <w:rFonts w:cs="Guttman David"/>
          <w:sz w:val="32"/>
          <w:szCs w:val="32"/>
        </w:rPr>
      </w:pPr>
    </w:p>
    <w:p w:rsidR="004712E3" w:rsidRPr="00792029" w:rsidRDefault="004712E3" w:rsidP="00792029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792029">
        <w:rPr>
          <w:rFonts w:cs="Guttman David" w:hint="cs"/>
          <w:sz w:val="32"/>
          <w:szCs w:val="32"/>
          <w:rtl/>
        </w:rPr>
        <w:t xml:space="preserve">המערכת </w:t>
      </w:r>
      <w:r w:rsidR="00792029" w:rsidRPr="00792029">
        <w:rPr>
          <w:rFonts w:cs="Guttman David" w:hint="cs"/>
          <w:sz w:val="32"/>
          <w:szCs w:val="32"/>
          <w:rtl/>
        </w:rPr>
        <w:t>הסימפתטית</w:t>
      </w:r>
      <w:r w:rsidRPr="00792029">
        <w:rPr>
          <w:rFonts w:cs="Guttman David" w:hint="cs"/>
          <w:sz w:val="32"/>
          <w:szCs w:val="32"/>
          <w:rtl/>
        </w:rPr>
        <w:t xml:space="preserve"> הינה:</w:t>
      </w:r>
    </w:p>
    <w:p w:rsidR="004712E3" w:rsidRPr="001450C7" w:rsidRDefault="004712E3" w:rsidP="004712E3">
      <w:pPr>
        <w:pStyle w:val="a3"/>
        <w:numPr>
          <w:ilvl w:val="0"/>
          <w:numId w:val="8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מערכת שמופעלת בזמן מצבי דחק</w:t>
      </w:r>
    </w:p>
    <w:p w:rsidR="004712E3" w:rsidRPr="001450C7" w:rsidRDefault="004712E3" w:rsidP="001A374B">
      <w:pPr>
        <w:pStyle w:val="a3"/>
        <w:numPr>
          <w:ilvl w:val="0"/>
          <w:numId w:val="8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מערכת שמופעלת ע"י הורמון </w:t>
      </w:r>
      <w:proofErr w:type="spellStart"/>
      <w:r w:rsidRPr="001450C7">
        <w:rPr>
          <w:rFonts w:cs="Guttman David" w:hint="cs"/>
          <w:sz w:val="32"/>
          <w:szCs w:val="32"/>
          <w:rtl/>
        </w:rPr>
        <w:t>הגליפטטי</w:t>
      </w:r>
      <w:r w:rsidR="001A374B">
        <w:rPr>
          <w:rFonts w:cs="Guttman David" w:hint="cs"/>
          <w:sz w:val="32"/>
          <w:szCs w:val="32"/>
          <w:rtl/>
        </w:rPr>
        <w:t>ן</w:t>
      </w:r>
      <w:proofErr w:type="spellEnd"/>
      <w:r w:rsidRPr="001450C7">
        <w:rPr>
          <w:rFonts w:cs="Guttman David" w:hint="cs"/>
          <w:sz w:val="32"/>
          <w:szCs w:val="32"/>
          <w:rtl/>
        </w:rPr>
        <w:t xml:space="preserve"> ותפקידה לעזור בעיכול</w:t>
      </w:r>
    </w:p>
    <w:p w:rsidR="004712E3" w:rsidRDefault="004712E3" w:rsidP="004712E3">
      <w:pPr>
        <w:pStyle w:val="a3"/>
        <w:numPr>
          <w:ilvl w:val="0"/>
          <w:numId w:val="8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מערכת שמופעלת ע"י הורמון אדרנלין</w:t>
      </w:r>
    </w:p>
    <w:p w:rsidR="00792029" w:rsidRDefault="00792029" w:rsidP="004712E3">
      <w:pPr>
        <w:pStyle w:val="a3"/>
        <w:numPr>
          <w:ilvl w:val="0"/>
          <w:numId w:val="8"/>
        </w:numPr>
        <w:rPr>
          <w:rFonts w:cs="Guttman David"/>
          <w:sz w:val="32"/>
          <w:szCs w:val="32"/>
        </w:rPr>
      </w:pPr>
      <w:r>
        <w:rPr>
          <w:rFonts w:cs="Guttman David" w:hint="cs"/>
          <w:sz w:val="32"/>
          <w:szCs w:val="32"/>
          <w:rtl/>
        </w:rPr>
        <w:t>תשובות א+ד נכונות</w:t>
      </w:r>
    </w:p>
    <w:p w:rsidR="00792029" w:rsidRPr="00792029" w:rsidRDefault="00792029" w:rsidP="00792029">
      <w:pPr>
        <w:ind w:left="720"/>
        <w:rPr>
          <w:rFonts w:cs="Guttman David"/>
          <w:sz w:val="32"/>
          <w:szCs w:val="32"/>
        </w:rPr>
      </w:pPr>
    </w:p>
    <w:p w:rsidR="004712E3" w:rsidRPr="001A374B" w:rsidRDefault="004712E3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1A374B">
        <w:rPr>
          <w:rFonts w:cs="Guttman David" w:hint="cs"/>
          <w:sz w:val="32"/>
          <w:szCs w:val="32"/>
          <w:rtl/>
        </w:rPr>
        <w:t>תהליך השאיפה הינו:</w:t>
      </w:r>
    </w:p>
    <w:p w:rsidR="004712E3" w:rsidRPr="001450C7" w:rsidRDefault="004712E3" w:rsidP="001A374B">
      <w:pPr>
        <w:pStyle w:val="a3"/>
        <w:numPr>
          <w:ilvl w:val="0"/>
          <w:numId w:val="9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אקטיבי כאשר אוויר נכנס בשל כך שחלל </w:t>
      </w:r>
      <w:r w:rsidR="001A374B">
        <w:rPr>
          <w:rFonts w:cs="Guttman David" w:hint="cs"/>
          <w:sz w:val="32"/>
          <w:szCs w:val="32"/>
          <w:rtl/>
        </w:rPr>
        <w:t>בית החזה</w:t>
      </w:r>
      <w:r w:rsidRPr="001450C7">
        <w:rPr>
          <w:rFonts w:cs="Guttman David" w:hint="cs"/>
          <w:sz w:val="32"/>
          <w:szCs w:val="32"/>
          <w:rtl/>
        </w:rPr>
        <w:t xml:space="preserve"> קטן והלחץ גדל</w:t>
      </w:r>
    </w:p>
    <w:p w:rsidR="004712E3" w:rsidRPr="001450C7" w:rsidRDefault="004712E3" w:rsidP="004712E3">
      <w:pPr>
        <w:pStyle w:val="a3"/>
        <w:numPr>
          <w:ilvl w:val="0"/>
          <w:numId w:val="9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פסיבי כאשר אוויר נכנס בשל כך שחלל </w:t>
      </w:r>
      <w:r w:rsidR="001A374B">
        <w:rPr>
          <w:rFonts w:cs="Guttman David" w:hint="cs"/>
          <w:sz w:val="32"/>
          <w:szCs w:val="32"/>
          <w:rtl/>
        </w:rPr>
        <w:t>בית החזה</w:t>
      </w:r>
      <w:r w:rsidRPr="001450C7">
        <w:rPr>
          <w:rFonts w:cs="Guttman David" w:hint="cs"/>
          <w:sz w:val="32"/>
          <w:szCs w:val="32"/>
          <w:rtl/>
        </w:rPr>
        <w:t xml:space="preserve"> קטן והלחץ גדל</w:t>
      </w:r>
    </w:p>
    <w:p w:rsidR="004712E3" w:rsidRPr="001450C7" w:rsidRDefault="004712E3" w:rsidP="004712E3">
      <w:pPr>
        <w:pStyle w:val="a3"/>
        <w:numPr>
          <w:ilvl w:val="0"/>
          <w:numId w:val="9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אקטיבי כאשר אוויר נכנס בשל כך שחלל </w:t>
      </w:r>
      <w:r w:rsidR="001A374B">
        <w:rPr>
          <w:rFonts w:cs="Guttman David" w:hint="cs"/>
          <w:sz w:val="32"/>
          <w:szCs w:val="32"/>
          <w:rtl/>
        </w:rPr>
        <w:t>בית החזה</w:t>
      </w:r>
      <w:r w:rsidRPr="001450C7">
        <w:rPr>
          <w:rFonts w:cs="Guttman David" w:hint="cs"/>
          <w:sz w:val="32"/>
          <w:szCs w:val="32"/>
          <w:rtl/>
        </w:rPr>
        <w:t xml:space="preserve"> גדל והלחץ קטן</w:t>
      </w:r>
    </w:p>
    <w:p w:rsidR="004712E3" w:rsidRPr="001450C7" w:rsidRDefault="004712E3" w:rsidP="004712E3">
      <w:pPr>
        <w:pStyle w:val="a3"/>
        <w:numPr>
          <w:ilvl w:val="0"/>
          <w:numId w:val="9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פסיבי כאשר אוויר נכנס בשל כך שחלל </w:t>
      </w:r>
      <w:r w:rsidR="001A374B">
        <w:rPr>
          <w:rFonts w:cs="Guttman David" w:hint="cs"/>
          <w:sz w:val="32"/>
          <w:szCs w:val="32"/>
          <w:rtl/>
        </w:rPr>
        <w:t>בית החזה</w:t>
      </w:r>
      <w:r w:rsidRPr="001450C7">
        <w:rPr>
          <w:rFonts w:cs="Guttman David" w:hint="cs"/>
          <w:sz w:val="32"/>
          <w:szCs w:val="32"/>
          <w:rtl/>
        </w:rPr>
        <w:t xml:space="preserve"> גדל והלחץ קטן</w:t>
      </w:r>
    </w:p>
    <w:p w:rsidR="004712E3" w:rsidRPr="001450C7" w:rsidRDefault="004712E3" w:rsidP="004712E3">
      <w:pPr>
        <w:pStyle w:val="a3"/>
        <w:ind w:left="1080"/>
        <w:rPr>
          <w:rFonts w:cs="Guttman David"/>
          <w:sz w:val="32"/>
          <w:szCs w:val="32"/>
        </w:rPr>
      </w:pPr>
    </w:p>
    <w:p w:rsidR="004712E3" w:rsidRPr="001A374B" w:rsidRDefault="004712E3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1A374B">
        <w:rPr>
          <w:rFonts w:cs="Guttman David" w:hint="cs"/>
          <w:sz w:val="32"/>
          <w:szCs w:val="32"/>
          <w:rtl/>
        </w:rPr>
        <w:t>מהו קצב הנשימה לאדם מבוגר בדקה:</w:t>
      </w:r>
    </w:p>
    <w:p w:rsidR="004712E3" w:rsidRPr="001450C7" w:rsidRDefault="004712E3" w:rsidP="004712E3">
      <w:pPr>
        <w:pStyle w:val="a3"/>
        <w:numPr>
          <w:ilvl w:val="0"/>
          <w:numId w:val="10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10-16</w:t>
      </w:r>
    </w:p>
    <w:p w:rsidR="004712E3" w:rsidRPr="001450C7" w:rsidRDefault="004712E3" w:rsidP="004712E3">
      <w:pPr>
        <w:pStyle w:val="a3"/>
        <w:numPr>
          <w:ilvl w:val="0"/>
          <w:numId w:val="10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10-30</w:t>
      </w:r>
    </w:p>
    <w:p w:rsidR="004712E3" w:rsidRPr="001450C7" w:rsidRDefault="004712E3" w:rsidP="004712E3">
      <w:pPr>
        <w:pStyle w:val="a3"/>
        <w:numPr>
          <w:ilvl w:val="0"/>
          <w:numId w:val="10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12-24</w:t>
      </w:r>
    </w:p>
    <w:p w:rsidR="004712E3" w:rsidRPr="001450C7" w:rsidRDefault="004712E3" w:rsidP="004712E3">
      <w:pPr>
        <w:pStyle w:val="a3"/>
        <w:numPr>
          <w:ilvl w:val="0"/>
          <w:numId w:val="10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12-20</w:t>
      </w:r>
    </w:p>
    <w:p w:rsidR="004712E3" w:rsidRPr="001450C7" w:rsidRDefault="004712E3" w:rsidP="004712E3">
      <w:pPr>
        <w:pStyle w:val="a3"/>
        <w:rPr>
          <w:rFonts w:cs="Guttman David"/>
          <w:sz w:val="32"/>
          <w:szCs w:val="32"/>
        </w:rPr>
      </w:pPr>
    </w:p>
    <w:p w:rsidR="004712E3" w:rsidRPr="001A374B" w:rsidRDefault="004712E3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1A374B">
        <w:rPr>
          <w:rFonts w:cs="Guttman David" w:hint="cs"/>
          <w:sz w:val="32"/>
          <w:szCs w:val="32"/>
          <w:rtl/>
        </w:rPr>
        <w:t>איזה מהערכי  לחץ דם הבאים איננו תקין:</w:t>
      </w:r>
    </w:p>
    <w:p w:rsidR="004712E3" w:rsidRPr="001450C7" w:rsidRDefault="004712E3" w:rsidP="004712E3">
      <w:pPr>
        <w:pStyle w:val="a3"/>
        <w:numPr>
          <w:ilvl w:val="0"/>
          <w:numId w:val="11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130/70</w:t>
      </w:r>
    </w:p>
    <w:p w:rsidR="004712E3" w:rsidRPr="001450C7" w:rsidRDefault="004712E3" w:rsidP="004712E3">
      <w:pPr>
        <w:pStyle w:val="a3"/>
        <w:numPr>
          <w:ilvl w:val="0"/>
          <w:numId w:val="11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140/90</w:t>
      </w:r>
    </w:p>
    <w:p w:rsidR="004712E3" w:rsidRPr="001450C7" w:rsidRDefault="004712E3" w:rsidP="004712E3">
      <w:pPr>
        <w:pStyle w:val="a3"/>
        <w:numPr>
          <w:ilvl w:val="0"/>
          <w:numId w:val="11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lastRenderedPageBreak/>
        <w:t>140/60</w:t>
      </w:r>
    </w:p>
    <w:p w:rsidR="004712E3" w:rsidRPr="001450C7" w:rsidRDefault="004712E3" w:rsidP="004712E3">
      <w:pPr>
        <w:pStyle w:val="a3"/>
        <w:numPr>
          <w:ilvl w:val="0"/>
          <w:numId w:val="11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120/70</w:t>
      </w:r>
    </w:p>
    <w:p w:rsidR="004712E3" w:rsidRPr="001450C7" w:rsidRDefault="004712E3" w:rsidP="004712E3">
      <w:pPr>
        <w:rPr>
          <w:rFonts w:cs="Guttman David"/>
          <w:sz w:val="32"/>
          <w:szCs w:val="32"/>
          <w:rtl/>
        </w:rPr>
      </w:pPr>
    </w:p>
    <w:p w:rsidR="004712E3" w:rsidRPr="001450C7" w:rsidRDefault="004712E3" w:rsidP="004712E3">
      <w:pPr>
        <w:rPr>
          <w:rFonts w:cs="Guttman David"/>
          <w:sz w:val="32"/>
          <w:szCs w:val="32"/>
        </w:rPr>
      </w:pPr>
    </w:p>
    <w:p w:rsidR="004712E3" w:rsidRPr="001A374B" w:rsidRDefault="004712E3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1A374B">
        <w:rPr>
          <w:rFonts w:cs="Guttman David" w:hint="cs"/>
          <w:sz w:val="32"/>
          <w:szCs w:val="32"/>
          <w:rtl/>
        </w:rPr>
        <w:t>ערכי דופק מבוגר לדקה הם:</w:t>
      </w:r>
    </w:p>
    <w:p w:rsidR="004712E3" w:rsidRPr="001450C7" w:rsidRDefault="004712E3" w:rsidP="004712E3">
      <w:pPr>
        <w:pStyle w:val="a3"/>
        <w:numPr>
          <w:ilvl w:val="0"/>
          <w:numId w:val="12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60-80</w:t>
      </w:r>
    </w:p>
    <w:p w:rsidR="004712E3" w:rsidRPr="001450C7" w:rsidRDefault="004712E3" w:rsidP="004712E3">
      <w:pPr>
        <w:pStyle w:val="a3"/>
        <w:numPr>
          <w:ilvl w:val="0"/>
          <w:numId w:val="12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50-90</w:t>
      </w:r>
    </w:p>
    <w:p w:rsidR="004712E3" w:rsidRPr="001450C7" w:rsidRDefault="004712E3" w:rsidP="004712E3">
      <w:pPr>
        <w:pStyle w:val="a3"/>
        <w:numPr>
          <w:ilvl w:val="0"/>
          <w:numId w:val="12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60-90</w:t>
      </w:r>
    </w:p>
    <w:p w:rsidR="004712E3" w:rsidRPr="001450C7" w:rsidRDefault="004712E3" w:rsidP="004712E3">
      <w:pPr>
        <w:pStyle w:val="a3"/>
        <w:numPr>
          <w:ilvl w:val="0"/>
          <w:numId w:val="12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60-100</w:t>
      </w:r>
    </w:p>
    <w:p w:rsidR="00345EA1" w:rsidRPr="001A374B" w:rsidRDefault="00345EA1" w:rsidP="001A374B">
      <w:pPr>
        <w:ind w:left="720"/>
        <w:rPr>
          <w:rFonts w:cs="Guttman David"/>
          <w:sz w:val="32"/>
          <w:szCs w:val="32"/>
        </w:rPr>
      </w:pPr>
    </w:p>
    <w:p w:rsidR="00345EA1" w:rsidRPr="001A374B" w:rsidRDefault="00345EA1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</w:rPr>
      </w:pPr>
      <w:r w:rsidRPr="001A374B">
        <w:rPr>
          <w:rFonts w:cs="Guttman David" w:hint="cs"/>
          <w:sz w:val="32"/>
          <w:szCs w:val="32"/>
          <w:rtl/>
        </w:rPr>
        <w:t>באיזה מן העורקים הבאים לא ניתן לבדוק דופק בהחייאה:</w:t>
      </w:r>
    </w:p>
    <w:p w:rsidR="00345EA1" w:rsidRPr="001450C7" w:rsidRDefault="00345EA1" w:rsidP="00345EA1">
      <w:pPr>
        <w:pStyle w:val="a3"/>
        <w:numPr>
          <w:ilvl w:val="0"/>
          <w:numId w:val="13"/>
        </w:numPr>
        <w:rPr>
          <w:rFonts w:cs="Guttman David"/>
          <w:sz w:val="32"/>
          <w:szCs w:val="32"/>
        </w:rPr>
      </w:pPr>
      <w:r w:rsidRPr="001450C7">
        <w:rPr>
          <w:rFonts w:cs="Guttman David"/>
          <w:sz w:val="32"/>
          <w:szCs w:val="32"/>
        </w:rPr>
        <w:t>Carotid artery</w:t>
      </w:r>
    </w:p>
    <w:p w:rsidR="00345EA1" w:rsidRPr="001450C7" w:rsidRDefault="00345EA1" w:rsidP="00345EA1">
      <w:pPr>
        <w:pStyle w:val="a3"/>
        <w:numPr>
          <w:ilvl w:val="0"/>
          <w:numId w:val="13"/>
        </w:numPr>
        <w:rPr>
          <w:rFonts w:cs="Guttman David"/>
          <w:sz w:val="32"/>
          <w:szCs w:val="32"/>
        </w:rPr>
      </w:pPr>
      <w:r w:rsidRPr="001450C7">
        <w:rPr>
          <w:rFonts w:cs="Guttman David"/>
          <w:sz w:val="32"/>
          <w:szCs w:val="32"/>
        </w:rPr>
        <w:t>Brachial artery</w:t>
      </w:r>
    </w:p>
    <w:p w:rsidR="00345EA1" w:rsidRPr="001450C7" w:rsidRDefault="00345EA1" w:rsidP="00345EA1">
      <w:pPr>
        <w:pStyle w:val="a3"/>
        <w:numPr>
          <w:ilvl w:val="0"/>
          <w:numId w:val="13"/>
        </w:numPr>
        <w:rPr>
          <w:rFonts w:cs="Guttman David"/>
          <w:sz w:val="32"/>
          <w:szCs w:val="32"/>
        </w:rPr>
      </w:pPr>
      <w:r w:rsidRPr="001450C7">
        <w:rPr>
          <w:rFonts w:cs="Guttman David"/>
          <w:sz w:val="32"/>
          <w:szCs w:val="32"/>
        </w:rPr>
        <w:t>Renal  artery</w:t>
      </w:r>
    </w:p>
    <w:p w:rsidR="00345EA1" w:rsidRPr="001450C7" w:rsidRDefault="00345EA1" w:rsidP="00345EA1">
      <w:pPr>
        <w:pStyle w:val="a3"/>
        <w:numPr>
          <w:ilvl w:val="0"/>
          <w:numId w:val="13"/>
        </w:num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>אין תשובה נכונה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</w:p>
    <w:p w:rsidR="00345EA1" w:rsidRPr="001450C7" w:rsidRDefault="00345EA1" w:rsidP="00345EA1">
      <w:pPr>
        <w:rPr>
          <w:rFonts w:cs="Guttman David"/>
          <w:sz w:val="32"/>
          <w:szCs w:val="32"/>
        </w:rPr>
      </w:pPr>
    </w:p>
    <w:p w:rsidR="00345EA1" w:rsidRPr="001A374B" w:rsidRDefault="00345EA1" w:rsidP="001A374B">
      <w:pPr>
        <w:pStyle w:val="a3"/>
        <w:numPr>
          <w:ilvl w:val="0"/>
          <w:numId w:val="14"/>
        </w:numPr>
        <w:rPr>
          <w:rFonts w:cs="Guttman David"/>
          <w:b/>
          <w:bCs/>
          <w:sz w:val="32"/>
          <w:szCs w:val="32"/>
          <w:rtl/>
        </w:rPr>
      </w:pPr>
      <w:r w:rsidRPr="001A374B">
        <w:rPr>
          <w:rFonts w:cs="Guttman David" w:hint="cs"/>
          <w:b/>
          <w:bCs/>
          <w:sz w:val="32"/>
          <w:szCs w:val="32"/>
          <w:rtl/>
        </w:rPr>
        <w:t>מערכת העצבים המרכזית כוללת את:</w:t>
      </w:r>
    </w:p>
    <w:p w:rsidR="00345EA1" w:rsidRPr="001450C7" w:rsidRDefault="00345EA1" w:rsidP="00345EA1">
      <w:pPr>
        <w:rPr>
          <w:rFonts w:cs="Guttman David"/>
          <w:sz w:val="32"/>
          <w:szCs w:val="32"/>
        </w:rPr>
      </w:pPr>
    </w:p>
    <w:p w:rsidR="00345EA1" w:rsidRPr="001450C7" w:rsidRDefault="00345EA1" w:rsidP="001A374B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א. המוח הגדול, המוח הקטן, המ</w:t>
      </w:r>
      <w:r w:rsidR="001A374B">
        <w:rPr>
          <w:rFonts w:cs="Guttman David" w:hint="cs"/>
          <w:sz w:val="32"/>
          <w:szCs w:val="32"/>
          <w:rtl/>
        </w:rPr>
        <w:t>ערכת הסימפטית וגזע המוח</w:t>
      </w:r>
    </w:p>
    <w:p w:rsidR="00345EA1" w:rsidRPr="001450C7" w:rsidRDefault="00345EA1" w:rsidP="001A374B">
      <w:p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ב. המ</w:t>
      </w:r>
      <w:r w:rsidR="001A374B">
        <w:rPr>
          <w:rFonts w:cs="Guttman David" w:hint="cs"/>
          <w:sz w:val="32"/>
          <w:szCs w:val="32"/>
          <w:rtl/>
        </w:rPr>
        <w:t>ערכת</w:t>
      </w:r>
      <w:r w:rsidRPr="001450C7">
        <w:rPr>
          <w:rFonts w:cs="Guttman David" w:hint="cs"/>
          <w:sz w:val="32"/>
          <w:szCs w:val="32"/>
          <w:rtl/>
        </w:rPr>
        <w:t xml:space="preserve"> </w:t>
      </w:r>
      <w:proofErr w:type="spellStart"/>
      <w:r w:rsidRPr="001450C7">
        <w:rPr>
          <w:rFonts w:cs="Guttman David" w:hint="cs"/>
          <w:sz w:val="32"/>
          <w:szCs w:val="32"/>
          <w:rtl/>
        </w:rPr>
        <w:t>הפ</w:t>
      </w:r>
      <w:r w:rsidR="001A374B">
        <w:rPr>
          <w:rFonts w:cs="Guttman David" w:hint="cs"/>
          <w:sz w:val="32"/>
          <w:szCs w:val="32"/>
          <w:rtl/>
        </w:rPr>
        <w:t>א</w:t>
      </w:r>
      <w:r w:rsidRPr="001450C7">
        <w:rPr>
          <w:rFonts w:cs="Guttman David" w:hint="cs"/>
          <w:sz w:val="32"/>
          <w:szCs w:val="32"/>
          <w:rtl/>
        </w:rPr>
        <w:t>רסימפתטית</w:t>
      </w:r>
      <w:proofErr w:type="spellEnd"/>
      <w:r w:rsidRPr="001450C7">
        <w:rPr>
          <w:rFonts w:cs="Guttman David" w:hint="cs"/>
          <w:sz w:val="32"/>
          <w:szCs w:val="32"/>
          <w:rtl/>
        </w:rPr>
        <w:t xml:space="preserve">, גזע המוח, המוח הקטן ומוח </w:t>
      </w:r>
      <w:r w:rsidR="001A374B">
        <w:rPr>
          <w:rFonts w:cs="Guttman David" w:hint="cs"/>
          <w:sz w:val="32"/>
          <w:szCs w:val="32"/>
          <w:rtl/>
        </w:rPr>
        <w:t xml:space="preserve">      השדרה</w:t>
      </w:r>
    </w:p>
    <w:p w:rsidR="00345EA1" w:rsidRPr="001450C7" w:rsidRDefault="00345EA1" w:rsidP="00345EA1">
      <w:p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ג. עצב </w:t>
      </w:r>
      <w:proofErr w:type="spellStart"/>
      <w:r w:rsidRPr="001450C7">
        <w:rPr>
          <w:rFonts w:cs="Guttman David" w:hint="cs"/>
          <w:sz w:val="32"/>
          <w:szCs w:val="32"/>
          <w:rtl/>
        </w:rPr>
        <w:t>הוגוס</w:t>
      </w:r>
      <w:proofErr w:type="spellEnd"/>
      <w:r w:rsidRPr="001450C7">
        <w:rPr>
          <w:rFonts w:cs="Guttman David" w:hint="cs"/>
          <w:sz w:val="32"/>
          <w:szCs w:val="32"/>
          <w:rtl/>
        </w:rPr>
        <w:t>, גזע המוח,</w:t>
      </w:r>
      <w:r w:rsidR="001A374B">
        <w:rPr>
          <w:rFonts w:cs="Guttman David" w:hint="cs"/>
          <w:sz w:val="32"/>
          <w:szCs w:val="32"/>
          <w:rtl/>
        </w:rPr>
        <w:t xml:space="preserve"> המוח הקטן (המוחון) והמוח הגדול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lastRenderedPageBreak/>
        <w:t xml:space="preserve">   ד. המוח הגדול, המוח הקט</w:t>
      </w:r>
      <w:r w:rsidR="001A374B">
        <w:rPr>
          <w:rFonts w:cs="Guttman David" w:hint="cs"/>
          <w:sz w:val="32"/>
          <w:szCs w:val="32"/>
          <w:rtl/>
        </w:rPr>
        <w:t>ן (המוחון), גזע המוח ומוח השדרה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</w:p>
    <w:p w:rsidR="004712E3" w:rsidRPr="001450C7" w:rsidRDefault="004712E3" w:rsidP="007B6273">
      <w:pPr>
        <w:rPr>
          <w:rFonts w:cs="Guttman David"/>
          <w:sz w:val="32"/>
          <w:szCs w:val="32"/>
          <w:rtl/>
        </w:rPr>
      </w:pPr>
    </w:p>
    <w:p w:rsidR="00345EA1" w:rsidRPr="001A374B" w:rsidRDefault="00345EA1" w:rsidP="001A374B">
      <w:pPr>
        <w:pStyle w:val="a3"/>
        <w:numPr>
          <w:ilvl w:val="0"/>
          <w:numId w:val="14"/>
        </w:numPr>
        <w:rPr>
          <w:rFonts w:cs="Guttman David"/>
          <w:sz w:val="32"/>
          <w:szCs w:val="32"/>
          <w:rtl/>
        </w:rPr>
      </w:pPr>
      <w:r w:rsidRPr="001A374B">
        <w:rPr>
          <w:rFonts w:cs="Guttman David" w:hint="cs"/>
          <w:b/>
          <w:bCs/>
          <w:sz w:val="32"/>
          <w:szCs w:val="32"/>
          <w:rtl/>
        </w:rPr>
        <w:t xml:space="preserve">המשפט </w:t>
      </w:r>
      <w:r w:rsidRPr="001A374B">
        <w:rPr>
          <w:rFonts w:cs="Guttman David" w:hint="cs"/>
          <w:b/>
          <w:bCs/>
          <w:sz w:val="32"/>
          <w:szCs w:val="32"/>
          <w:u w:val="single"/>
          <w:rtl/>
        </w:rPr>
        <w:t>הנכון</w:t>
      </w:r>
      <w:r w:rsidRPr="001A374B">
        <w:rPr>
          <w:rFonts w:cs="Guttman David" w:hint="cs"/>
          <w:b/>
          <w:bCs/>
          <w:sz w:val="32"/>
          <w:szCs w:val="32"/>
          <w:rtl/>
        </w:rPr>
        <w:t xml:space="preserve"> המתייחס למערכת העצבים הסימפתטית: הוא: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</w:p>
    <w:p w:rsidR="00345EA1" w:rsidRPr="001450C7" w:rsidRDefault="00345EA1" w:rsidP="001A374B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א. פועלת במצב רגיעה, </w:t>
      </w:r>
      <w:r w:rsidR="001A374B" w:rsidRPr="001450C7">
        <w:rPr>
          <w:rFonts w:cs="Guttman David" w:hint="cs"/>
          <w:sz w:val="32"/>
          <w:szCs w:val="32"/>
          <w:rtl/>
        </w:rPr>
        <w:t>הנוירוטרנסמיטר</w:t>
      </w:r>
      <w:r w:rsidRPr="001450C7">
        <w:rPr>
          <w:rFonts w:cs="Guttman David" w:hint="cs"/>
          <w:sz w:val="32"/>
          <w:szCs w:val="32"/>
          <w:rtl/>
        </w:rPr>
        <w:t xml:space="preserve"> הפעיל בה הוא </w:t>
      </w:r>
      <w:r w:rsidR="001A374B" w:rsidRPr="001450C7">
        <w:rPr>
          <w:rFonts w:cs="Guttman David" w:hint="cs"/>
          <w:sz w:val="32"/>
          <w:szCs w:val="32"/>
          <w:rtl/>
        </w:rPr>
        <w:t>נוראדרנלין</w:t>
      </w:r>
      <w:r w:rsidRPr="001450C7">
        <w:rPr>
          <w:rFonts w:cs="Guttman David" w:hint="cs"/>
          <w:sz w:val="32"/>
          <w:szCs w:val="32"/>
          <w:rtl/>
        </w:rPr>
        <w:t xml:space="preserve"> והיא </w:t>
      </w:r>
      <w:r w:rsidRPr="001450C7">
        <w:rPr>
          <w:rFonts w:cs="Guttman David" w:hint="cs"/>
          <w:sz w:val="32"/>
          <w:szCs w:val="32"/>
          <w:u w:val="single"/>
          <w:rtl/>
        </w:rPr>
        <w:t>מרחיבה</w:t>
      </w:r>
      <w:r w:rsidR="001A374B">
        <w:rPr>
          <w:rFonts w:cs="Guttman David" w:hint="cs"/>
          <w:sz w:val="32"/>
          <w:szCs w:val="32"/>
          <w:rtl/>
        </w:rPr>
        <w:t xml:space="preserve"> סמפונות </w:t>
      </w:r>
      <w:r w:rsidRPr="001450C7">
        <w:rPr>
          <w:rFonts w:cs="Guttman David" w:hint="cs"/>
          <w:sz w:val="32"/>
          <w:szCs w:val="32"/>
          <w:rtl/>
        </w:rPr>
        <w:t xml:space="preserve"> </w:t>
      </w:r>
      <w:r w:rsidRPr="001450C7">
        <w:rPr>
          <w:rFonts w:cs="Guttman David" w:hint="cs"/>
          <w:sz w:val="32"/>
          <w:szCs w:val="32"/>
          <w:u w:val="single"/>
          <w:rtl/>
        </w:rPr>
        <w:t>ומאיצה</w:t>
      </w:r>
      <w:r w:rsidRPr="001450C7">
        <w:rPr>
          <w:rFonts w:cs="Guttman David" w:hint="cs"/>
          <w:sz w:val="32"/>
          <w:szCs w:val="32"/>
          <w:rtl/>
        </w:rPr>
        <w:t xml:space="preserve"> את פעולות הלב.</w:t>
      </w:r>
    </w:p>
    <w:p w:rsidR="00345EA1" w:rsidRPr="001450C7" w:rsidRDefault="00345EA1" w:rsidP="001A374B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ב. פועלת במצב לחץ/חירום, הנוירוטרנסמיטר הפעיל בה הוא </w:t>
      </w:r>
      <w:proofErr w:type="spellStart"/>
      <w:r w:rsidR="001A374B">
        <w:rPr>
          <w:rFonts w:cs="Guttman David" w:hint="cs"/>
          <w:sz w:val="32"/>
          <w:szCs w:val="32"/>
          <w:rtl/>
        </w:rPr>
        <w:t>אצטילכולין</w:t>
      </w:r>
      <w:proofErr w:type="spellEnd"/>
      <w:r w:rsidRPr="001450C7">
        <w:rPr>
          <w:rFonts w:cs="Guttman David" w:hint="cs"/>
          <w:sz w:val="32"/>
          <w:szCs w:val="32"/>
          <w:rtl/>
        </w:rPr>
        <w:t xml:space="preserve"> והיא </w:t>
      </w:r>
      <w:r w:rsidRPr="001450C7">
        <w:rPr>
          <w:rFonts w:cs="Guttman David" w:hint="cs"/>
          <w:sz w:val="32"/>
          <w:szCs w:val="32"/>
          <w:u w:val="single"/>
          <w:rtl/>
        </w:rPr>
        <w:t>מכווצת</w:t>
      </w:r>
      <w:r w:rsidR="001A374B">
        <w:rPr>
          <w:rFonts w:cs="Guttman David" w:hint="cs"/>
          <w:sz w:val="32"/>
          <w:szCs w:val="32"/>
          <w:rtl/>
        </w:rPr>
        <w:t xml:space="preserve"> </w:t>
      </w:r>
      <w:r w:rsidRPr="001450C7">
        <w:rPr>
          <w:rFonts w:cs="Guttman David" w:hint="cs"/>
          <w:sz w:val="32"/>
          <w:szCs w:val="32"/>
          <w:rtl/>
        </w:rPr>
        <w:t xml:space="preserve">סמפונות </w:t>
      </w:r>
      <w:r w:rsidRPr="001450C7">
        <w:rPr>
          <w:rFonts w:cs="Guttman David" w:hint="cs"/>
          <w:sz w:val="32"/>
          <w:szCs w:val="32"/>
          <w:u w:val="single"/>
          <w:rtl/>
        </w:rPr>
        <w:t>ומאיצה</w:t>
      </w:r>
      <w:r w:rsidR="001A374B">
        <w:rPr>
          <w:rFonts w:cs="Guttman David" w:hint="cs"/>
          <w:sz w:val="32"/>
          <w:szCs w:val="32"/>
          <w:rtl/>
        </w:rPr>
        <w:t xml:space="preserve"> את פעולת הלב</w:t>
      </w:r>
    </w:p>
    <w:p w:rsidR="00345EA1" w:rsidRPr="001450C7" w:rsidRDefault="00345EA1" w:rsidP="001A374B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ג. פועלת במצב רגי</w:t>
      </w:r>
      <w:r w:rsidR="001A374B">
        <w:rPr>
          <w:rFonts w:cs="Guttman David" w:hint="cs"/>
          <w:sz w:val="32"/>
          <w:szCs w:val="32"/>
          <w:rtl/>
        </w:rPr>
        <w:t xml:space="preserve">עה, הנוירוטרנסמיטר הפעיל בה </w:t>
      </w:r>
      <w:proofErr w:type="spellStart"/>
      <w:r w:rsidRPr="001450C7">
        <w:rPr>
          <w:rFonts w:cs="Guttman David" w:hint="cs"/>
          <w:sz w:val="32"/>
          <w:szCs w:val="32"/>
          <w:rtl/>
        </w:rPr>
        <w:t>אצ</w:t>
      </w:r>
      <w:r w:rsidR="001A374B">
        <w:rPr>
          <w:rFonts w:cs="Guttman David" w:hint="cs"/>
          <w:sz w:val="32"/>
          <w:szCs w:val="32"/>
          <w:rtl/>
        </w:rPr>
        <w:t>טילכולין</w:t>
      </w:r>
      <w:proofErr w:type="spellEnd"/>
      <w:r w:rsidR="001A374B">
        <w:rPr>
          <w:rFonts w:cs="Guttman David" w:hint="cs"/>
          <w:sz w:val="32"/>
          <w:szCs w:val="32"/>
          <w:rtl/>
        </w:rPr>
        <w:t xml:space="preserve"> והיא מכווצת סמפונות ומאיטה את פעולת הלב</w:t>
      </w:r>
    </w:p>
    <w:p w:rsidR="00345EA1" w:rsidRPr="001450C7" w:rsidRDefault="00345EA1" w:rsidP="001A374B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ד. פועלת במצב לחץ/חירום, הנוירוטרנסמיטר הפעיל בה הוא נ</w:t>
      </w:r>
      <w:r w:rsidR="001A374B">
        <w:rPr>
          <w:rFonts w:cs="Guttman David" w:hint="cs"/>
          <w:sz w:val="32"/>
          <w:szCs w:val="32"/>
          <w:rtl/>
        </w:rPr>
        <w:t>וראדרנלין והיא מרחיבה סמפונות ומאיצה את פעולת הלב</w:t>
      </w:r>
    </w:p>
    <w:p w:rsidR="001A374B" w:rsidRDefault="001A374B" w:rsidP="00345EA1">
      <w:pPr>
        <w:rPr>
          <w:rFonts w:cs="Guttman David"/>
          <w:b/>
          <w:bCs/>
          <w:sz w:val="32"/>
          <w:szCs w:val="32"/>
          <w:rtl/>
        </w:rPr>
      </w:pPr>
    </w:p>
    <w:p w:rsidR="00345EA1" w:rsidRPr="001A374B" w:rsidRDefault="00345EA1" w:rsidP="001A374B">
      <w:pPr>
        <w:pStyle w:val="a3"/>
        <w:numPr>
          <w:ilvl w:val="0"/>
          <w:numId w:val="14"/>
        </w:numPr>
        <w:rPr>
          <w:rFonts w:cs="Guttman David"/>
          <w:b/>
          <w:bCs/>
          <w:sz w:val="32"/>
          <w:szCs w:val="32"/>
          <w:rtl/>
        </w:rPr>
      </w:pPr>
      <w:r w:rsidRPr="001A374B">
        <w:rPr>
          <w:rFonts w:cs="Guttman David" w:hint="cs"/>
          <w:b/>
          <w:bCs/>
          <w:sz w:val="32"/>
          <w:szCs w:val="32"/>
          <w:rtl/>
        </w:rPr>
        <w:t>מתפקידי גזע המוח: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א. מרכז הנשימה, פיקוח על ל"ד ו</w:t>
      </w:r>
      <w:r w:rsidR="001A374B">
        <w:rPr>
          <w:rFonts w:cs="Guttman David" w:hint="cs"/>
          <w:sz w:val="32"/>
          <w:szCs w:val="32"/>
          <w:rtl/>
        </w:rPr>
        <w:t>דופק,וויסות רמת הסוכר וחום הגוף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ב. שיווי משק</w:t>
      </w:r>
      <w:r w:rsidR="001A374B">
        <w:rPr>
          <w:rFonts w:cs="Guttman David" w:hint="cs"/>
          <w:sz w:val="32"/>
          <w:szCs w:val="32"/>
          <w:rtl/>
        </w:rPr>
        <w:t>ל, פיקוח על ל"ד ודופק וחום הגוף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ג. מרכזים תנועתיים, מרכז הנשימה, פיקוח על ל"ד ודופק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lastRenderedPageBreak/>
        <w:t xml:space="preserve">     ד. מרכז הנשימה, פיקוח על ל"ד, דופק </w:t>
      </w:r>
      <w:r w:rsidR="001A374B">
        <w:rPr>
          <w:rFonts w:cs="Guttman David" w:hint="cs"/>
          <w:sz w:val="32"/>
          <w:szCs w:val="32"/>
          <w:rtl/>
        </w:rPr>
        <w:t>ושווי משקל</w:t>
      </w:r>
    </w:p>
    <w:p w:rsidR="00345EA1" w:rsidRPr="001450C7" w:rsidRDefault="00345EA1" w:rsidP="00345EA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ה. שיווי משקל, פיקוח על לחץ דם</w:t>
      </w:r>
      <w:r w:rsidR="001A374B">
        <w:rPr>
          <w:rFonts w:cs="Guttman David" w:hint="cs"/>
          <w:sz w:val="32"/>
          <w:szCs w:val="32"/>
          <w:rtl/>
        </w:rPr>
        <w:t>, דופק ונשימה, וויסות רמת הסוכר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17.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>בפעולות נשימה פיזיולוגיות, בזמן שאיפה, האוויר נכנס לריאות  כי: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</w:t>
      </w:r>
      <w:r w:rsidR="009648D9">
        <w:rPr>
          <w:rFonts w:cs="Guttman David" w:hint="cs"/>
          <w:sz w:val="32"/>
          <w:szCs w:val="32"/>
          <w:rtl/>
        </w:rPr>
        <w:t xml:space="preserve">  א. נפח הריאה קטן והלחץ בה קטן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</w:t>
      </w:r>
      <w:r w:rsidR="009648D9">
        <w:rPr>
          <w:rFonts w:cs="Guttman David" w:hint="cs"/>
          <w:sz w:val="32"/>
          <w:szCs w:val="32"/>
          <w:rtl/>
        </w:rPr>
        <w:t xml:space="preserve">  ב. נפח הריאה קטן והלחץ בה גדל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</w:t>
      </w:r>
      <w:r w:rsidR="009648D9">
        <w:rPr>
          <w:rFonts w:cs="Guttman David" w:hint="cs"/>
          <w:sz w:val="32"/>
          <w:szCs w:val="32"/>
          <w:rtl/>
        </w:rPr>
        <w:t xml:space="preserve">  ג. נפח הריאה גדל והלחץ בה קטן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</w:t>
      </w:r>
      <w:r w:rsidR="009648D9">
        <w:rPr>
          <w:rFonts w:cs="Guttman David" w:hint="cs"/>
          <w:sz w:val="32"/>
          <w:szCs w:val="32"/>
          <w:rtl/>
        </w:rPr>
        <w:t>ד. נפח הריאה גדל והלחץ בה גדל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</w:p>
    <w:p w:rsidR="007105B1" w:rsidRPr="009648D9" w:rsidRDefault="009648D9" w:rsidP="009648D9">
      <w:pPr>
        <w:pStyle w:val="a3"/>
        <w:ind w:left="930"/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>18.</w:t>
      </w:r>
      <w:r w:rsidR="007105B1" w:rsidRPr="009648D9">
        <w:rPr>
          <w:rFonts w:cs="Guttman David" w:hint="cs"/>
          <w:sz w:val="32"/>
          <w:szCs w:val="32"/>
          <w:rtl/>
        </w:rPr>
        <w:t xml:space="preserve">  </w:t>
      </w:r>
      <w:r w:rsidR="007105B1" w:rsidRPr="009648D9">
        <w:rPr>
          <w:rFonts w:cs="Guttman David" w:hint="cs"/>
          <w:b/>
          <w:bCs/>
          <w:sz w:val="32"/>
          <w:szCs w:val="32"/>
          <w:rtl/>
        </w:rPr>
        <w:t>חילוף הגזים בריאות מתבצע</w:t>
      </w:r>
      <w:r w:rsidR="007105B1" w:rsidRPr="009648D9">
        <w:rPr>
          <w:rFonts w:cs="Guttman David" w:hint="cs"/>
          <w:sz w:val="32"/>
          <w:szCs w:val="32"/>
          <w:rtl/>
        </w:rPr>
        <w:t>:</w:t>
      </w:r>
    </w:p>
    <w:p w:rsidR="007105B1" w:rsidRPr="001450C7" w:rsidRDefault="007105B1" w:rsidP="007105B1">
      <w:pPr>
        <w:rPr>
          <w:rFonts w:cs="Guttman David"/>
          <w:sz w:val="32"/>
          <w:szCs w:val="32"/>
        </w:rPr>
      </w:pP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א. בעיקר בקנה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ב. בסמפונות ובנאדיות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ג. </w:t>
      </w:r>
      <w:proofErr w:type="spellStart"/>
      <w:r>
        <w:rPr>
          <w:rFonts w:cs="Guttman David" w:hint="cs"/>
          <w:sz w:val="32"/>
          <w:szCs w:val="32"/>
          <w:rtl/>
        </w:rPr>
        <w:t>בוושת</w:t>
      </w:r>
      <w:proofErr w:type="spellEnd"/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ד. בנא</w:t>
      </w:r>
      <w:r w:rsidR="009648D9">
        <w:rPr>
          <w:rFonts w:cs="Guttman David" w:hint="cs"/>
          <w:sz w:val="32"/>
          <w:szCs w:val="32"/>
          <w:rtl/>
        </w:rPr>
        <w:t>דיות הריאה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 ה. </w:t>
      </w:r>
      <w:proofErr w:type="spellStart"/>
      <w:r>
        <w:rPr>
          <w:rFonts w:cs="Guttman David" w:hint="cs"/>
          <w:sz w:val="32"/>
          <w:szCs w:val="32"/>
          <w:rtl/>
        </w:rPr>
        <w:t>באיזור</w:t>
      </w:r>
      <w:proofErr w:type="spellEnd"/>
      <w:r>
        <w:rPr>
          <w:rFonts w:cs="Guttman David" w:hint="cs"/>
          <w:sz w:val="32"/>
          <w:szCs w:val="32"/>
          <w:rtl/>
        </w:rPr>
        <w:t xml:space="preserve"> </w:t>
      </w:r>
      <w:proofErr w:type="spellStart"/>
      <w:r>
        <w:rPr>
          <w:rFonts w:cs="Guttman David" w:hint="cs"/>
          <w:sz w:val="32"/>
          <w:szCs w:val="32"/>
          <w:rtl/>
        </w:rPr>
        <w:t>האפיגלוטיס</w:t>
      </w:r>
      <w:proofErr w:type="spellEnd"/>
    </w:p>
    <w:p w:rsidR="007105B1" w:rsidRPr="001450C7" w:rsidRDefault="007105B1" w:rsidP="007105B1">
      <w:pPr>
        <w:rPr>
          <w:rFonts w:cs="Guttman David"/>
          <w:b/>
          <w:bCs/>
          <w:sz w:val="32"/>
          <w:szCs w:val="32"/>
          <w:rtl/>
        </w:rPr>
      </w:pP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>19.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 xml:space="preserve"> חמצ</w:t>
      </w:r>
      <w:r w:rsidR="007105B1" w:rsidRPr="001450C7">
        <w:rPr>
          <w:rFonts w:cs="Guttman David" w:hint="cs"/>
          <w:sz w:val="32"/>
          <w:szCs w:val="32"/>
          <w:rtl/>
        </w:rPr>
        <w:t xml:space="preserve">ן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>מובל מהנאדיות לרקמות: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lastRenderedPageBreak/>
        <w:t xml:space="preserve">    א. בצורה חופשית בפלסמה</w:t>
      </w:r>
    </w:p>
    <w:p w:rsidR="007105B1" w:rsidRPr="001450C7" w:rsidRDefault="007105B1" w:rsidP="009648D9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ב. ע"י קישור להמוגלובין </w:t>
      </w:r>
      <w:r w:rsidR="009648D9">
        <w:rPr>
          <w:rFonts w:cs="Guttman David" w:hint="cs"/>
          <w:sz w:val="32"/>
          <w:szCs w:val="32"/>
          <w:rtl/>
        </w:rPr>
        <w:t>בכדורית דם האדומה        (</w:t>
      </w:r>
      <w:proofErr w:type="spellStart"/>
      <w:r w:rsidR="009648D9">
        <w:rPr>
          <w:rFonts w:cs="Guttman David" w:hint="cs"/>
          <w:sz w:val="32"/>
          <w:szCs w:val="32"/>
          <w:rtl/>
        </w:rPr>
        <w:t>אריטרוציטים</w:t>
      </w:r>
      <w:proofErr w:type="spellEnd"/>
      <w:r w:rsidR="009648D9">
        <w:rPr>
          <w:rFonts w:cs="Guttman David" w:hint="cs"/>
          <w:sz w:val="32"/>
          <w:szCs w:val="32"/>
          <w:rtl/>
        </w:rPr>
        <w:t>)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ג. ע"י קישו</w:t>
      </w:r>
      <w:r w:rsidR="009648D9">
        <w:rPr>
          <w:rFonts w:cs="Guttman David" w:hint="cs"/>
          <w:sz w:val="32"/>
          <w:szCs w:val="32"/>
          <w:rtl/>
        </w:rPr>
        <w:t>ר לכדורית דם לבנה (ללויקוציטים)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ד. ע"י</w:t>
      </w:r>
      <w:r w:rsidR="009648D9">
        <w:rPr>
          <w:rFonts w:cs="Guttman David" w:hint="cs"/>
          <w:sz w:val="32"/>
          <w:szCs w:val="32"/>
          <w:rtl/>
        </w:rPr>
        <w:t xml:space="preserve"> קישור לטסיות הדם (טרומבוציטים)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>20.</w:t>
      </w:r>
      <w:r w:rsidR="007105B1" w:rsidRPr="001450C7">
        <w:rPr>
          <w:rFonts w:cs="Guttman David" w:hint="cs"/>
          <w:sz w:val="32"/>
          <w:szCs w:val="32"/>
          <w:rtl/>
        </w:rPr>
        <w:t xml:space="preserve"> 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>המושג "נפח מתחלף" בדקה מתייחס ל:</w:t>
      </w:r>
    </w:p>
    <w:p w:rsidR="007105B1" w:rsidRPr="001450C7" w:rsidRDefault="007105B1" w:rsidP="007105B1">
      <w:pPr>
        <w:rPr>
          <w:rFonts w:cs="Guttman David"/>
          <w:b/>
          <w:bCs/>
          <w:sz w:val="32"/>
          <w:szCs w:val="32"/>
          <w:rtl/>
        </w:rPr>
      </w:pP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b/>
          <w:bCs/>
          <w:sz w:val="32"/>
          <w:szCs w:val="32"/>
          <w:rtl/>
        </w:rPr>
        <w:t xml:space="preserve">     </w:t>
      </w:r>
      <w:r w:rsidRPr="001450C7">
        <w:rPr>
          <w:rFonts w:cs="Guttman David" w:hint="cs"/>
          <w:sz w:val="32"/>
          <w:szCs w:val="32"/>
          <w:rtl/>
        </w:rPr>
        <w:t>א. מס' נשימות בדקה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ב. מס' פעימות לב בדקה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ג. פעימת לב </w:t>
      </w:r>
      <w:r w:rsidRPr="001450C7">
        <w:rPr>
          <w:rFonts w:cs="Guttman David"/>
          <w:sz w:val="32"/>
          <w:szCs w:val="32"/>
        </w:rPr>
        <w:t>x</w:t>
      </w:r>
      <w:r w:rsidRPr="001450C7">
        <w:rPr>
          <w:rFonts w:cs="Guttman David" w:hint="cs"/>
          <w:sz w:val="32"/>
          <w:szCs w:val="32"/>
          <w:rtl/>
        </w:rPr>
        <w:t xml:space="preserve"> מס' פעימות בדקה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 ד. מס' נשימות בדקה </w:t>
      </w:r>
      <w:r w:rsidRPr="001450C7">
        <w:rPr>
          <w:rFonts w:cs="Guttman David"/>
          <w:sz w:val="32"/>
          <w:szCs w:val="32"/>
        </w:rPr>
        <w:t>x</w:t>
      </w:r>
      <w:r w:rsidRPr="001450C7">
        <w:rPr>
          <w:rFonts w:cs="Guttman David" w:hint="cs"/>
          <w:sz w:val="32"/>
          <w:szCs w:val="32"/>
          <w:rtl/>
        </w:rPr>
        <w:t xml:space="preserve"> נפח נשימה</w:t>
      </w:r>
    </w:p>
    <w:p w:rsidR="009648D9" w:rsidRDefault="009648D9" w:rsidP="007105B1">
      <w:pPr>
        <w:rPr>
          <w:rFonts w:cs="Guttman David"/>
          <w:b/>
          <w:bCs/>
          <w:sz w:val="32"/>
          <w:szCs w:val="32"/>
          <w:rtl/>
        </w:rPr>
      </w:pP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21.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>הנפח</w:t>
      </w:r>
      <w:r w:rsidR="007105B1" w:rsidRPr="001450C7">
        <w:rPr>
          <w:rFonts w:cs="Guttman David" w:hint="cs"/>
          <w:sz w:val="32"/>
          <w:szCs w:val="32"/>
          <w:rtl/>
        </w:rPr>
        <w:t xml:space="preserve">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>המתחלף בדקה לאדם מבוגר ובריא הוא בערך :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</w:p>
    <w:p w:rsidR="007105B1" w:rsidRPr="001450C7" w:rsidRDefault="007105B1" w:rsidP="007105B1">
      <w:p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 א. 3000 סמ"ק/ </w:t>
      </w:r>
      <w:r w:rsidRPr="001450C7">
        <w:rPr>
          <w:rFonts w:cs="Guttman David"/>
          <w:sz w:val="32"/>
          <w:szCs w:val="32"/>
        </w:rPr>
        <w:t>cc</w:t>
      </w:r>
    </w:p>
    <w:p w:rsidR="007105B1" w:rsidRPr="001450C7" w:rsidRDefault="007105B1" w:rsidP="007105B1">
      <w:p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 ב. 4000 סמ"ק/</w:t>
      </w:r>
      <w:r w:rsidRPr="001450C7">
        <w:rPr>
          <w:rFonts w:cs="Guttman David"/>
          <w:sz w:val="32"/>
          <w:szCs w:val="32"/>
        </w:rPr>
        <w:t>cc</w:t>
      </w:r>
    </w:p>
    <w:p w:rsidR="007105B1" w:rsidRPr="001450C7" w:rsidRDefault="007105B1" w:rsidP="007105B1">
      <w:pPr>
        <w:rPr>
          <w:rFonts w:cs="Guttman David"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 ג. 5000 סמ"ק/</w:t>
      </w:r>
      <w:r w:rsidRPr="001450C7">
        <w:rPr>
          <w:rFonts w:cs="Guttman David"/>
          <w:sz w:val="32"/>
          <w:szCs w:val="32"/>
        </w:rPr>
        <w:t>cc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ד. 6000 סמ"ק/</w:t>
      </w:r>
      <w:r w:rsidRPr="001450C7">
        <w:rPr>
          <w:rFonts w:cs="Guttman David"/>
          <w:sz w:val="32"/>
          <w:szCs w:val="32"/>
        </w:rPr>
        <w:t>cc</w:t>
      </w:r>
    </w:p>
    <w:p w:rsidR="007105B1" w:rsidRPr="001450C7" w:rsidRDefault="009648D9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22. 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 xml:space="preserve">מהי תפוקת הלב </w:t>
      </w:r>
      <w:r w:rsidRPr="001450C7">
        <w:rPr>
          <w:rFonts w:cs="Guttman David" w:hint="cs"/>
          <w:b/>
          <w:bCs/>
          <w:sz w:val="32"/>
          <w:szCs w:val="32"/>
          <w:rtl/>
        </w:rPr>
        <w:t>הנורמאלית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 xml:space="preserve"> במבוגר?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lastRenderedPageBreak/>
        <w:t xml:space="preserve">    א. כ- </w:t>
      </w:r>
      <w:smartTag w:uri="urn:schemas-microsoft-com:office:smarttags" w:element="metricconverter">
        <w:smartTagPr>
          <w:attr w:name="ProductID" w:val="3 ליטרים"/>
        </w:smartTagPr>
        <w:r w:rsidRPr="001450C7">
          <w:rPr>
            <w:rFonts w:cs="Guttman David" w:hint="cs"/>
            <w:sz w:val="32"/>
            <w:szCs w:val="32"/>
            <w:rtl/>
          </w:rPr>
          <w:t>3 ליטרים</w:t>
        </w:r>
      </w:smartTag>
      <w:r w:rsidR="009648D9">
        <w:rPr>
          <w:rFonts w:cs="Guttman David" w:hint="cs"/>
          <w:sz w:val="32"/>
          <w:szCs w:val="32"/>
          <w:rtl/>
        </w:rPr>
        <w:t xml:space="preserve"> לדקה</w:t>
      </w:r>
      <w:r w:rsidRPr="001450C7">
        <w:rPr>
          <w:rFonts w:cs="Guttman David" w:hint="cs"/>
          <w:sz w:val="32"/>
          <w:szCs w:val="32"/>
          <w:rtl/>
        </w:rPr>
        <w:t xml:space="preserve"> 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ב. כ- </w:t>
      </w:r>
      <w:smartTag w:uri="urn:schemas-microsoft-com:office:smarttags" w:element="metricconverter">
        <w:smartTagPr>
          <w:attr w:name="ProductID" w:val="5 ליטרים"/>
        </w:smartTagPr>
        <w:r w:rsidRPr="001450C7">
          <w:rPr>
            <w:rFonts w:cs="Guttman David" w:hint="cs"/>
            <w:sz w:val="32"/>
            <w:szCs w:val="32"/>
            <w:rtl/>
          </w:rPr>
          <w:t>5 ליטרים</w:t>
        </w:r>
      </w:smartTag>
      <w:r w:rsidR="009648D9">
        <w:rPr>
          <w:rFonts w:cs="Guttman David" w:hint="cs"/>
          <w:sz w:val="32"/>
          <w:szCs w:val="32"/>
          <w:rtl/>
        </w:rPr>
        <w:t xml:space="preserve"> לדקה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ג. כ- </w:t>
      </w:r>
      <w:smartTag w:uri="urn:schemas-microsoft-com:office:smarttags" w:element="metricconverter">
        <w:smartTagPr>
          <w:attr w:name="ProductID" w:val="8 ליטרים"/>
        </w:smartTagPr>
        <w:r w:rsidRPr="001450C7">
          <w:rPr>
            <w:rFonts w:cs="Guttman David" w:hint="cs"/>
            <w:sz w:val="32"/>
            <w:szCs w:val="32"/>
            <w:rtl/>
          </w:rPr>
          <w:t>8 ליטרים</w:t>
        </w:r>
      </w:smartTag>
      <w:r w:rsidR="009648D9">
        <w:rPr>
          <w:rFonts w:cs="Guttman David" w:hint="cs"/>
          <w:sz w:val="32"/>
          <w:szCs w:val="32"/>
          <w:rtl/>
        </w:rPr>
        <w:t xml:space="preserve"> לדקה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  ד. כ- </w:t>
      </w:r>
      <w:smartTag w:uri="urn:schemas-microsoft-com:office:smarttags" w:element="metricconverter">
        <w:smartTagPr>
          <w:attr w:name="ProductID" w:val="18 ליטרים"/>
        </w:smartTagPr>
        <w:r w:rsidRPr="001450C7">
          <w:rPr>
            <w:rFonts w:cs="Guttman David" w:hint="cs"/>
            <w:sz w:val="32"/>
            <w:szCs w:val="32"/>
            <w:rtl/>
          </w:rPr>
          <w:t>18 ליטרים</w:t>
        </w:r>
      </w:smartTag>
      <w:r w:rsidR="009648D9">
        <w:rPr>
          <w:rFonts w:cs="Guttman David" w:hint="cs"/>
          <w:sz w:val="32"/>
          <w:szCs w:val="32"/>
          <w:rtl/>
        </w:rPr>
        <w:t xml:space="preserve"> לדקה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 w:hint="cs"/>
          <w:sz w:val="32"/>
          <w:szCs w:val="32"/>
          <w:rtl/>
        </w:rPr>
        <w:t xml:space="preserve">  </w:t>
      </w:r>
    </w:p>
    <w:p w:rsidR="007105B1" w:rsidRPr="001450C7" w:rsidRDefault="00D22BD4" w:rsidP="007105B1">
      <w:pPr>
        <w:rPr>
          <w:rFonts w:cs="Guttman David"/>
          <w:b/>
          <w:bCs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>23.</w:t>
      </w:r>
      <w:r w:rsidR="007105B1" w:rsidRPr="001450C7">
        <w:rPr>
          <w:rFonts w:cs="Guttman David" w:hint="cs"/>
          <w:b/>
          <w:bCs/>
          <w:sz w:val="32"/>
          <w:szCs w:val="32"/>
          <w:rtl/>
        </w:rPr>
        <w:t xml:space="preserve"> מה אינו תפקיד של מערכת הלב וכלי הדם?</w:t>
      </w:r>
    </w:p>
    <w:p w:rsidR="007105B1" w:rsidRPr="001450C7" w:rsidRDefault="007105B1" w:rsidP="007105B1">
      <w:pPr>
        <w:rPr>
          <w:rFonts w:cs="Guttman David"/>
          <w:b/>
          <w:bCs/>
          <w:sz w:val="32"/>
          <w:szCs w:val="32"/>
          <w:rtl/>
        </w:rPr>
      </w:pPr>
      <w:r w:rsidRPr="001450C7">
        <w:rPr>
          <w:rFonts w:cs="Guttman David" w:hint="cs"/>
          <w:b/>
          <w:bCs/>
          <w:sz w:val="32"/>
          <w:szCs w:val="32"/>
          <w:rtl/>
        </w:rPr>
        <w:t xml:space="preserve"> </w:t>
      </w:r>
    </w:p>
    <w:p w:rsidR="007105B1" w:rsidRPr="001450C7" w:rsidRDefault="00D22BD4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א. הובלת </w:t>
      </w:r>
      <w:proofErr w:type="spellStart"/>
      <w:r>
        <w:rPr>
          <w:rFonts w:cs="Guttman David" w:hint="cs"/>
          <w:sz w:val="32"/>
          <w:szCs w:val="32"/>
          <w:rtl/>
        </w:rPr>
        <w:t>גאזים</w:t>
      </w:r>
      <w:proofErr w:type="spellEnd"/>
    </w:p>
    <w:p w:rsidR="007105B1" w:rsidRPr="001450C7" w:rsidRDefault="00D22BD4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ב. הובלת הורמונים</w:t>
      </w:r>
    </w:p>
    <w:p w:rsidR="007105B1" w:rsidRPr="001450C7" w:rsidRDefault="00D22BD4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sz w:val="32"/>
          <w:szCs w:val="32"/>
          <w:rtl/>
        </w:rPr>
        <w:t xml:space="preserve">   ג. הובלת חומרי פסולת</w:t>
      </w:r>
    </w:p>
    <w:p w:rsidR="007105B1" w:rsidRPr="001450C7" w:rsidRDefault="007105B1" w:rsidP="007105B1">
      <w:pPr>
        <w:rPr>
          <w:rFonts w:cs="Guttman David"/>
          <w:b/>
          <w:bCs/>
          <w:sz w:val="32"/>
          <w:szCs w:val="32"/>
        </w:rPr>
      </w:pPr>
      <w:r w:rsidRPr="001450C7">
        <w:rPr>
          <w:rFonts w:cs="Guttman David" w:hint="cs"/>
          <w:sz w:val="32"/>
          <w:szCs w:val="32"/>
          <w:rtl/>
        </w:rPr>
        <w:t xml:space="preserve">   ד. הובלת מיצי מרה</w:t>
      </w:r>
    </w:p>
    <w:p w:rsidR="007105B1" w:rsidRPr="001450C7" w:rsidRDefault="00D22BD4" w:rsidP="007105B1">
      <w:pPr>
        <w:rPr>
          <w:rFonts w:cs="Guttman David"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24. </w:t>
      </w:r>
      <w:r w:rsidR="007105B1" w:rsidRPr="00D22BD4">
        <w:rPr>
          <w:rFonts w:cs="Guttman David"/>
          <w:b/>
          <w:bCs/>
          <w:sz w:val="32"/>
          <w:szCs w:val="32"/>
          <w:rtl/>
        </w:rPr>
        <w:t>משולש החיים בנוי ממערכות: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 xml:space="preserve">1. </w:t>
      </w:r>
      <w:proofErr w:type="spellStart"/>
      <w:r w:rsidRPr="001450C7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הדם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העצבים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>' העיכול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 xml:space="preserve">2. </w:t>
      </w:r>
      <w:proofErr w:type="spellStart"/>
      <w:r w:rsidRPr="001450C7">
        <w:rPr>
          <w:rFonts w:cs="Guttman David"/>
          <w:sz w:val="32"/>
          <w:szCs w:val="32"/>
          <w:rtl/>
        </w:rPr>
        <w:t>מע</w:t>
      </w:r>
      <w:proofErr w:type="spellEnd"/>
      <w:r w:rsidRPr="001450C7">
        <w:rPr>
          <w:rFonts w:cs="Guttman David"/>
          <w:sz w:val="32"/>
          <w:szCs w:val="32"/>
          <w:rtl/>
        </w:rPr>
        <w:t>' הש</w:t>
      </w:r>
      <w:r w:rsidR="00D22BD4">
        <w:rPr>
          <w:rFonts w:cs="Guttman David"/>
          <w:sz w:val="32"/>
          <w:szCs w:val="32"/>
          <w:rtl/>
        </w:rPr>
        <w:t xml:space="preserve">רירים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הנשימה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>' הרבייה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 xml:space="preserve">3. </w:t>
      </w:r>
      <w:proofErr w:type="spellStart"/>
      <w:r w:rsidRPr="001450C7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הנשימה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הדם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>' העצבים</w:t>
      </w:r>
    </w:p>
    <w:p w:rsidR="007105B1" w:rsidRPr="001450C7" w:rsidRDefault="007105B1" w:rsidP="007105B1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 xml:space="preserve">4. </w:t>
      </w:r>
      <w:proofErr w:type="spellStart"/>
      <w:r w:rsidRPr="001450C7">
        <w:rPr>
          <w:rFonts w:cs="Guttman David"/>
          <w:sz w:val="32"/>
          <w:szCs w:val="32"/>
          <w:rtl/>
        </w:rPr>
        <w:t>מע</w:t>
      </w:r>
      <w:proofErr w:type="spellEnd"/>
      <w:r w:rsidRPr="001450C7">
        <w:rPr>
          <w:rFonts w:cs="Guttman David"/>
          <w:sz w:val="32"/>
          <w:szCs w:val="32"/>
          <w:rtl/>
        </w:rPr>
        <w:t>' השתן +</w:t>
      </w:r>
      <w:r w:rsidR="00D22BD4">
        <w:rPr>
          <w:rFonts w:cs="Guttman David"/>
          <w:sz w:val="32"/>
          <w:szCs w:val="32"/>
          <w:rtl/>
        </w:rPr>
        <w:t xml:space="preserve">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 xml:space="preserve">' העיכול + </w:t>
      </w:r>
      <w:proofErr w:type="spellStart"/>
      <w:r w:rsidR="00D22BD4">
        <w:rPr>
          <w:rFonts w:cs="Guttman David"/>
          <w:sz w:val="32"/>
          <w:szCs w:val="32"/>
          <w:rtl/>
        </w:rPr>
        <w:t>מע</w:t>
      </w:r>
      <w:proofErr w:type="spellEnd"/>
      <w:r w:rsidR="00D22BD4">
        <w:rPr>
          <w:rFonts w:cs="Guttman David"/>
          <w:sz w:val="32"/>
          <w:szCs w:val="32"/>
          <w:rtl/>
        </w:rPr>
        <w:t>' השלד</w:t>
      </w:r>
    </w:p>
    <w:p w:rsidR="00345EA1" w:rsidRPr="001450C7" w:rsidRDefault="00345EA1" w:rsidP="007B6273">
      <w:pPr>
        <w:rPr>
          <w:rFonts w:cs="Guttman David"/>
          <w:sz w:val="32"/>
          <w:szCs w:val="32"/>
          <w:rtl/>
        </w:rPr>
      </w:pPr>
    </w:p>
    <w:p w:rsidR="00FF24BC" w:rsidRPr="00D22BD4" w:rsidRDefault="00D22BD4" w:rsidP="00FF24BC">
      <w:pPr>
        <w:rPr>
          <w:rFonts w:cs="Guttman David"/>
          <w:b/>
          <w:bCs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25. </w:t>
      </w:r>
      <w:r w:rsidR="00FF24BC" w:rsidRPr="00D22BD4">
        <w:rPr>
          <w:rFonts w:cs="Guttman David"/>
          <w:b/>
          <w:bCs/>
          <w:sz w:val="32"/>
          <w:szCs w:val="32"/>
          <w:rtl/>
        </w:rPr>
        <w:t>האינסולין אחראי על:</w:t>
      </w:r>
    </w:p>
    <w:p w:rsidR="00FF24BC" w:rsidRPr="001450C7" w:rsidRDefault="00D22BD4" w:rsidP="00FF24BC">
      <w:pPr>
        <w:rPr>
          <w:rFonts w:cs="Guttman David"/>
          <w:sz w:val="32"/>
          <w:szCs w:val="32"/>
          <w:rtl/>
        </w:rPr>
      </w:pPr>
      <w:r>
        <w:rPr>
          <w:rFonts w:cs="Guttman David"/>
          <w:sz w:val="32"/>
          <w:szCs w:val="32"/>
          <w:rtl/>
        </w:rPr>
        <w:t>א. הכנסת חמצן לתאים</w:t>
      </w:r>
    </w:p>
    <w:p w:rsidR="00FF24BC" w:rsidRPr="001450C7" w:rsidRDefault="00FF24BC" w:rsidP="00FF24BC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ב. פירוק</w:t>
      </w:r>
      <w:r w:rsidR="00D22BD4">
        <w:rPr>
          <w:rFonts w:cs="Guttman David"/>
          <w:sz w:val="32"/>
          <w:szCs w:val="32"/>
          <w:rtl/>
        </w:rPr>
        <w:t xml:space="preserve"> </w:t>
      </w:r>
      <w:proofErr w:type="spellStart"/>
      <w:r w:rsidR="00D22BD4">
        <w:rPr>
          <w:rFonts w:cs="Guttman David"/>
          <w:sz w:val="32"/>
          <w:szCs w:val="32"/>
          <w:rtl/>
        </w:rPr>
        <w:t>גליקוגן</w:t>
      </w:r>
      <w:proofErr w:type="spellEnd"/>
      <w:r w:rsidR="00D22BD4">
        <w:rPr>
          <w:rFonts w:cs="Guttman David"/>
          <w:sz w:val="32"/>
          <w:szCs w:val="32"/>
          <w:rtl/>
        </w:rPr>
        <w:t xml:space="preserve"> (רב סוכר) </w:t>
      </w:r>
      <w:proofErr w:type="spellStart"/>
      <w:r w:rsidR="00D22BD4">
        <w:rPr>
          <w:rFonts w:cs="Guttman David"/>
          <w:sz w:val="32"/>
          <w:szCs w:val="32"/>
          <w:rtl/>
        </w:rPr>
        <w:t>לגלוקוז</w:t>
      </w:r>
      <w:proofErr w:type="spellEnd"/>
      <w:r w:rsidR="00D22BD4">
        <w:rPr>
          <w:rFonts w:cs="Guttman David"/>
          <w:sz w:val="32"/>
          <w:szCs w:val="32"/>
          <w:rtl/>
        </w:rPr>
        <w:t xml:space="preserve"> בכבד</w:t>
      </w:r>
    </w:p>
    <w:p w:rsidR="00FF24BC" w:rsidRPr="001450C7" w:rsidRDefault="00FF24BC" w:rsidP="00FF24BC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lastRenderedPageBreak/>
        <w:t>ג. הוצאת גלוקוז לדם מ</w:t>
      </w:r>
      <w:r w:rsidR="00D22BD4">
        <w:rPr>
          <w:rFonts w:cs="Guttman David"/>
          <w:sz w:val="32"/>
          <w:szCs w:val="32"/>
          <w:rtl/>
        </w:rPr>
        <w:t>המעיים</w:t>
      </w:r>
    </w:p>
    <w:p w:rsidR="00FF24BC" w:rsidRPr="001450C7" w:rsidRDefault="00D22BD4" w:rsidP="00FF24BC">
      <w:pPr>
        <w:rPr>
          <w:rFonts w:cs="Guttman David"/>
          <w:sz w:val="32"/>
          <w:szCs w:val="32"/>
          <w:rtl/>
        </w:rPr>
      </w:pPr>
      <w:r>
        <w:rPr>
          <w:rFonts w:cs="Guttman David"/>
          <w:sz w:val="32"/>
          <w:szCs w:val="32"/>
          <w:rtl/>
        </w:rPr>
        <w:t>ד. גירוי מערכת העצבים המרכזית</w:t>
      </w:r>
    </w:p>
    <w:p w:rsidR="00FF24BC" w:rsidRPr="001450C7" w:rsidRDefault="00D22BD4" w:rsidP="00FF24BC">
      <w:pPr>
        <w:rPr>
          <w:rFonts w:cs="Guttman David"/>
          <w:sz w:val="32"/>
          <w:szCs w:val="32"/>
          <w:rtl/>
        </w:rPr>
      </w:pPr>
      <w:r>
        <w:rPr>
          <w:rFonts w:cs="Guttman David"/>
          <w:sz w:val="32"/>
          <w:szCs w:val="32"/>
          <w:rtl/>
        </w:rPr>
        <w:t>ה. הכנסת גלוקוז לתאים</w:t>
      </w:r>
    </w:p>
    <w:p w:rsidR="00FF24BC" w:rsidRPr="001450C7" w:rsidRDefault="00D22BD4" w:rsidP="00FF24BC">
      <w:pPr>
        <w:rPr>
          <w:rFonts w:cs="Guttman David"/>
          <w:sz w:val="32"/>
          <w:szCs w:val="32"/>
          <w:rtl/>
        </w:rPr>
      </w:pPr>
      <w:r>
        <w:rPr>
          <w:rFonts w:cs="Guttman David"/>
          <w:sz w:val="32"/>
          <w:szCs w:val="32"/>
          <w:rtl/>
        </w:rPr>
        <w:t>ו. אף תשובה אינה נכונה</w:t>
      </w:r>
    </w:p>
    <w:p w:rsidR="00FF24BC" w:rsidRPr="001450C7" w:rsidRDefault="00FF24BC" w:rsidP="007B6273">
      <w:pPr>
        <w:rPr>
          <w:rFonts w:cs="Guttman David"/>
          <w:sz w:val="32"/>
          <w:szCs w:val="32"/>
          <w:rtl/>
        </w:rPr>
      </w:pPr>
    </w:p>
    <w:p w:rsidR="007105B1" w:rsidRPr="001450C7" w:rsidRDefault="007105B1" w:rsidP="007B6273">
      <w:pPr>
        <w:rPr>
          <w:rFonts w:cs="Guttman David"/>
          <w:sz w:val="32"/>
          <w:szCs w:val="32"/>
          <w:rtl/>
        </w:rPr>
      </w:pPr>
    </w:p>
    <w:p w:rsidR="007105B1" w:rsidRPr="001450C7" w:rsidRDefault="007105B1" w:rsidP="007B6273">
      <w:pPr>
        <w:rPr>
          <w:rFonts w:cs="Guttman David"/>
          <w:sz w:val="32"/>
          <w:szCs w:val="32"/>
          <w:rtl/>
        </w:rPr>
      </w:pPr>
    </w:p>
    <w:p w:rsidR="00FF24BC" w:rsidRPr="00D22BD4" w:rsidRDefault="00D22BD4" w:rsidP="00FF24BC">
      <w:pPr>
        <w:rPr>
          <w:rFonts w:cs="Guttman David"/>
          <w:b/>
          <w:bCs/>
          <w:sz w:val="32"/>
          <w:szCs w:val="32"/>
          <w:rtl/>
        </w:rPr>
      </w:pPr>
      <w:r>
        <w:rPr>
          <w:rFonts w:cs="Guttman David" w:hint="cs"/>
          <w:b/>
          <w:bCs/>
          <w:sz w:val="32"/>
          <w:szCs w:val="32"/>
          <w:rtl/>
        </w:rPr>
        <w:t xml:space="preserve">26. </w:t>
      </w:r>
      <w:r w:rsidR="00FF24BC" w:rsidRPr="00D22BD4">
        <w:rPr>
          <w:rFonts w:cs="Guttman David"/>
          <w:b/>
          <w:bCs/>
          <w:sz w:val="32"/>
          <w:szCs w:val="32"/>
          <w:rtl/>
        </w:rPr>
        <w:t xml:space="preserve">עקוב אחר מהלכה של כדורית דם אדומה במחזור הדם. התחל </w:t>
      </w:r>
      <w:proofErr w:type="spellStart"/>
      <w:r w:rsidR="00FF24BC" w:rsidRPr="00D22BD4">
        <w:rPr>
          <w:rFonts w:cs="Guttman David"/>
          <w:b/>
          <w:bCs/>
          <w:sz w:val="32"/>
          <w:szCs w:val="32"/>
          <w:rtl/>
        </w:rPr>
        <w:t>בוריד</w:t>
      </w:r>
      <w:proofErr w:type="spellEnd"/>
      <w:r w:rsidR="00FF24BC" w:rsidRPr="00D22BD4">
        <w:rPr>
          <w:rFonts w:cs="Guttman David"/>
          <w:b/>
          <w:bCs/>
          <w:sz w:val="32"/>
          <w:szCs w:val="32"/>
          <w:rtl/>
        </w:rPr>
        <w:t xml:space="preserve"> נבוב !!!</w:t>
      </w:r>
    </w:p>
    <w:p w:rsidR="00FF24BC" w:rsidRPr="001450C7" w:rsidRDefault="00FF24BC" w:rsidP="00FF24BC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___וריד נבוב</w:t>
      </w:r>
      <w:r w:rsidRPr="001450C7">
        <w:rPr>
          <w:rFonts w:cs="Guttman David"/>
          <w:sz w:val="32"/>
          <w:szCs w:val="32"/>
          <w:rtl/>
        </w:rPr>
        <w:tab/>
      </w:r>
      <w:r w:rsidRPr="001450C7">
        <w:rPr>
          <w:rFonts w:cs="Guttman David"/>
          <w:sz w:val="32"/>
          <w:szCs w:val="32"/>
          <w:rtl/>
        </w:rPr>
        <w:tab/>
        <w:t>___חדר שמאל</w:t>
      </w:r>
      <w:r w:rsidRPr="001450C7">
        <w:rPr>
          <w:rFonts w:cs="Guttman David"/>
          <w:sz w:val="32"/>
          <w:szCs w:val="32"/>
          <w:rtl/>
        </w:rPr>
        <w:tab/>
      </w:r>
      <w:r w:rsidRPr="001450C7">
        <w:rPr>
          <w:rFonts w:cs="Guttman David"/>
          <w:sz w:val="32"/>
          <w:szCs w:val="32"/>
          <w:rtl/>
        </w:rPr>
        <w:tab/>
        <w:t>___עורק הריאה</w:t>
      </w:r>
      <w:r w:rsidRPr="001450C7">
        <w:rPr>
          <w:rFonts w:cs="Guttman David"/>
          <w:sz w:val="32"/>
          <w:szCs w:val="32"/>
          <w:rtl/>
        </w:rPr>
        <w:tab/>
        <w:t>___עליה ימין</w:t>
      </w:r>
    </w:p>
    <w:p w:rsidR="00FF24BC" w:rsidRPr="001450C7" w:rsidRDefault="00FF24BC" w:rsidP="00FF24BC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___אבי העורקים</w:t>
      </w:r>
      <w:r w:rsidRPr="001450C7">
        <w:rPr>
          <w:rFonts w:cs="Guttman David"/>
          <w:sz w:val="32"/>
          <w:szCs w:val="32"/>
          <w:rtl/>
        </w:rPr>
        <w:tab/>
        <w:t>___נימי הריאה</w:t>
      </w:r>
      <w:r w:rsidRPr="001450C7">
        <w:rPr>
          <w:rFonts w:cs="Guttman David"/>
          <w:sz w:val="32"/>
          <w:szCs w:val="32"/>
          <w:rtl/>
        </w:rPr>
        <w:tab/>
      </w:r>
      <w:r w:rsidRPr="001450C7">
        <w:rPr>
          <w:rFonts w:cs="Guttman David"/>
          <w:sz w:val="32"/>
          <w:szCs w:val="32"/>
          <w:rtl/>
        </w:rPr>
        <w:tab/>
        <w:t>___עורקי הגוף</w:t>
      </w:r>
      <w:r w:rsidRPr="001450C7">
        <w:rPr>
          <w:rFonts w:cs="Guttman David"/>
          <w:sz w:val="32"/>
          <w:szCs w:val="32"/>
          <w:rtl/>
        </w:rPr>
        <w:tab/>
      </w:r>
      <w:r w:rsidRPr="001450C7">
        <w:rPr>
          <w:rFonts w:cs="Guttman David"/>
          <w:sz w:val="32"/>
          <w:szCs w:val="32"/>
          <w:rtl/>
        </w:rPr>
        <w:tab/>
        <w:t>___עליה שמאל</w:t>
      </w:r>
    </w:p>
    <w:p w:rsidR="00FF24BC" w:rsidRPr="001450C7" w:rsidRDefault="00FF24BC" w:rsidP="00FF24BC">
      <w:pPr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___ורידי הריאה</w:t>
      </w:r>
      <w:r w:rsidRPr="001450C7">
        <w:rPr>
          <w:rFonts w:cs="Guttman David"/>
          <w:sz w:val="32"/>
          <w:szCs w:val="32"/>
          <w:rtl/>
        </w:rPr>
        <w:tab/>
        <w:t>___חדר ימין</w:t>
      </w:r>
      <w:r w:rsidRPr="001450C7">
        <w:rPr>
          <w:rFonts w:cs="Guttman David"/>
          <w:sz w:val="32"/>
          <w:szCs w:val="32"/>
          <w:rtl/>
        </w:rPr>
        <w:tab/>
      </w:r>
      <w:r w:rsidRPr="001450C7">
        <w:rPr>
          <w:rFonts w:cs="Guttman David"/>
          <w:sz w:val="32"/>
          <w:szCs w:val="32"/>
          <w:rtl/>
        </w:rPr>
        <w:tab/>
        <w:t>___ורידי הגוף</w:t>
      </w:r>
    </w:p>
    <w:p w:rsidR="007105B1" w:rsidRPr="001450C7" w:rsidRDefault="007105B1" w:rsidP="007B6273">
      <w:pPr>
        <w:rPr>
          <w:rFonts w:cs="Guttman David"/>
          <w:sz w:val="32"/>
          <w:szCs w:val="32"/>
          <w:rtl/>
        </w:rPr>
      </w:pPr>
    </w:p>
    <w:p w:rsidR="00FF24BC" w:rsidRPr="00D22BD4" w:rsidRDefault="00FF24BC" w:rsidP="007B6273">
      <w:pPr>
        <w:rPr>
          <w:rFonts w:cs="Guttman David"/>
          <w:b/>
          <w:bCs/>
          <w:sz w:val="32"/>
          <w:szCs w:val="32"/>
          <w:rtl/>
        </w:rPr>
      </w:pPr>
    </w:p>
    <w:p w:rsidR="00FF24BC" w:rsidRPr="00D22BD4" w:rsidRDefault="00D22BD4" w:rsidP="00FF24BC">
      <w:pPr>
        <w:rPr>
          <w:rFonts w:cs="Guttman David"/>
          <w:b/>
          <w:bCs/>
          <w:sz w:val="32"/>
          <w:szCs w:val="32"/>
          <w:rtl/>
        </w:rPr>
      </w:pPr>
      <w:r w:rsidRPr="00D22BD4">
        <w:rPr>
          <w:rFonts w:cs="Guttman David" w:hint="cs"/>
          <w:b/>
          <w:bCs/>
          <w:sz w:val="32"/>
          <w:szCs w:val="32"/>
          <w:rtl/>
        </w:rPr>
        <w:t xml:space="preserve">27. </w:t>
      </w:r>
      <w:r w:rsidR="00FF24BC" w:rsidRPr="00D22BD4">
        <w:rPr>
          <w:rFonts w:cs="Guttman David"/>
          <w:b/>
          <w:bCs/>
          <w:sz w:val="32"/>
          <w:szCs w:val="32"/>
          <w:rtl/>
        </w:rPr>
        <w:t>כלי הדם שיוצאים מן החדר הימני  ורווים 2</w:t>
      </w:r>
      <w:r w:rsidR="00FF24BC" w:rsidRPr="00D22BD4">
        <w:rPr>
          <w:rFonts w:cs="Guttman David"/>
          <w:b/>
          <w:bCs/>
          <w:sz w:val="32"/>
          <w:szCs w:val="32"/>
        </w:rPr>
        <w:t>CO</w:t>
      </w:r>
      <w:r w:rsidR="00FF24BC" w:rsidRPr="00D22BD4">
        <w:rPr>
          <w:rFonts w:cs="Guttman David"/>
          <w:b/>
          <w:bCs/>
          <w:sz w:val="32"/>
          <w:szCs w:val="32"/>
          <w:rtl/>
        </w:rPr>
        <w:t xml:space="preserve"> הם:</w:t>
      </w:r>
    </w:p>
    <w:p w:rsidR="00FF24BC" w:rsidRPr="001450C7" w:rsidRDefault="00FF24BC" w:rsidP="00FF24BC">
      <w:pPr>
        <w:ind w:left="720"/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א. עורקי הריאה</w:t>
      </w:r>
    </w:p>
    <w:p w:rsidR="00FF24BC" w:rsidRPr="001450C7" w:rsidRDefault="00FF24BC" w:rsidP="00FF24BC">
      <w:pPr>
        <w:ind w:left="720"/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ב. ורידי הריאה</w:t>
      </w:r>
    </w:p>
    <w:p w:rsidR="00FF24BC" w:rsidRPr="001450C7" w:rsidRDefault="00FF24BC" w:rsidP="00FF24BC">
      <w:pPr>
        <w:ind w:left="720"/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ג. אבי העורקים</w:t>
      </w:r>
    </w:p>
    <w:p w:rsidR="00FF24BC" w:rsidRPr="001450C7" w:rsidRDefault="00FF24BC" w:rsidP="00FF24BC">
      <w:pPr>
        <w:ind w:left="720"/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t>ד. הוריד הנבוב העליון / התחתון</w:t>
      </w:r>
    </w:p>
    <w:p w:rsidR="00FF24BC" w:rsidRPr="001450C7" w:rsidRDefault="00FF24BC" w:rsidP="00FF24BC">
      <w:pPr>
        <w:ind w:left="720"/>
        <w:rPr>
          <w:rFonts w:cs="Guttman David"/>
          <w:sz w:val="32"/>
          <w:szCs w:val="32"/>
          <w:rtl/>
        </w:rPr>
      </w:pPr>
      <w:r w:rsidRPr="001450C7">
        <w:rPr>
          <w:rFonts w:cs="Guttman David"/>
          <w:sz w:val="32"/>
          <w:szCs w:val="32"/>
          <w:rtl/>
        </w:rPr>
        <w:lastRenderedPageBreak/>
        <w:t>ה. אף אחת מן התשובות אינה נכונה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*. הגירויים המשפיעים על מרכזי הנשימה במוח הם: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א. רמת הפחמן הדו חמצני בדם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ב. רמת החמצן בדם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ג. רמת החומציות ולחץ הדם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ד. רמת ה </w:t>
      </w:r>
      <w:r w:rsidRPr="00BB2744">
        <w:rPr>
          <w:rFonts w:ascii="Times New Roman" w:eastAsia="Times New Roman" w:hAnsi="Times New Roman" w:cs="Miriam"/>
          <w:sz w:val="20"/>
          <w:szCs w:val="24"/>
        </w:rPr>
        <w:t>pH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 בדם והשפעת גרוויטציה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ה. תשובה א + ב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>42.פרט את סדר מחזור הדם, מעלייה שמאל ועד עלייה שמאל בחזרה.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>33.האינסולין אחראי על: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>א. הכנסת חמצן לתאים.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ב. פירוק </w:t>
      </w:r>
      <w:proofErr w:type="spellStart"/>
      <w:r w:rsidRPr="00BB2744">
        <w:rPr>
          <w:rFonts w:ascii="Times New Roman" w:eastAsia="Times New Roman" w:hAnsi="Times New Roman" w:cs="Miriam"/>
          <w:sz w:val="24"/>
          <w:szCs w:val="24"/>
          <w:rtl/>
        </w:rPr>
        <w:t>גליקוגן</w:t>
      </w:r>
      <w:proofErr w:type="spellEnd"/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 (רב סוכר) </w:t>
      </w:r>
      <w:proofErr w:type="spellStart"/>
      <w:r w:rsidRPr="00BB2744">
        <w:rPr>
          <w:rFonts w:ascii="Times New Roman" w:eastAsia="Times New Roman" w:hAnsi="Times New Roman" w:cs="Miriam"/>
          <w:sz w:val="24"/>
          <w:szCs w:val="24"/>
          <w:rtl/>
        </w:rPr>
        <w:t>לגלוקוז</w:t>
      </w:r>
      <w:proofErr w:type="spellEnd"/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 בכבד.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ג. הוצאת </w:t>
      </w:r>
      <w:proofErr w:type="spellStart"/>
      <w:r w:rsidRPr="00BB2744">
        <w:rPr>
          <w:rFonts w:ascii="Times New Roman" w:eastAsia="Times New Roman" w:hAnsi="Times New Roman" w:cs="Miriam"/>
          <w:sz w:val="24"/>
          <w:szCs w:val="24"/>
          <w:rtl/>
        </w:rPr>
        <w:t>גלוקוז</w:t>
      </w:r>
      <w:proofErr w:type="spellEnd"/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 לדם מהמעיים.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>ד. גירוי מערכת העצבים המרכזית.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ה. הכנסת </w:t>
      </w:r>
      <w:proofErr w:type="spellStart"/>
      <w:r w:rsidRPr="00BB2744">
        <w:rPr>
          <w:rFonts w:ascii="Times New Roman" w:eastAsia="Times New Roman" w:hAnsi="Times New Roman" w:cs="Miriam"/>
          <w:sz w:val="24"/>
          <w:szCs w:val="24"/>
          <w:rtl/>
        </w:rPr>
        <w:t>גלוקוז</w:t>
      </w:r>
      <w:proofErr w:type="spellEnd"/>
      <w:r w:rsidRPr="00BB2744">
        <w:rPr>
          <w:rFonts w:ascii="Times New Roman" w:eastAsia="Times New Roman" w:hAnsi="Times New Roman" w:cs="Miriam"/>
          <w:sz w:val="24"/>
          <w:szCs w:val="24"/>
          <w:rtl/>
        </w:rPr>
        <w:t xml:space="preserve"> לתאים.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4"/>
          <w:szCs w:val="24"/>
          <w:rtl/>
        </w:rPr>
      </w:pPr>
      <w:r w:rsidRPr="00BB2744">
        <w:rPr>
          <w:rFonts w:ascii="Times New Roman" w:eastAsia="Times New Roman" w:hAnsi="Times New Roman" w:cs="Miriam"/>
          <w:sz w:val="24"/>
          <w:szCs w:val="24"/>
          <w:rtl/>
        </w:rPr>
        <w:t>ו. אף תשובה אינה נכונה.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198.לעורק יש ________ שכבות בעוד </w:t>
      </w:r>
      <w:proofErr w:type="spellStart"/>
      <w:r w:rsidRPr="00BB2744">
        <w:rPr>
          <w:rFonts w:ascii="Times New Roman" w:eastAsia="Times New Roman" w:hAnsi="Times New Roman" w:cs="Miriam"/>
          <w:sz w:val="20"/>
          <w:szCs w:val="24"/>
          <w:rtl/>
        </w:rPr>
        <w:t>שלוריד</w:t>
      </w:r>
      <w:proofErr w:type="spellEnd"/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 יש </w:t>
      </w:r>
      <w:proofErr w:type="spellStart"/>
      <w:r w:rsidRPr="00BB2744">
        <w:rPr>
          <w:rFonts w:ascii="Times New Roman" w:eastAsia="Times New Roman" w:hAnsi="Times New Roman" w:cs="Miriam"/>
          <w:sz w:val="20"/>
          <w:szCs w:val="24"/>
          <w:rtl/>
        </w:rPr>
        <w:t>________</w:t>
      </w:r>
      <w:proofErr w:type="spellEnd"/>
      <w:r w:rsidRPr="00BB2744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199.הלב מחומצן ע"י העורקים ה :</w:t>
      </w:r>
      <w:proofErr w:type="spellStart"/>
      <w:r w:rsidRPr="00BB2744">
        <w:rPr>
          <w:rFonts w:ascii="Times New Roman" w:eastAsia="Times New Roman" w:hAnsi="Times New Roman" w:cs="Miriam"/>
          <w:sz w:val="20"/>
          <w:szCs w:val="24"/>
          <w:rtl/>
        </w:rPr>
        <w:t>_____________________</w:t>
      </w:r>
      <w:proofErr w:type="spellEnd"/>
      <w:r w:rsidRPr="00BB2744">
        <w:rPr>
          <w:rFonts w:ascii="Times New Roman" w:eastAsia="Times New Roman" w:hAnsi="Times New Roman" w:cs="Miriam"/>
          <w:sz w:val="20"/>
          <w:szCs w:val="24"/>
          <w:rtl/>
        </w:rPr>
        <w:t>.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123.עקוב אחר מהלכה של כדורית דם אדומה במחזור הדם. התחל </w:t>
      </w:r>
      <w:proofErr w:type="spellStart"/>
      <w:r w:rsidRPr="00BB2744">
        <w:rPr>
          <w:rFonts w:ascii="Times New Roman" w:eastAsia="Times New Roman" w:hAnsi="Times New Roman" w:cs="Miriam"/>
          <w:sz w:val="20"/>
          <w:szCs w:val="24"/>
          <w:rtl/>
        </w:rPr>
        <w:t>בוריד</w:t>
      </w:r>
      <w:proofErr w:type="spellEnd"/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 נבוב !!!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___וריד נבוב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___חדר שמאל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___עורק הריאה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___עליה ימין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___אבי העורקים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___נימי הריאה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___עורקי הגוף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___עליה שמאל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___ורידי הריאה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___חדר ימין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ab/>
        <w:t>___ורידי הגוף</w:t>
      </w: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0"/>
          <w:rtl/>
        </w:rPr>
      </w:pPr>
    </w:p>
    <w:p w:rsidR="00BB2744" w:rsidRPr="00BB2744" w:rsidRDefault="00BB2744" w:rsidP="00BB2744">
      <w:pPr>
        <w:spacing w:after="0" w:line="240" w:lineRule="auto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 xml:space="preserve">*) כלי הדם שיוצאים מן החדר הימני  </w:t>
      </w:r>
      <w:r w:rsidRPr="00BB2744">
        <w:rPr>
          <w:rFonts w:ascii="Times New Roman" w:eastAsia="Times New Roman" w:hAnsi="Times New Roman" w:cs="Miriam"/>
          <w:b/>
          <w:bCs/>
          <w:sz w:val="20"/>
          <w:szCs w:val="24"/>
          <w:rtl/>
        </w:rPr>
        <w:t>ורווים 2</w:t>
      </w:r>
      <w:r w:rsidRPr="00BB2744">
        <w:rPr>
          <w:rFonts w:ascii="Times New Roman" w:eastAsia="Times New Roman" w:hAnsi="Times New Roman" w:cs="Miriam"/>
          <w:b/>
          <w:bCs/>
          <w:sz w:val="20"/>
          <w:szCs w:val="24"/>
        </w:rPr>
        <w:t>CO</w:t>
      </w:r>
      <w:r w:rsidRPr="00BB2744">
        <w:rPr>
          <w:rFonts w:ascii="Times New Roman" w:eastAsia="Times New Roman" w:hAnsi="Times New Roman" w:cs="Miriam"/>
          <w:b/>
          <w:bCs/>
          <w:sz w:val="20"/>
          <w:szCs w:val="24"/>
          <w:rtl/>
        </w:rPr>
        <w:t xml:space="preserve"> </w:t>
      </w:r>
      <w:r w:rsidRPr="00BB2744">
        <w:rPr>
          <w:rFonts w:ascii="Times New Roman" w:eastAsia="Times New Roman" w:hAnsi="Times New Roman" w:cs="Miriam"/>
          <w:sz w:val="20"/>
          <w:szCs w:val="24"/>
          <w:rtl/>
        </w:rPr>
        <w:t>הם: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א. עורקי הריאה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ב. ורידי הריאה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ג. אבי העורקים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ד. הוריד הנבוב העליון / התחתון</w:t>
      </w:r>
    </w:p>
    <w:p w:rsidR="00BB2744" w:rsidRPr="00BB2744" w:rsidRDefault="00BB2744" w:rsidP="00BB2744">
      <w:pPr>
        <w:spacing w:after="0" w:line="240" w:lineRule="auto"/>
        <w:ind w:left="720"/>
        <w:rPr>
          <w:rFonts w:ascii="Times New Roman" w:eastAsia="Times New Roman" w:hAnsi="Times New Roman" w:cs="Miriam"/>
          <w:sz w:val="20"/>
          <w:szCs w:val="24"/>
          <w:rtl/>
        </w:rPr>
      </w:pPr>
      <w:r w:rsidRPr="00BB2744">
        <w:rPr>
          <w:rFonts w:ascii="Times New Roman" w:eastAsia="Times New Roman" w:hAnsi="Times New Roman" w:cs="Miriam"/>
          <w:sz w:val="20"/>
          <w:szCs w:val="24"/>
          <w:rtl/>
        </w:rPr>
        <w:t>ה. אף אחת מן התשובות אינה נכונה</w:t>
      </w:r>
    </w:p>
    <w:p w:rsidR="007105B1" w:rsidRPr="001450C7" w:rsidRDefault="007105B1" w:rsidP="007B6273">
      <w:pPr>
        <w:rPr>
          <w:rFonts w:cs="Guttman David"/>
          <w:sz w:val="32"/>
          <w:szCs w:val="32"/>
        </w:rPr>
      </w:pPr>
    </w:p>
    <w:sectPr w:rsidR="007105B1" w:rsidRPr="001450C7" w:rsidSect="002A493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uttman David">
    <w:panose1 w:val="02000300000000000000"/>
    <w:charset w:val="B1"/>
    <w:family w:val="auto"/>
    <w:pitch w:val="variable"/>
    <w:sig w:usb0="00000801" w:usb1="40000000" w:usb2="00000000" w:usb3="00000000" w:csb0="00000020" w:csb1="00000000"/>
  </w:font>
  <w:font w:name="Miriam">
    <w:panose1 w:val="020B05020501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252B9"/>
    <w:multiLevelType w:val="hybridMultilevel"/>
    <w:tmpl w:val="18D8717A"/>
    <w:lvl w:ilvl="0" w:tplc="9EFCBE3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C912124"/>
    <w:multiLevelType w:val="hybridMultilevel"/>
    <w:tmpl w:val="1A08E9EA"/>
    <w:lvl w:ilvl="0" w:tplc="59BC0B12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76F0D20"/>
    <w:multiLevelType w:val="hybridMultilevel"/>
    <w:tmpl w:val="DDC6A536"/>
    <w:lvl w:ilvl="0" w:tplc="6DEEB1F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11373DE"/>
    <w:multiLevelType w:val="hybridMultilevel"/>
    <w:tmpl w:val="97A41302"/>
    <w:lvl w:ilvl="0" w:tplc="3A1CC54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335B60F1"/>
    <w:multiLevelType w:val="hybridMultilevel"/>
    <w:tmpl w:val="19D441A2"/>
    <w:lvl w:ilvl="0" w:tplc="A754B388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8CC21BD"/>
    <w:multiLevelType w:val="hybridMultilevel"/>
    <w:tmpl w:val="A378CC28"/>
    <w:lvl w:ilvl="0" w:tplc="C2C80316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6">
    <w:nsid w:val="39AB19F8"/>
    <w:multiLevelType w:val="hybridMultilevel"/>
    <w:tmpl w:val="320EC9F0"/>
    <w:lvl w:ilvl="0" w:tplc="0EF4FE7E">
      <w:start w:val="23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81FE6AE4">
      <w:start w:val="1"/>
      <w:numFmt w:val="hebrew1"/>
      <w:lvlText w:val="%2."/>
      <w:lvlJc w:val="left"/>
      <w:pPr>
        <w:ind w:left="1260" w:hanging="360"/>
      </w:pPr>
      <w:rPr>
        <w:rFonts w:ascii="Times New Roman" w:eastAsia="Times New Roman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>
    <w:nsid w:val="39FF1CB7"/>
    <w:multiLevelType w:val="hybridMultilevel"/>
    <w:tmpl w:val="44FCD3E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36" w:hanging="360"/>
      </w:pPr>
    </w:lvl>
    <w:lvl w:ilvl="2" w:tplc="0409001B" w:tentative="1">
      <w:start w:val="1"/>
      <w:numFmt w:val="lowerRoman"/>
      <w:lvlText w:val="%3."/>
      <w:lvlJc w:val="right"/>
      <w:pPr>
        <w:ind w:left="2056" w:hanging="180"/>
      </w:pPr>
    </w:lvl>
    <w:lvl w:ilvl="3" w:tplc="0409000F" w:tentative="1">
      <w:start w:val="1"/>
      <w:numFmt w:val="decimal"/>
      <w:lvlText w:val="%4."/>
      <w:lvlJc w:val="left"/>
      <w:pPr>
        <w:ind w:left="2776" w:hanging="360"/>
      </w:pPr>
    </w:lvl>
    <w:lvl w:ilvl="4" w:tplc="04090019" w:tentative="1">
      <w:start w:val="1"/>
      <w:numFmt w:val="lowerLetter"/>
      <w:lvlText w:val="%5."/>
      <w:lvlJc w:val="left"/>
      <w:pPr>
        <w:ind w:left="3496" w:hanging="360"/>
      </w:pPr>
    </w:lvl>
    <w:lvl w:ilvl="5" w:tplc="0409001B" w:tentative="1">
      <w:start w:val="1"/>
      <w:numFmt w:val="lowerRoman"/>
      <w:lvlText w:val="%6."/>
      <w:lvlJc w:val="right"/>
      <w:pPr>
        <w:ind w:left="4216" w:hanging="180"/>
      </w:pPr>
    </w:lvl>
    <w:lvl w:ilvl="6" w:tplc="0409000F" w:tentative="1">
      <w:start w:val="1"/>
      <w:numFmt w:val="decimal"/>
      <w:lvlText w:val="%7."/>
      <w:lvlJc w:val="left"/>
      <w:pPr>
        <w:ind w:left="4936" w:hanging="360"/>
      </w:pPr>
    </w:lvl>
    <w:lvl w:ilvl="7" w:tplc="04090019" w:tentative="1">
      <w:start w:val="1"/>
      <w:numFmt w:val="lowerLetter"/>
      <w:lvlText w:val="%8."/>
      <w:lvlJc w:val="left"/>
      <w:pPr>
        <w:ind w:left="5656" w:hanging="360"/>
      </w:pPr>
    </w:lvl>
    <w:lvl w:ilvl="8" w:tplc="0409001B" w:tentative="1">
      <w:start w:val="1"/>
      <w:numFmt w:val="lowerRoman"/>
      <w:lvlText w:val="%9."/>
      <w:lvlJc w:val="right"/>
      <w:pPr>
        <w:ind w:left="6376" w:hanging="180"/>
      </w:pPr>
    </w:lvl>
  </w:abstractNum>
  <w:abstractNum w:abstractNumId="8">
    <w:nsid w:val="3DC916EB"/>
    <w:multiLevelType w:val="hybridMultilevel"/>
    <w:tmpl w:val="FEC225C8"/>
    <w:lvl w:ilvl="0" w:tplc="D768626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4EE2938"/>
    <w:multiLevelType w:val="hybridMultilevel"/>
    <w:tmpl w:val="00CCF788"/>
    <w:lvl w:ilvl="0" w:tplc="1A4658FA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45A04AA8"/>
    <w:multiLevelType w:val="hybridMultilevel"/>
    <w:tmpl w:val="A4BEBCD6"/>
    <w:lvl w:ilvl="0" w:tplc="4EE4DA20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6F66C8D"/>
    <w:multiLevelType w:val="hybridMultilevel"/>
    <w:tmpl w:val="451A5DC6"/>
    <w:lvl w:ilvl="0" w:tplc="2B663DF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69425537"/>
    <w:multiLevelType w:val="hybridMultilevel"/>
    <w:tmpl w:val="C79AF600"/>
    <w:lvl w:ilvl="0" w:tplc="DD72E48E">
      <w:start w:val="18"/>
      <w:numFmt w:val="decimal"/>
      <w:lvlText w:val="%1."/>
      <w:lvlJc w:val="left"/>
      <w:pPr>
        <w:ind w:left="9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3">
    <w:nsid w:val="6C693C73"/>
    <w:multiLevelType w:val="hybridMultilevel"/>
    <w:tmpl w:val="D9A8AA2A"/>
    <w:lvl w:ilvl="0" w:tplc="ECF873C6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5632D08"/>
    <w:multiLevelType w:val="hybridMultilevel"/>
    <w:tmpl w:val="0E1819C4"/>
    <w:lvl w:ilvl="0" w:tplc="CC045DD4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6"/>
  </w:num>
  <w:num w:numId="3">
    <w:abstractNumId w:val="7"/>
  </w:num>
  <w:num w:numId="4">
    <w:abstractNumId w:val="2"/>
  </w:num>
  <w:num w:numId="5">
    <w:abstractNumId w:val="3"/>
  </w:num>
  <w:num w:numId="6">
    <w:abstractNumId w:val="8"/>
  </w:num>
  <w:num w:numId="7">
    <w:abstractNumId w:val="9"/>
  </w:num>
  <w:num w:numId="8">
    <w:abstractNumId w:val="13"/>
  </w:num>
  <w:num w:numId="9">
    <w:abstractNumId w:val="10"/>
  </w:num>
  <w:num w:numId="10">
    <w:abstractNumId w:val="1"/>
  </w:num>
  <w:num w:numId="11">
    <w:abstractNumId w:val="14"/>
  </w:num>
  <w:num w:numId="12">
    <w:abstractNumId w:val="0"/>
  </w:num>
  <w:num w:numId="13">
    <w:abstractNumId w:val="4"/>
  </w:num>
  <w:num w:numId="14">
    <w:abstractNumId w:val="5"/>
  </w:num>
  <w:num w:numId="15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322485"/>
    <w:rsid w:val="001450C7"/>
    <w:rsid w:val="001A374B"/>
    <w:rsid w:val="002A493E"/>
    <w:rsid w:val="00322485"/>
    <w:rsid w:val="00345EA1"/>
    <w:rsid w:val="004712E3"/>
    <w:rsid w:val="004739DE"/>
    <w:rsid w:val="00612F69"/>
    <w:rsid w:val="00650C04"/>
    <w:rsid w:val="00680EED"/>
    <w:rsid w:val="007105B1"/>
    <w:rsid w:val="00792029"/>
    <w:rsid w:val="007B6273"/>
    <w:rsid w:val="007D31F0"/>
    <w:rsid w:val="009648D9"/>
    <w:rsid w:val="00BB2744"/>
    <w:rsid w:val="00D22BD4"/>
    <w:rsid w:val="00D35314"/>
    <w:rsid w:val="00FF24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5314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פיסקת רשימה1"/>
    <w:basedOn w:val="a"/>
    <w:uiPriority w:val="34"/>
    <w:qFormat/>
    <w:rsid w:val="007B62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  <w:style w:type="paragraph" w:styleId="a3">
    <w:name w:val="List Paragraph"/>
    <w:basedOn w:val="a"/>
    <w:uiPriority w:val="34"/>
    <w:qFormat/>
    <w:rsid w:val="004712E3"/>
    <w:pPr>
      <w:ind w:left="72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947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Magen David Adom</Company>
  <LinksUpToDate>false</LinksUpToDate>
  <CharactersWithSpaces>5673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anatr</dc:creator>
  <cp:keywords/>
  <dc:description/>
  <cp:lastModifiedBy>talra</cp:lastModifiedBy>
  <cp:revision>11</cp:revision>
  <dcterms:created xsi:type="dcterms:W3CDTF">2011-03-23T05:18:00Z</dcterms:created>
  <dcterms:modified xsi:type="dcterms:W3CDTF">2011-08-24T10:38:00Z</dcterms:modified>
</cp:coreProperties>
</file>