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עיוני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קפ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pH 7.4, PCO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45, HCO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25  PO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59 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חמצת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מטבולית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היפרקרביה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בססת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רספירטורית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היפוקסיה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חמצת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רספירטורית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היפרקרביה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היפוקסיה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היפרקרביה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הפילורוס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האורטה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הקיבה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הגלומרולוס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האיליום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הושט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חמצת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מטבולית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ינשום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דרמטית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דרמטית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המימן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דרמטית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המימן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דרמטית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הנשאף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דרמטית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המימן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בתאים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0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מהחומרים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מופרש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בקיבה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NaCl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Fibrinogen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Gastrin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ADH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LH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לבניית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רקמת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העצם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נקראים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Volkmann Cells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Osteoblast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Osteoclast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Havers cells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Flare cells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מתפקידי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הכבד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מטבוליזם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חלבוני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פלסמה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מרכיבי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פלסמה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מהמשפטים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Ejection Fraction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60%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40%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הנפח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סיסטולי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הנפח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דיאסטולי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הנפח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דיאסטולי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יירד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הנפח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סיסטולי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יירד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המוזרק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)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הכבד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Portal Vein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Mesenteric Artery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Papillary artery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Hepatic Artery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Portal Veins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הורמונים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אמינים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ופפטידים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יעברו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ממברנת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גודלם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רצפטורים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גרעין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ממברנת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נשאים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ספציפיים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נקשרים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לרצפטור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ומפעילים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שניוני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משמשים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לשמירת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האוסמוטי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רגישות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וכאב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ברביע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ימני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Sigmoid Colon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כבד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וכיס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טחול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רחם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תוספתן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Occipital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Parietal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Lacrimal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Broka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Frontal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Relative Refractory Period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מוגדרת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השריר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יפעל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single"/>
          <w:shd w:fill="auto" w:val="clear"/>
          <w:vertAlign w:val="baseline"/>
          <w:rtl w:val="1"/>
        </w:rPr>
        <w:t xml:space="preserve">ספונטאנית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מהצפוי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מרווח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תיתכן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אקטיבציה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תיתכן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התכווצות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פרה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דיספוזיציה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VF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מהמשפטים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אריטרוציטים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לויקוציטים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מתפתחים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בבלוטת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התימוס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במחזור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וחודרים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לרקמות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מתמיינים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ההורמון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אריטרופואטין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טסיות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טרומבוציטים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אדומים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מדולת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בלוטת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יותרת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הכליה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אדרנל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מפרישה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Cortisol.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Aldosterone.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Epinephrine.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Dopamine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Prolactin.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singl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singl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השתן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6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פילטרציה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ספיגה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והפרשה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6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בכליה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בשופכנים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ובשלפוחית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השתן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6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אוסמוזה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ַ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פוזיה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Active transport 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6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בנפרון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6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נפחו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הזרימה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singl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פרנטית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68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הסובל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מהתקף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מדדים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140,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.-170/95 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- 92%,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צפצופים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באקספיריום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לבביים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בשנתיים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אינהלציות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וונטולין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ואירובנט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וסטרואידים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אינהלציות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וונטולין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2.5mg,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אירובנט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0.25mg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וסטרואידים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מגנזיום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כטיפול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אינהלציות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אירוונט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לשריר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וסטרואידים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מהתשובות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אפיניות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קשירת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ההמוגלובין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PCO2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המוגלובין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יענה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ספיקה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בחמצון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PaO2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לערכים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70mm/Hg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באוורור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PaCO2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לערכים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30mm/Hg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בחמצון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PaO2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60mm/Hg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בחמצון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PaCO2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70mm/Hg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פגוע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מתאונת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מונשם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14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- 100%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- 150/90,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- 100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בבדיקות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הבחנת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בנתון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PaO2=180mm/Hg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פשרו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הנושם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ההנשמה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- 100%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שהטובוס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נשלף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מהקנה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מהיותו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הפצוע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בהיפוטרמיה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לפניאומוניה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וברונכיט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כרונית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לברונכיט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כרונית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חיידקי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ופניאומוניה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דלקתי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בפניאומוניה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חרחורים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פוקליים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ובברונכיט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צפצופים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מפושטים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18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לאבחנה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פניאומוניה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תציג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צפצופים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מפושטים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ברונכיט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בממצא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האזנתי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חרחורים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ברונכיטיס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ילווה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סיסטמי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לנפח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Dead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יירד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Tidal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Alveolar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Tidal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Alveolar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Tidal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Dead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Residual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lung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באינספיריום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אינטובציה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הסימנים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החיוניים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140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180/100,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77%.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חיברת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קפנוגרף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41275</wp:posOffset>
            </wp:positionV>
            <wp:extent cx="2857500" cy="93154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1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תצורת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מתארה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נאמנה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בחמצת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רספירטורית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מונשם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מהמשפטים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הנשמה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אסמטי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  <w:br w:type="textWrapping"/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האינספיריום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לארוך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CPAP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לאקספיריום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בדיספנאה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שהחלה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34,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ציאנוזיס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בשפתיים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בשרירי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צוואר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ושוה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חרחורים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ריאה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75% ,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124 ,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100/55 .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להערכתך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סובלת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?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ברונכוספאזם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אינטרסטיטיאלית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וירלית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קריש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בעורק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הפתוגן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הנפוץ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פניאומוניה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חיידקית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Influenza A+ RSV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Bacteria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18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Herpes Zoster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18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Pneumococus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מהאמת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–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רקטלית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HBCO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40/10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PO2 227 mm/Hg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מהתהליכים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טיפוסי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תסחיף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ריאתי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  <w:br w:type="textWrapping"/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באלואולים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הפחמן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באלואולים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735" w:right="0" w:hanging="3375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Ventilation Perfusion Mismatch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735" w:right="0" w:hanging="3375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Tidal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735" w:right="0" w:hanging="3375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הפרעה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FEV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אינטובציה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נשימתי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בהתקף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הסטורציה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יורדת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85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80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ומדידת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הקפנומטריה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יורדת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50.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הסבירה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הטובוס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ומגרה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Carina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הטובוס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Esophagus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היפוקסי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להתדרדר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ותקין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( 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1"/>
        </w:rPr>
        <w:t xml:space="preserve">תשתנה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המוגלובין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6.5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הרעלת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אנמיה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מיקרוציטית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פניאומוטורקס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ספונטני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CPAP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Tidal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ליציאת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מהראות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לעליה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FiO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735" w:right="-1418" w:hanging="3375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FEV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3000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במצוקה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נושף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4.2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ליטר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בשנייה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הגיוניים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Tidal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הזקוק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בהיפוקסיה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והיפרקרביה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המוגדר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כאנטאגוניסט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תחרותי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לאדרנלין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להאטת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להשתנה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מרובה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להזעה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לרעד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בשרירי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השלד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תרפואיטי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הוגדר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1.8 .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אומדן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תשווק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תרפואיטי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חסימה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רצפטורים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מוסקריניים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תגרום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טכיקרדיה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טכיפניאה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כווץ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סימפונות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ייבוש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הסימפונות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Vioxx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מוגדרת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דלקתי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סטרואיד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NSAID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רצפטורי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הכאב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הסומטיים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במנגנון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הדלקת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בייצור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והבשלת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אריטרוציטים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המשוייכת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לקבוצת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מעכבי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הפוטנציאל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תגרום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הנתרון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מהציטופלסמה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בכניסת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האשלגן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לציטופלסמה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הארכת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הפוטנציאל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כמאלחש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לידוקאין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יינתנו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אוסמוטיים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עצמוני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העלות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גורמות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לאבדן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אשלגן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בניטור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גורמות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לשיתון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מסיבי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ומחייבות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השגחה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צמודה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מקבוצת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הפיברינוליטיים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קרישי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בעורקים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סובלים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מקריש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6-8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השעות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להיווצרו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ההמטוקריט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55%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הפלסמינוגן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בדמם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נמוכות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הקרישה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Dehydration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עורי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הידרוקורט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הינהלציה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ביתא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אגוניסט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סלקטיבי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Adrenalin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Aerovent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Morphine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Fusid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Ventolin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סגירה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מסתם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אאורטלי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סגירה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מסתם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מיטרלי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סגירה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מסתם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פולמונלי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סגירה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מסתם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טריקוספדלי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בדופק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הפרפוזיה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לפריפריה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טמפרטורת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קפילרי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מהתרופות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אגוניסט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אדרנרגי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דרלין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וונטולין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בריקלין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אפינפרין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תרפוייטית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מוגדרת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אגוניסטית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בפלזמה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שעובר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ביחידת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הכליות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מסויים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תרפוייטית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אנטאגוניסטית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חדריות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דופמין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וונטולין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ניטרטים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אטרופין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איקקור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פרונסטיל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דיגוקסין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פרונסטיל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ברטיליום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לידוקאין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ניטרטים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דיגוקסין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ונוזלים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מהשאלה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האיט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קיצונית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(40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נמוש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פריפרית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מקבוצות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שתשתמש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סטרואידים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וונטולין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ואדרנלין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דופמין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אטרופין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איקקור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אדנוזין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פרונסטיל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פרונסטיל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מגנזיום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ואליום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ניטרטים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פרונסטיל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בגליון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 "…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ציאנוטי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דיאפורטי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טכיפנאי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פלפיטציות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כשעה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מזיע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מזיע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מזיע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דפיקות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כחלחל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מזיע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איטי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התקבל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רנטגן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אורטופדי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Clavicle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הפגוע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הרגל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הפגוע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הפגוע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+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סבירים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לקולות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נאזין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בבסיסים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ונקפיד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אינספיריום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דומיננטי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נאזין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הקדמי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בגב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בסטטוסקופ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פעמון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צידי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התרפויטית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פוסיד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Preload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תפוקת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הרחבת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קורונרים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האיסכמיים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ספיקה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סיסטולית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דיאסטולי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בנפח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הפעימה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המילוי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החדרי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במקטע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הפליטה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תרופת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בהתקף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טאכיקרדיה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קומפלקס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Amiodarone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Procaine Amid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Adenosine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Lidocaine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Vagal Maneuver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המסתם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ספיקה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גודש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ריאתי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Mitral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Aortic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Tricuspid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Pulmonic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ספיקה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מסתמית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לבצקת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מהחולים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אספירין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ואק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תחתון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ומעורפל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במפעל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תעשייתי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תקופתית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והתקף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אספירין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6" w:right="0" w:hanging="9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73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המתלונן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הופעה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פתאומית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פלפיטציות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וחולשה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כשעה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CHF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170/100.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170,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,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קומפלקסים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גלי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אמיודרון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היפוך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פרונסטיל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איקקור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אדנוזין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מהעורקים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הקורונריים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לקיר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הספטלי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Coronary Sinus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Dominant Circumflex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Right Coronary Artery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Left Anterior Descending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Dominant Right Coronary Artery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במקטע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בחיבורים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5-8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מעידות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חסימה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Left Main 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Cx 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LAD 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Left Right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110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להגדרה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יטופל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יטופל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בקיצוב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היפוך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יטופל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באטרופין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אטרופין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כתרופת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בברדיקרדיה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משפיעה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פרמקולוגית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הקונטרקטיליות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החדרית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למינון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0.4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בהזרקה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לוריד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סינרגיסטית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בהפרעת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Atrial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Flutter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RBBB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LAHB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החדרית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ההתאוששות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מהחולים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קיצוב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Sinus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Bradycardia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וגאלית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66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2#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קומפלקס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21,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CAVB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חבלת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88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2#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60,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קומפלקס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130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סיסטולי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75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1#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55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ובצקת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לידוקאין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בבולוס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4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ברשותך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שקית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עירוי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500  0.4%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Lidocaine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לשאוב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המינון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80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2-4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שנגיע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למינון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Vascase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WPW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ספיקת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שמאלית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אקוטית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100/70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LVH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ורגישות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לניטרטים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לתרופה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פוטנציאל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המנוחה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במיוקרד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תעלות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הסידן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ממברנות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הממברנות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פער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180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מיליוולט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180/75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Pulmonic Stenosis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Mitral Insufficiency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Aortic Stenosis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TriCuspid Insufficiency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DDD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תחתון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RBBB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LBBB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קדמי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ימני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אחורי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היפוך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יציבות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המודינמית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כטיפול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התחלתית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200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אופציית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Sync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הפרמטר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המשפיע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סיכויי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ההישרדות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הזעקת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המסונכרן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העלול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לפגוע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בתפוקת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משולב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CAVB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מחשיד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ACS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LAHB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Disassociation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LPHB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לכשעצמה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לעלייה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Pulmonary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מקטע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הפליטה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HR/EDV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SV/EDV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EF/EDV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EDV +SV X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EF/HR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בגבר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המתלונן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בבדיקתך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מזיע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טכיפנאי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וחסר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הכאבים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וקוצר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מתגברים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בשכיבה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ממושכת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ולפניך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הממצאים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'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4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האסורה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Isoket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Spray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Amiodarone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Heparin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B. Carbonate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Lidocaine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Angina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פתולוגי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בהגדרה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לכשעצמן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מהוות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אינדיקציה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בהגדרה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יציבות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המודינמית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מאפיינת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הסובלים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בהגדרה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המקטע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QTc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0.37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Early Depolarization Syndrome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Hypomagnesemia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Hyperkalemia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Old Anterior Extensive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Pericarditis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מהחולים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הפרין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טיפוסיים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ואקג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תחתון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ולחץ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80/50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קדמי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באק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ומעורפל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בחילות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הזעות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ועליות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בחיבורים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1-6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טרי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רגישות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לניטרוגליצרין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בהחזר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הורידי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משפיעה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Afterload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קליניקה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מתמוטט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ובמוניטור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</wp:posOffset>
            </wp:positionH>
            <wp:positionV relativeFrom="paragraph">
              <wp:posOffset>63500</wp:posOffset>
            </wp:positionV>
            <wp:extent cx="4882515" cy="859790"/>
            <wp:effectExtent b="0" l="0" r="0" t="0"/>
            <wp:wrapSquare wrapText="bothSides" distB="0" distT="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20204" l="0" r="0" t="11456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859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105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אמיאודרון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ורידי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עלייתי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תופעת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SSS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הקומפלקס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QRS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שיתקבל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LBBB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RBBB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LAHB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מקורית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בועית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בועות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נוזל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לריאות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צפצופים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מעורבים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חירחורים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חירחורים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גסים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לפניאומוניה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אינספיריום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דומיננטי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וכמעט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אקספיריום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בועית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מהפתולוגיות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לאק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מדגים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סטייה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מובהקת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Pulmonary Emboli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LAHB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LBBB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LPHB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LVH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איושה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לבבית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המתחילה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1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ומסתיימת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2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Aortic Stenosis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Tricuspid regurgitation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Pulmonic Stenosis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Cardiac Tamponade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Tricuspid Stenosis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36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1+5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36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1+2+3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36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3+5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36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4+1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36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1+3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Aortic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Dissection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 :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לחקות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קלינית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הלב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קורונרית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איסכמית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הכאב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מקרין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הגב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ייתכנו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הבדלים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לחצי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הגפיים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עליונות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תחתונות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לאיסכמיה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דיסטלית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לאניאוריזמה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דופמין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mcg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108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afterload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108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preload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108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בתצרוכת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החמצו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המיוקרד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108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אפקט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כרונוטרופי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108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הפרפוזיה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הכלייתית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לגלי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פתולוגיים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aVR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עומקם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1/3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מגובה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רוחבם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להתמלא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פתולוגיה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מיסודה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78.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Inferior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Posterior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Lateral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העורק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הקורונרי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בסבירות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נחסם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Marginal LAD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Cx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proximal RCA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Left Main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Coronary Sinus Artery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מאפיין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נקרוזיס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רקמת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מיוקרד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אופייני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לפריקרדיטיס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aVR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אוטם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בחיבורי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הגפיים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82.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לידוקאין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כמעורר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פירכוסים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מהחולים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הקרדיאליים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פרונסטיל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אמיאודרון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במינון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450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המקבל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אחזקה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אמיאודרון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VF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אחזקה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לידוקאין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ריאתי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55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כספית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VSD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לקריאת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קפנומטריה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במיוחד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להטיית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החשמלי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שמאלה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Dilated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Cardiomyopathy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770" w:right="0" w:hanging="39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אוטמים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בעלייה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לקיפוח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המודינמי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ניכר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לבצקת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CAVB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שטוח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ונמוך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770" w:right="0" w:hanging="39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יענה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להגדרה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Fascicular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Block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ספטלי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LBBB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LAHB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RBBB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1# AV Block + WPW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להגדרה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76"/>
        </w:tabs>
        <w:bidi w:val="1"/>
        <w:spacing w:after="0" w:before="0" w:line="240" w:lineRule="auto"/>
        <w:ind w:left="0" w:right="0" w:firstLine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770" w:right="0" w:hanging="39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Remodeling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ספיקת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כיווץ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פריפריים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וטכיקרדיה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כמנגנון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פיצוי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האינוטרופיות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שריר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ווזודילטציה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עיבוי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שריר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יסבול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מדיספנאה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ובצקות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פריפריות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140" w:hanging="360"/>
      </w:pPr>
      <w:rPr>
        <w:vertAlign w:val="baseline"/>
      </w:rPr>
    </w:lvl>
    <w:lvl w:ilvl="1">
      <w:start w:val="55"/>
      <w:numFmt w:val="decimal"/>
      <w:lvlText w:val="%2."/>
      <w:lvlJc w:val="left"/>
      <w:pPr>
        <w:ind w:left="2295" w:hanging="795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0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020" w:hanging="360"/>
      </w:pPr>
      <w:rPr>
        <w:vertAlign w:val="baseline"/>
      </w:rPr>
    </w:lvl>
    <w:lvl w:ilvl="1">
      <w:start w:val="84"/>
      <w:numFmt w:val="decimal"/>
      <w:lvlText w:val="%2."/>
      <w:lvlJc w:val="left"/>
      <w:pPr>
        <w:ind w:left="1770" w:hanging="39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3"/>
      <w:numFmt w:val="decimal"/>
      <w:lvlText w:val="%1."/>
      <w:lvlJc w:val="left"/>
      <w:pPr>
        <w:ind w:left="3735" w:hanging="3375"/>
      </w:pPr>
      <w:rPr>
        <w:color w:val="000000"/>
        <w:vertAlign w:val="baseline"/>
      </w:rPr>
    </w:lvl>
    <w:lvl w:ilvl="1">
      <w:start w:val="35"/>
      <w:numFmt w:val="decimal"/>
      <w:lvlText w:val="%2."/>
      <w:lvlJc w:val="left"/>
      <w:pPr>
        <w:ind w:left="1500" w:hanging="4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90" w:hanging="1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1065" w:hanging="360"/>
      </w:pPr>
      <w:rPr>
        <w:vertAlign w:val="baseline"/>
      </w:rPr>
    </w:lvl>
    <w:lvl w:ilvl="1">
      <w:start w:val="17"/>
      <w:numFmt w:val="decimal"/>
      <w:lvlText w:val="%2."/>
      <w:lvlJc w:val="left"/>
      <w:pPr>
        <w:ind w:left="1845" w:hanging="4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90" w:hanging="180"/>
      </w:pPr>
      <w:rPr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90" w:hanging="180"/>
      </w:pPr>
      <w:rPr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6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90" w:hanging="180"/>
      </w:pPr>
      <w:rPr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1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רגיל">
    <w:name w:val="רגיל"/>
    <w:next w:val="רגיל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rFonts w:ascii="Tahoma" w:cs="Tahoma" w:hAnsi="Tahoma"/>
      <w:bCs w:val="1"/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כותרת1">
    <w:name w:val="כותרת 1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rFonts w:ascii="Times New Roman" w:cs="David" w:hAnsi="Times New Roman"/>
      <w:bCs w:val="0"/>
      <w:w w:val="100"/>
      <w:position w:val="-1"/>
      <w:sz w:val="20"/>
      <w:szCs w:val="24"/>
      <w:effect w:val="none"/>
      <w:vertAlign w:val="baseline"/>
      <w:cs w:val="0"/>
      <w:em w:val="none"/>
      <w:lang w:bidi="he-IL" w:eastAsia="he-IL" w:val="en-US"/>
    </w:rPr>
  </w:style>
  <w:style w:type="character" w:styleId="גופןברירתהמחדלשלפיסקה">
    <w:name w:val="גופן ברירת המחדל של פיסקה"/>
    <w:next w:val="גופןברירתהמחדלשלפיסקה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טבלהרגילה">
    <w:name w:val="טבלה רגילה"/>
    <w:next w:val="טבלהרגיל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ללארשימה">
    <w:name w:val="ללא רשימה"/>
    <w:next w:val="ללארשימ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גוףטקסט">
    <w:name w:val="גוף טקסט"/>
    <w:basedOn w:val="רגיל"/>
    <w:next w:val="גוףטקסט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rFonts w:ascii="Times New Roman" w:cs="Miriam" w:hAnsi="Times New Roma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he-IL" w:eastAsia="en-US" w:val="en-US"/>
    </w:rPr>
  </w:style>
  <w:style w:type="paragraph" w:styleId="טקסטבלונים">
    <w:name w:val="טקסט בלונים"/>
    <w:basedOn w:val="רגיל"/>
    <w:next w:val="טקסטבלונים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rFonts w:ascii="Tahoma" w:cs="Tahoma" w:hAnsi="Tahoma"/>
      <w:bCs w:val="1"/>
      <w:w w:val="100"/>
      <w:position w:val="-1"/>
      <w:sz w:val="16"/>
      <w:szCs w:val="16"/>
      <w:effect w:val="none"/>
      <w:vertAlign w:val="baseline"/>
      <w:cs w:val="0"/>
      <w:em w:val="none"/>
      <w:lang w:bidi="he-IL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2ZLuhiL3bCAz9mz+P1zM2SC/2g==">AMUW2mVo6F/XdqN4ccPpbk+5hqB2pbVF9e/Nlcmq0EW0KzbHGqXxspyJbSpZkUjGm/P7ERw0/1GM8nbU8nwiLzQGeivbm8BqEBAu0LlppNfBZb7Et45F7ZY=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2005-04-04T06:38:00Z</dcterms:created>
  <dc:creator>mada</dc:creator>
</cp:coreProperties>
</file>