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D094" w14:textId="796D473C" w:rsidR="0033557D" w:rsidRPr="00F2259A" w:rsidRDefault="0033557D" w:rsidP="0033557D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2259A">
        <w:rPr>
          <w:rFonts w:ascii="Times New Roman" w:hAnsi="Times New Roman" w:cs="Times New Roman"/>
          <w:b/>
          <w:bCs/>
          <w:sz w:val="32"/>
          <w:szCs w:val="24"/>
        </w:rPr>
        <w:t>Shane Nisley</w:t>
      </w:r>
    </w:p>
    <w:p w14:paraId="72F8C5FA" w14:textId="12B47F04" w:rsidR="00BF191A" w:rsidRDefault="000740B7" w:rsidP="00944AAF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  <w:sz w:val="20"/>
        </w:rPr>
      </w:pPr>
      <w:r w:rsidRPr="00F2259A">
        <w:rPr>
          <w:rFonts w:ascii="Times New Roman" w:hAnsi="Times New Roman" w:cs="Times New Roman"/>
          <w:sz w:val="20"/>
        </w:rPr>
        <w:t xml:space="preserve"> </w:t>
      </w:r>
      <w:r w:rsidR="0033557D" w:rsidRPr="00F2259A">
        <w:rPr>
          <w:rFonts w:ascii="Times New Roman" w:hAnsi="Times New Roman" w:cs="Times New Roman"/>
          <w:sz w:val="20"/>
        </w:rPr>
        <w:t xml:space="preserve"> </w:t>
      </w:r>
      <w:r w:rsidR="004B00B5">
        <w:rPr>
          <w:rFonts w:ascii="Times New Roman" w:hAnsi="Times New Roman" w:cs="Times New Roman"/>
          <w:sz w:val="20"/>
        </w:rPr>
        <w:t>Salt Lake City, UT</w:t>
      </w:r>
      <w:r w:rsidR="00B37A64">
        <w:rPr>
          <w:rFonts w:ascii="Times New Roman" w:hAnsi="Times New Roman" w:cs="Times New Roman"/>
          <w:sz w:val="20"/>
        </w:rPr>
        <w:t xml:space="preserve"> | </w:t>
      </w:r>
      <w:r w:rsidR="004B00B5">
        <w:rPr>
          <w:rFonts w:ascii="Times New Roman" w:hAnsi="Times New Roman" w:cs="Times New Roman"/>
          <w:sz w:val="20"/>
        </w:rPr>
        <w:t>shane.nisley@utah.edu</w:t>
      </w:r>
      <w:r w:rsidR="00F2259A" w:rsidRPr="00F2259A">
        <w:rPr>
          <w:rFonts w:ascii="Times New Roman" w:hAnsi="Times New Roman" w:cs="Times New Roman"/>
          <w:sz w:val="20"/>
        </w:rPr>
        <w:t xml:space="preserve"> </w:t>
      </w:r>
      <w:r w:rsidR="00A94510" w:rsidRPr="00F2259A">
        <w:rPr>
          <w:rFonts w:ascii="Times New Roman" w:hAnsi="Times New Roman" w:cs="Times New Roman"/>
          <w:sz w:val="20"/>
        </w:rPr>
        <w:t>|</w:t>
      </w:r>
      <w:r w:rsidR="00F2259A" w:rsidRPr="00F2259A">
        <w:rPr>
          <w:rFonts w:ascii="Times New Roman" w:hAnsi="Times New Roman" w:cs="Times New Roman"/>
          <w:sz w:val="20"/>
        </w:rPr>
        <w:t xml:space="preserve"> </w:t>
      </w:r>
      <w:r w:rsidR="00A94510" w:rsidRPr="00F2259A">
        <w:rPr>
          <w:rFonts w:ascii="Times New Roman" w:hAnsi="Times New Roman" w:cs="Times New Roman"/>
          <w:sz w:val="20"/>
        </w:rPr>
        <w:t>402-601-0218</w:t>
      </w:r>
    </w:p>
    <w:p w14:paraId="3DDA28C0" w14:textId="77777777" w:rsidR="00944AAF" w:rsidRPr="00944AAF" w:rsidRDefault="00944AAF" w:rsidP="00944AAF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  <w:sz w:val="20"/>
        </w:rPr>
      </w:pPr>
    </w:p>
    <w:p w14:paraId="746A8404" w14:textId="53655EF5" w:rsidR="00677FA2" w:rsidRPr="00BF191A" w:rsidRDefault="00FD2BEE" w:rsidP="00BF191A">
      <w:pPr>
        <w:pStyle w:val="NoSpacing"/>
        <w:pBdr>
          <w:bottom w:val="single" w:sz="12" w:space="1" w:color="auto"/>
        </w:pBdr>
        <w:tabs>
          <w:tab w:val="right" w:pos="9270"/>
        </w:tabs>
        <w:jc w:val="center"/>
        <w:rPr>
          <w:rFonts w:ascii="Times New Roman" w:hAnsi="Times New Roman" w:cs="Times New Roman"/>
          <w:b/>
          <w:bCs/>
          <w:smallCaps/>
          <w:szCs w:val="24"/>
        </w:rPr>
      </w:pPr>
      <w:r w:rsidRPr="00BF191A">
        <w:rPr>
          <w:rFonts w:ascii="Times New Roman" w:hAnsi="Times New Roman" w:cs="Times New Roman"/>
          <w:b/>
          <w:bCs/>
          <w:smallCaps/>
          <w:szCs w:val="24"/>
        </w:rPr>
        <w:t>Summary</w:t>
      </w:r>
    </w:p>
    <w:p w14:paraId="43B9F2CB" w14:textId="1B7D8FA9" w:rsidR="00973830" w:rsidRPr="002629F4" w:rsidRDefault="001B0D19" w:rsidP="00FD2BEE">
      <w:pPr>
        <w:pStyle w:val="Head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Highly educated</w:t>
      </w:r>
      <w:r w:rsidR="00C1258E" w:rsidRPr="002629F4">
        <w:rPr>
          <w:rFonts w:ascii="Times New Roman" w:hAnsi="Times New Roman" w:cs="Times New Roman"/>
          <w:szCs w:val="24"/>
        </w:rPr>
        <w:t xml:space="preserve"> </w:t>
      </w:r>
      <w:r w:rsidR="00C333E0">
        <w:rPr>
          <w:rFonts w:ascii="Times New Roman" w:hAnsi="Times New Roman" w:cs="Times New Roman"/>
          <w:szCs w:val="24"/>
        </w:rPr>
        <w:t>data driven</w:t>
      </w:r>
      <w:r w:rsidR="00C1258E" w:rsidRPr="002629F4">
        <w:rPr>
          <w:rFonts w:ascii="Times New Roman" w:hAnsi="Times New Roman" w:cs="Times New Roman"/>
          <w:szCs w:val="24"/>
        </w:rPr>
        <w:t xml:space="preserve"> professional with 5 years of client management and 2 years</w:t>
      </w:r>
      <w:r w:rsidR="00BF191A" w:rsidRPr="002629F4">
        <w:rPr>
          <w:rFonts w:ascii="Times New Roman" w:hAnsi="Times New Roman" w:cs="Times New Roman"/>
          <w:szCs w:val="24"/>
        </w:rPr>
        <w:t xml:space="preserve"> of</w:t>
      </w:r>
      <w:r w:rsidR="00C1258E" w:rsidRPr="002629F4">
        <w:rPr>
          <w:rFonts w:ascii="Times New Roman" w:hAnsi="Times New Roman" w:cs="Times New Roman"/>
          <w:szCs w:val="24"/>
        </w:rPr>
        <w:t xml:space="preserve"> business development experience.</w:t>
      </w:r>
      <w:r w:rsidR="00903C5E" w:rsidRPr="002629F4">
        <w:rPr>
          <w:rFonts w:ascii="Times New Roman" w:hAnsi="Times New Roman" w:cs="Times New Roman"/>
          <w:szCs w:val="24"/>
        </w:rPr>
        <w:t xml:space="preserve"> </w:t>
      </w:r>
      <w:r w:rsidR="00A214B1">
        <w:rPr>
          <w:rFonts w:ascii="Times New Roman" w:hAnsi="Times New Roman" w:cs="Times New Roman"/>
          <w:szCs w:val="24"/>
        </w:rPr>
        <w:t>In current role, directed</w:t>
      </w:r>
      <w:r w:rsidR="00903C5E" w:rsidRPr="002629F4">
        <w:rPr>
          <w:rFonts w:ascii="Times New Roman" w:hAnsi="Times New Roman" w:cs="Times New Roman"/>
          <w:szCs w:val="24"/>
        </w:rPr>
        <w:t xml:space="preserve"> </w:t>
      </w:r>
      <w:r w:rsidR="00907126" w:rsidRPr="002629F4">
        <w:rPr>
          <w:rFonts w:ascii="Times New Roman" w:hAnsi="Times New Roman" w:cs="Times New Roman"/>
          <w:szCs w:val="24"/>
        </w:rPr>
        <w:t>sustained</w:t>
      </w:r>
      <w:r w:rsidR="00903C5E" w:rsidRPr="002629F4">
        <w:rPr>
          <w:rFonts w:ascii="Times New Roman" w:hAnsi="Times New Roman" w:cs="Times New Roman"/>
          <w:szCs w:val="24"/>
        </w:rPr>
        <w:t xml:space="preserve"> growth</w:t>
      </w:r>
      <w:r w:rsidR="00C333E0">
        <w:rPr>
          <w:rFonts w:ascii="Times New Roman" w:hAnsi="Times New Roman" w:cs="Times New Roman"/>
          <w:szCs w:val="24"/>
        </w:rPr>
        <w:t xml:space="preserve">, </w:t>
      </w:r>
      <w:r w:rsidR="00BF191A" w:rsidRPr="002629F4">
        <w:rPr>
          <w:rFonts w:ascii="Times New Roman" w:hAnsi="Times New Roman" w:cs="Times New Roman"/>
          <w:szCs w:val="24"/>
        </w:rPr>
        <w:t>add</w:t>
      </w:r>
      <w:r w:rsidR="00A214B1">
        <w:rPr>
          <w:rFonts w:ascii="Times New Roman" w:hAnsi="Times New Roman" w:cs="Times New Roman"/>
          <w:szCs w:val="24"/>
        </w:rPr>
        <w:t>ed</w:t>
      </w:r>
      <w:r w:rsidR="00BF191A" w:rsidRPr="002629F4">
        <w:rPr>
          <w:rFonts w:ascii="Times New Roman" w:hAnsi="Times New Roman" w:cs="Times New Roman"/>
          <w:szCs w:val="24"/>
        </w:rPr>
        <w:t xml:space="preserve"> 4 revenue stream</w:t>
      </w:r>
      <w:r w:rsidR="00CF0A51">
        <w:rPr>
          <w:rFonts w:ascii="Times New Roman" w:hAnsi="Times New Roman" w:cs="Times New Roman"/>
          <w:szCs w:val="24"/>
        </w:rPr>
        <w:t>s, autom</w:t>
      </w:r>
      <w:r w:rsidR="00A214B1">
        <w:rPr>
          <w:rFonts w:ascii="Times New Roman" w:hAnsi="Times New Roman" w:cs="Times New Roman"/>
          <w:szCs w:val="24"/>
        </w:rPr>
        <w:t>ated</w:t>
      </w:r>
      <w:r w:rsidR="00CF0A51">
        <w:rPr>
          <w:rFonts w:ascii="Times New Roman" w:hAnsi="Times New Roman" w:cs="Times New Roman"/>
          <w:szCs w:val="24"/>
        </w:rPr>
        <w:t xml:space="preserve"> </w:t>
      </w:r>
      <w:r w:rsidR="00270DB1">
        <w:rPr>
          <w:rFonts w:ascii="Times New Roman" w:hAnsi="Times New Roman" w:cs="Times New Roman"/>
          <w:szCs w:val="24"/>
        </w:rPr>
        <w:t>client reporting</w:t>
      </w:r>
      <w:r w:rsidR="00CF0A51">
        <w:rPr>
          <w:rFonts w:ascii="Times New Roman" w:hAnsi="Times New Roman" w:cs="Times New Roman"/>
          <w:szCs w:val="24"/>
        </w:rPr>
        <w:t xml:space="preserve">, and </w:t>
      </w:r>
      <w:r w:rsidR="00270DB1">
        <w:rPr>
          <w:rFonts w:ascii="Times New Roman" w:hAnsi="Times New Roman" w:cs="Times New Roman"/>
          <w:szCs w:val="24"/>
        </w:rPr>
        <w:t>increas</w:t>
      </w:r>
      <w:r w:rsidR="00A214B1">
        <w:rPr>
          <w:rFonts w:ascii="Times New Roman" w:hAnsi="Times New Roman" w:cs="Times New Roman"/>
          <w:szCs w:val="24"/>
        </w:rPr>
        <w:t>ed</w:t>
      </w:r>
      <w:r w:rsidR="00270DB1">
        <w:rPr>
          <w:rFonts w:ascii="Times New Roman" w:hAnsi="Times New Roman" w:cs="Times New Roman"/>
          <w:szCs w:val="24"/>
        </w:rPr>
        <w:t xml:space="preserve"> service capacity</w:t>
      </w:r>
      <w:r w:rsidR="003F1E7A">
        <w:rPr>
          <w:rFonts w:ascii="Times New Roman" w:hAnsi="Times New Roman" w:cs="Times New Roman"/>
          <w:szCs w:val="24"/>
        </w:rPr>
        <w:t>.</w:t>
      </w:r>
      <w:r w:rsidR="00BF191A" w:rsidRPr="002629F4">
        <w:rPr>
          <w:rFonts w:ascii="Times New Roman" w:hAnsi="Times New Roman" w:cs="Times New Roman"/>
          <w:szCs w:val="24"/>
        </w:rPr>
        <w:t xml:space="preserve"> </w:t>
      </w:r>
      <w:r w:rsidR="002629F4" w:rsidRPr="002629F4">
        <w:rPr>
          <w:rFonts w:ascii="Times New Roman" w:hAnsi="Times New Roman" w:cs="Times New Roman"/>
          <w:szCs w:val="24"/>
        </w:rPr>
        <w:t>Now a</w:t>
      </w:r>
      <w:r w:rsidR="00BF191A" w:rsidRPr="002629F4">
        <w:rPr>
          <w:rFonts w:ascii="Times New Roman" w:hAnsi="Times New Roman" w:cs="Times New Roman"/>
          <w:szCs w:val="24"/>
        </w:rPr>
        <w:t>spiring to face new challenges and gain focused experience in data analytics, with an eventual pivot to big data and machine learning.</w:t>
      </w:r>
    </w:p>
    <w:p w14:paraId="7BA5F3E4" w14:textId="77777777" w:rsidR="001C3261" w:rsidRPr="001C3261" w:rsidRDefault="001C3261" w:rsidP="00BF191A">
      <w:pPr>
        <w:pStyle w:val="NoSpacing"/>
        <w:rPr>
          <w:rFonts w:ascii="Times New Roman" w:eastAsia="Century Gothic" w:hAnsi="Times New Roman" w:cs="Times New Roman"/>
          <w:sz w:val="20"/>
        </w:rPr>
      </w:pPr>
    </w:p>
    <w:p w14:paraId="342E2148" w14:textId="7879F3FE" w:rsidR="00677FA2" w:rsidRPr="00F2259A" w:rsidRDefault="00677FA2" w:rsidP="002633A1">
      <w:pPr>
        <w:pStyle w:val="NoSpacing"/>
        <w:pBdr>
          <w:bottom w:val="single" w:sz="12" w:space="1" w:color="auto"/>
        </w:pBdr>
        <w:tabs>
          <w:tab w:val="right" w:pos="9270"/>
        </w:tabs>
        <w:rPr>
          <w:rFonts w:ascii="Times New Roman" w:hAnsi="Times New Roman" w:cs="Times New Roman"/>
          <w:b/>
          <w:bCs/>
          <w:smallCaps/>
          <w:sz w:val="20"/>
        </w:rPr>
      </w:pPr>
      <w:r w:rsidRPr="00F2259A">
        <w:rPr>
          <w:rFonts w:ascii="Times New Roman" w:hAnsi="Times New Roman" w:cs="Times New Roman"/>
          <w:b/>
          <w:bCs/>
          <w:smallCaps/>
          <w:sz w:val="20"/>
        </w:rPr>
        <w:t>Work Experience</w:t>
      </w:r>
    </w:p>
    <w:p w14:paraId="76EB3CAB" w14:textId="42F8164A" w:rsidR="00F03E72" w:rsidRPr="00F2259A" w:rsidRDefault="00CB515C" w:rsidP="002633A1">
      <w:pPr>
        <w:pStyle w:val="divdocumentsinglecolumn"/>
        <w:shd w:val="clear" w:color="auto" w:fill="FFFFFF"/>
        <w:spacing w:line="240" w:lineRule="auto"/>
        <w:rPr>
          <w:rStyle w:val="jobtitle"/>
          <w:rFonts w:eastAsia="Century Gothic"/>
          <w:sz w:val="20"/>
          <w:szCs w:val="22"/>
        </w:rPr>
      </w:pPr>
      <w:r>
        <w:rPr>
          <w:rStyle w:val="jobtitle"/>
          <w:rFonts w:eastAsia="Century Gothic"/>
          <w:sz w:val="20"/>
          <w:szCs w:val="22"/>
        </w:rPr>
        <w:t>digital marketing</w:t>
      </w:r>
      <w:r w:rsidR="00B14084">
        <w:rPr>
          <w:rStyle w:val="jobtitle"/>
          <w:rFonts w:eastAsia="Century Gothic"/>
          <w:sz w:val="20"/>
          <w:szCs w:val="22"/>
        </w:rPr>
        <w:t xml:space="preserve"> service</w:t>
      </w:r>
      <w:r w:rsidR="00DB2D06">
        <w:rPr>
          <w:rStyle w:val="jobtitle"/>
          <w:rFonts w:eastAsia="Century Gothic"/>
          <w:sz w:val="20"/>
          <w:szCs w:val="22"/>
        </w:rPr>
        <w:t xml:space="preserve"> director</w:t>
      </w:r>
      <w:r w:rsidR="00FB73F6">
        <w:rPr>
          <w:rStyle w:val="jobtitle"/>
          <w:rFonts w:eastAsia="Century Gothic"/>
          <w:sz w:val="20"/>
          <w:szCs w:val="22"/>
        </w:rPr>
        <w:t xml:space="preserve"> </w:t>
      </w:r>
      <w:r w:rsidR="00E26F2F" w:rsidRPr="00F2259A">
        <w:rPr>
          <w:rStyle w:val="jobtitle"/>
          <w:rFonts w:eastAsia="Century Gothic"/>
          <w:sz w:val="20"/>
          <w:szCs w:val="22"/>
        </w:rPr>
        <w:t xml:space="preserve">| </w:t>
      </w:r>
      <w:r w:rsidR="00F2259A" w:rsidRPr="00F2259A">
        <w:rPr>
          <w:rStyle w:val="span"/>
          <w:rFonts w:eastAsia="Century Gothic"/>
          <w:sz w:val="20"/>
          <w:szCs w:val="22"/>
        </w:rPr>
        <w:t>August 2020 to C</w:t>
      </w:r>
      <w:r w:rsidR="00E26F2F" w:rsidRPr="00F2259A">
        <w:rPr>
          <w:rStyle w:val="span"/>
          <w:rFonts w:eastAsia="Century Gothic"/>
          <w:sz w:val="20"/>
          <w:szCs w:val="22"/>
        </w:rPr>
        <w:t>urrent</w:t>
      </w:r>
      <w:r w:rsidR="00E26F2F" w:rsidRPr="00F2259A">
        <w:rPr>
          <w:rStyle w:val="jobtitle"/>
          <w:rFonts w:eastAsia="Century Gothic"/>
          <w:sz w:val="20"/>
          <w:szCs w:val="22"/>
        </w:rPr>
        <w:t xml:space="preserve"> </w:t>
      </w:r>
    </w:p>
    <w:p w14:paraId="7E9263EB" w14:textId="4FFDA207" w:rsidR="00F03E72" w:rsidRPr="00F2259A" w:rsidRDefault="003E02A6" w:rsidP="002633A1">
      <w:pPr>
        <w:pStyle w:val="divdocumentsinglecolumn"/>
        <w:shd w:val="clear" w:color="auto" w:fill="FFFFFF"/>
        <w:spacing w:line="240" w:lineRule="auto"/>
        <w:rPr>
          <w:rStyle w:val="span"/>
          <w:rFonts w:eastAsia="Century Gothic"/>
          <w:b/>
          <w:bCs/>
          <w:sz w:val="20"/>
          <w:szCs w:val="22"/>
        </w:rPr>
      </w:pPr>
      <w:r w:rsidRPr="00F2259A">
        <w:rPr>
          <w:rStyle w:val="span"/>
          <w:rFonts w:eastAsia="Century Gothic"/>
          <w:b/>
          <w:bCs/>
          <w:sz w:val="20"/>
          <w:szCs w:val="22"/>
        </w:rPr>
        <w:t>Hometown Industries – Lincoln, N</w:t>
      </w:r>
      <w:r w:rsidR="00CC1A59" w:rsidRPr="00F2259A">
        <w:rPr>
          <w:rStyle w:val="span"/>
          <w:rFonts w:eastAsia="Century Gothic"/>
          <w:b/>
          <w:bCs/>
          <w:sz w:val="20"/>
          <w:szCs w:val="22"/>
        </w:rPr>
        <w:t>E</w:t>
      </w:r>
      <w:r w:rsidR="00FB73F6">
        <w:rPr>
          <w:rStyle w:val="span"/>
          <w:rFonts w:eastAsia="Century Gothic"/>
          <w:b/>
          <w:bCs/>
          <w:sz w:val="20"/>
          <w:szCs w:val="22"/>
        </w:rPr>
        <w:t xml:space="preserve"> </w:t>
      </w:r>
    </w:p>
    <w:p w14:paraId="29156994" w14:textId="046D137D" w:rsidR="007279FD" w:rsidRPr="00197C05" w:rsidRDefault="00FE3AF1" w:rsidP="00A202C4">
      <w:pPr>
        <w:pStyle w:val="divdocumentsinglecolumn"/>
        <w:numPr>
          <w:ilvl w:val="0"/>
          <w:numId w:val="10"/>
        </w:numPr>
        <w:shd w:val="clear" w:color="auto" w:fill="FFFFFF"/>
        <w:spacing w:line="240" w:lineRule="auto"/>
        <w:rPr>
          <w:rStyle w:val="span"/>
          <w:rFonts w:eastAsia="Century Gothic"/>
          <w:sz w:val="21"/>
          <w:szCs w:val="21"/>
        </w:rPr>
      </w:pPr>
      <w:r>
        <w:rPr>
          <w:rStyle w:val="span"/>
          <w:rFonts w:eastAsia="Century Gothic"/>
          <w:sz w:val="21"/>
          <w:szCs w:val="21"/>
        </w:rPr>
        <w:t>Led</w:t>
      </w:r>
      <w:r w:rsidR="00B14084" w:rsidRPr="00197C05">
        <w:rPr>
          <w:rStyle w:val="span"/>
          <w:rFonts w:eastAsia="Century Gothic"/>
          <w:sz w:val="21"/>
          <w:szCs w:val="21"/>
        </w:rPr>
        <w:t xml:space="preserve"> the development and implementation of </w:t>
      </w:r>
      <w:r w:rsidR="00CB515C" w:rsidRPr="00197C05">
        <w:rPr>
          <w:rStyle w:val="span"/>
          <w:rFonts w:eastAsia="Century Gothic"/>
          <w:sz w:val="21"/>
          <w:szCs w:val="21"/>
        </w:rPr>
        <w:t>digital marketing team responsible for growing client accounts</w:t>
      </w:r>
    </w:p>
    <w:p w14:paraId="3DED508D" w14:textId="499CAF4F" w:rsidR="00A56D21" w:rsidRPr="00197C05" w:rsidRDefault="007279FD" w:rsidP="00A202C4">
      <w:pPr>
        <w:pStyle w:val="divdocumentsinglecolumn"/>
        <w:numPr>
          <w:ilvl w:val="0"/>
          <w:numId w:val="10"/>
        </w:numPr>
        <w:shd w:val="clear" w:color="auto" w:fill="FFFFFF"/>
        <w:spacing w:line="240" w:lineRule="auto"/>
        <w:rPr>
          <w:rStyle w:val="span"/>
          <w:rFonts w:eastAsia="Century Gothic"/>
          <w:sz w:val="21"/>
          <w:szCs w:val="21"/>
        </w:rPr>
      </w:pPr>
      <w:r w:rsidRPr="00197C05">
        <w:rPr>
          <w:rStyle w:val="span"/>
          <w:rFonts w:eastAsia="Century Gothic"/>
          <w:sz w:val="21"/>
          <w:szCs w:val="21"/>
        </w:rPr>
        <w:t>Manage the</w:t>
      </w:r>
      <w:r w:rsidR="00A56D21" w:rsidRPr="00197C05">
        <w:rPr>
          <w:rStyle w:val="span"/>
          <w:rFonts w:eastAsia="Century Gothic"/>
          <w:sz w:val="21"/>
          <w:szCs w:val="21"/>
        </w:rPr>
        <w:t xml:space="preserve"> overall</w:t>
      </w:r>
      <w:r w:rsidRPr="00197C05">
        <w:rPr>
          <w:rStyle w:val="span"/>
          <w:rFonts w:eastAsia="Century Gothic"/>
          <w:sz w:val="21"/>
          <w:szCs w:val="21"/>
        </w:rPr>
        <w:t xml:space="preserve"> strategy</w:t>
      </w:r>
      <w:r w:rsidR="00B14084" w:rsidRPr="00197C05">
        <w:rPr>
          <w:rStyle w:val="span"/>
          <w:rFonts w:eastAsia="Century Gothic"/>
          <w:sz w:val="21"/>
          <w:szCs w:val="21"/>
        </w:rPr>
        <w:t xml:space="preserve"> and execution</w:t>
      </w:r>
      <w:r w:rsidRPr="00197C05">
        <w:rPr>
          <w:rStyle w:val="span"/>
          <w:rFonts w:eastAsia="Century Gothic"/>
          <w:sz w:val="21"/>
          <w:szCs w:val="21"/>
        </w:rPr>
        <w:t xml:space="preserve"> for </w:t>
      </w:r>
      <w:r w:rsidR="00CB515C" w:rsidRPr="00197C05">
        <w:rPr>
          <w:rStyle w:val="span"/>
          <w:rFonts w:eastAsia="Century Gothic"/>
          <w:sz w:val="21"/>
          <w:szCs w:val="21"/>
        </w:rPr>
        <w:t>growing client accounts via digital marketing</w:t>
      </w:r>
    </w:p>
    <w:p w14:paraId="7184E5B8" w14:textId="5970BB45" w:rsidR="007279FD" w:rsidRPr="00197C05" w:rsidRDefault="00A56D21" w:rsidP="00A56D21">
      <w:pPr>
        <w:pStyle w:val="divdocumentsinglecolumn"/>
        <w:numPr>
          <w:ilvl w:val="0"/>
          <w:numId w:val="10"/>
        </w:numPr>
        <w:shd w:val="clear" w:color="auto" w:fill="FFFFFF"/>
        <w:spacing w:line="240" w:lineRule="auto"/>
        <w:rPr>
          <w:rStyle w:val="span"/>
          <w:rFonts w:eastAsia="Century Gothic"/>
          <w:sz w:val="21"/>
          <w:szCs w:val="21"/>
        </w:rPr>
      </w:pPr>
      <w:r w:rsidRPr="00197C05">
        <w:rPr>
          <w:rStyle w:val="span"/>
          <w:rFonts w:eastAsia="Century Gothic"/>
          <w:sz w:val="21"/>
          <w:szCs w:val="21"/>
        </w:rPr>
        <w:t xml:space="preserve">Drive </w:t>
      </w:r>
      <w:r w:rsidR="00B14084" w:rsidRPr="00197C05">
        <w:rPr>
          <w:rStyle w:val="span"/>
          <w:rFonts w:eastAsia="Century Gothic"/>
          <w:sz w:val="21"/>
          <w:szCs w:val="21"/>
        </w:rPr>
        <w:t xml:space="preserve">over </w:t>
      </w:r>
      <w:r w:rsidRPr="00197C05">
        <w:rPr>
          <w:rStyle w:val="span"/>
          <w:rFonts w:eastAsia="Century Gothic"/>
          <w:sz w:val="21"/>
          <w:szCs w:val="21"/>
        </w:rPr>
        <w:t xml:space="preserve">1 million dollars </w:t>
      </w:r>
      <w:r w:rsidR="00B14084" w:rsidRPr="00197C05">
        <w:rPr>
          <w:rStyle w:val="span"/>
          <w:rFonts w:eastAsia="Century Gothic"/>
          <w:sz w:val="21"/>
          <w:szCs w:val="21"/>
        </w:rPr>
        <w:t>in ad</w:t>
      </w:r>
      <w:r w:rsidRPr="00197C05">
        <w:rPr>
          <w:rStyle w:val="span"/>
          <w:rFonts w:eastAsia="Century Gothic"/>
          <w:sz w:val="21"/>
          <w:szCs w:val="21"/>
        </w:rPr>
        <w:t xml:space="preserve"> revenue monthly through retail media, paid search, and social network advertising</w:t>
      </w:r>
    </w:p>
    <w:p w14:paraId="5530BFFC" w14:textId="099B9DB3" w:rsidR="002B6F37" w:rsidRPr="00197C05" w:rsidRDefault="007F01CE" w:rsidP="00A202C4">
      <w:pPr>
        <w:pStyle w:val="divdocumentsinglecolumn"/>
        <w:numPr>
          <w:ilvl w:val="0"/>
          <w:numId w:val="10"/>
        </w:numPr>
        <w:shd w:val="clear" w:color="auto" w:fill="FFFFFF"/>
        <w:spacing w:line="240" w:lineRule="auto"/>
        <w:rPr>
          <w:rStyle w:val="span"/>
          <w:rFonts w:eastAsia="Century Gothic"/>
          <w:b/>
          <w:bCs/>
          <w:caps/>
          <w:sz w:val="21"/>
          <w:szCs w:val="21"/>
        </w:rPr>
      </w:pPr>
      <w:r w:rsidRPr="00197C05">
        <w:rPr>
          <w:rStyle w:val="span"/>
          <w:rFonts w:eastAsia="Century Gothic"/>
          <w:sz w:val="21"/>
          <w:szCs w:val="21"/>
        </w:rPr>
        <w:t>Negotiated</w:t>
      </w:r>
      <w:r w:rsidR="002B6F37" w:rsidRPr="00197C05">
        <w:rPr>
          <w:rStyle w:val="span"/>
          <w:rFonts w:eastAsia="Century Gothic"/>
          <w:sz w:val="21"/>
          <w:szCs w:val="21"/>
        </w:rPr>
        <w:t xml:space="preserve"> and closed software license agreement for</w:t>
      </w:r>
      <w:r w:rsidRPr="00197C05">
        <w:rPr>
          <w:rStyle w:val="span"/>
          <w:rFonts w:eastAsia="Century Gothic"/>
          <w:sz w:val="21"/>
          <w:szCs w:val="21"/>
        </w:rPr>
        <w:t xml:space="preserve"> an omnichannel marketing platform</w:t>
      </w:r>
      <w:r w:rsidR="00CC763C">
        <w:rPr>
          <w:rStyle w:val="span"/>
          <w:rFonts w:eastAsia="Century Gothic"/>
          <w:sz w:val="21"/>
          <w:szCs w:val="21"/>
        </w:rPr>
        <w:t>, employed to</w:t>
      </w:r>
      <w:r w:rsidR="00F31146" w:rsidRPr="00197C05">
        <w:rPr>
          <w:rStyle w:val="span"/>
          <w:rFonts w:eastAsia="Century Gothic"/>
          <w:sz w:val="21"/>
          <w:szCs w:val="21"/>
        </w:rPr>
        <w:t xml:space="preserve"> automate</w:t>
      </w:r>
      <w:r w:rsidR="00CC763C">
        <w:rPr>
          <w:rStyle w:val="span"/>
          <w:rFonts w:eastAsia="Century Gothic"/>
          <w:sz w:val="21"/>
          <w:szCs w:val="21"/>
        </w:rPr>
        <w:t xml:space="preserve"> </w:t>
      </w:r>
      <w:r w:rsidR="00B14084" w:rsidRPr="00197C05">
        <w:rPr>
          <w:rStyle w:val="span"/>
          <w:rFonts w:eastAsia="Century Gothic"/>
          <w:sz w:val="21"/>
          <w:szCs w:val="21"/>
        </w:rPr>
        <w:t>optimiz</w:t>
      </w:r>
      <w:r w:rsidR="00C333E0">
        <w:rPr>
          <w:rStyle w:val="span"/>
          <w:rFonts w:eastAsia="Century Gothic"/>
          <w:sz w:val="21"/>
          <w:szCs w:val="21"/>
        </w:rPr>
        <w:t>ations for</w:t>
      </w:r>
      <w:r w:rsidR="00B14084" w:rsidRPr="00197C05">
        <w:rPr>
          <w:rStyle w:val="span"/>
          <w:rFonts w:eastAsia="Century Gothic"/>
          <w:sz w:val="21"/>
          <w:szCs w:val="21"/>
        </w:rPr>
        <w:t xml:space="preserve"> </w:t>
      </w:r>
      <w:r w:rsidR="00CC763C">
        <w:rPr>
          <w:rStyle w:val="span"/>
          <w:rFonts w:eastAsia="Century Gothic"/>
          <w:sz w:val="21"/>
          <w:szCs w:val="21"/>
        </w:rPr>
        <w:t>13,000+</w:t>
      </w:r>
      <w:r w:rsidR="00F31146" w:rsidRPr="00197C05">
        <w:rPr>
          <w:rStyle w:val="span"/>
          <w:rFonts w:eastAsia="Century Gothic"/>
          <w:sz w:val="21"/>
          <w:szCs w:val="21"/>
        </w:rPr>
        <w:t xml:space="preserve"> campaigns</w:t>
      </w:r>
      <w:r w:rsidR="002B6F37" w:rsidRPr="00197C05">
        <w:rPr>
          <w:rStyle w:val="span"/>
          <w:rFonts w:eastAsia="Century Gothic"/>
          <w:sz w:val="21"/>
          <w:szCs w:val="21"/>
        </w:rPr>
        <w:t xml:space="preserve">, </w:t>
      </w:r>
      <w:r w:rsidR="00CC763C">
        <w:rPr>
          <w:rStyle w:val="span"/>
          <w:rFonts w:eastAsia="Century Gothic"/>
          <w:sz w:val="21"/>
          <w:szCs w:val="21"/>
        </w:rPr>
        <w:t>decreasing operational costs by 15%</w:t>
      </w:r>
    </w:p>
    <w:p w14:paraId="43F25408" w14:textId="03AAA8D5" w:rsidR="009E18E0" w:rsidRPr="00197C05" w:rsidRDefault="009E18E0" w:rsidP="00A202C4">
      <w:pPr>
        <w:pStyle w:val="divdocumentsinglecolumn"/>
        <w:numPr>
          <w:ilvl w:val="0"/>
          <w:numId w:val="10"/>
        </w:numPr>
        <w:shd w:val="clear" w:color="auto" w:fill="FFFFFF"/>
        <w:spacing w:line="240" w:lineRule="auto"/>
        <w:rPr>
          <w:rStyle w:val="span"/>
          <w:rFonts w:eastAsia="Century Gothic"/>
          <w:b/>
          <w:bCs/>
          <w:caps/>
          <w:sz w:val="21"/>
          <w:szCs w:val="21"/>
        </w:rPr>
      </w:pPr>
      <w:r w:rsidRPr="00197C05">
        <w:rPr>
          <w:rStyle w:val="span"/>
          <w:rFonts w:eastAsia="Century Gothic"/>
          <w:sz w:val="21"/>
          <w:szCs w:val="21"/>
        </w:rPr>
        <w:t xml:space="preserve">Established partner relationship with Amazon, </w:t>
      </w:r>
      <w:r w:rsidR="00FF2D89" w:rsidRPr="00197C05">
        <w:rPr>
          <w:rStyle w:val="span"/>
          <w:rFonts w:eastAsia="Century Gothic"/>
          <w:sz w:val="21"/>
          <w:szCs w:val="21"/>
        </w:rPr>
        <w:t>gaining</w:t>
      </w:r>
      <w:r w:rsidRPr="00197C05">
        <w:rPr>
          <w:rStyle w:val="span"/>
          <w:rFonts w:eastAsia="Century Gothic"/>
          <w:sz w:val="21"/>
          <w:szCs w:val="21"/>
        </w:rPr>
        <w:t xml:space="preserve"> a seat to offer </w:t>
      </w:r>
      <w:r w:rsidR="00907126" w:rsidRPr="00197C05">
        <w:rPr>
          <w:rStyle w:val="span"/>
          <w:rFonts w:eastAsia="Century Gothic"/>
          <w:sz w:val="21"/>
          <w:szCs w:val="21"/>
        </w:rPr>
        <w:t>clients</w:t>
      </w:r>
      <w:r w:rsidRPr="00197C05">
        <w:rPr>
          <w:rStyle w:val="span"/>
          <w:rFonts w:eastAsia="Century Gothic"/>
          <w:sz w:val="21"/>
          <w:szCs w:val="21"/>
        </w:rPr>
        <w:t xml:space="preserve"> DSP</w:t>
      </w:r>
    </w:p>
    <w:p w14:paraId="5FCDF661" w14:textId="77777777" w:rsidR="002B6F37" w:rsidRDefault="002B6F37" w:rsidP="002B6F37">
      <w:pPr>
        <w:pStyle w:val="divdocumentsinglecolumn"/>
        <w:shd w:val="clear" w:color="auto" w:fill="FFFFFF"/>
        <w:spacing w:line="240" w:lineRule="auto"/>
        <w:rPr>
          <w:rStyle w:val="span"/>
          <w:rFonts w:eastAsia="Century Gothic"/>
          <w:sz w:val="20"/>
          <w:szCs w:val="22"/>
        </w:rPr>
      </w:pPr>
    </w:p>
    <w:p w14:paraId="74DFFEBF" w14:textId="4A41F7D8" w:rsidR="00A202C4" w:rsidRPr="002B6F37" w:rsidRDefault="00A202C4" w:rsidP="002B6F37">
      <w:pPr>
        <w:pStyle w:val="divdocumentsinglecolumn"/>
        <w:shd w:val="clear" w:color="auto" w:fill="FFFFFF"/>
        <w:spacing w:line="240" w:lineRule="auto"/>
        <w:rPr>
          <w:rStyle w:val="jobtitle"/>
          <w:rFonts w:eastAsia="Century Gothic"/>
          <w:sz w:val="20"/>
          <w:szCs w:val="22"/>
        </w:rPr>
      </w:pPr>
      <w:r w:rsidRPr="002B6F37">
        <w:rPr>
          <w:rStyle w:val="jobtitle"/>
          <w:rFonts w:eastAsia="Century Gothic"/>
          <w:sz w:val="20"/>
          <w:szCs w:val="22"/>
        </w:rPr>
        <w:t xml:space="preserve">account manager | </w:t>
      </w:r>
      <w:r w:rsidRPr="002B6F37">
        <w:rPr>
          <w:rStyle w:val="span"/>
          <w:rFonts w:eastAsia="Century Gothic"/>
          <w:sz w:val="20"/>
          <w:szCs w:val="22"/>
        </w:rPr>
        <w:t>August 2020 to Current</w:t>
      </w:r>
      <w:r w:rsidRPr="002B6F37">
        <w:rPr>
          <w:rStyle w:val="jobtitle"/>
          <w:rFonts w:eastAsia="Century Gothic"/>
          <w:sz w:val="20"/>
          <w:szCs w:val="22"/>
        </w:rPr>
        <w:t xml:space="preserve"> </w:t>
      </w:r>
    </w:p>
    <w:p w14:paraId="503CD268" w14:textId="503DC8EC" w:rsidR="00A202C4" w:rsidRPr="00F2259A" w:rsidRDefault="00A202C4" w:rsidP="00A202C4">
      <w:pPr>
        <w:pStyle w:val="divdocumentsinglecolumn"/>
        <w:shd w:val="clear" w:color="auto" w:fill="FFFFFF"/>
        <w:spacing w:line="240" w:lineRule="auto"/>
        <w:rPr>
          <w:rStyle w:val="span"/>
          <w:rFonts w:eastAsia="Century Gothic"/>
          <w:b/>
          <w:bCs/>
          <w:sz w:val="20"/>
          <w:szCs w:val="22"/>
        </w:rPr>
      </w:pPr>
      <w:r w:rsidRPr="00F2259A">
        <w:rPr>
          <w:rStyle w:val="span"/>
          <w:rFonts w:eastAsia="Century Gothic"/>
          <w:b/>
          <w:bCs/>
          <w:sz w:val="20"/>
          <w:szCs w:val="22"/>
        </w:rPr>
        <w:t>Hometown Industries – Lincoln, NE</w:t>
      </w:r>
      <w:r>
        <w:rPr>
          <w:rStyle w:val="span"/>
          <w:rFonts w:eastAsia="Century Gothic"/>
          <w:b/>
          <w:bCs/>
          <w:sz w:val="20"/>
          <w:szCs w:val="22"/>
        </w:rPr>
        <w:t xml:space="preserve"> </w:t>
      </w:r>
    </w:p>
    <w:p w14:paraId="6CEDBED7" w14:textId="63274CDC" w:rsidR="00A202C4" w:rsidRPr="00197C05" w:rsidRDefault="00A202C4" w:rsidP="00A202C4">
      <w:pPr>
        <w:pStyle w:val="NoSpacing"/>
        <w:numPr>
          <w:ilvl w:val="0"/>
          <w:numId w:val="6"/>
        </w:numPr>
        <w:rPr>
          <w:rStyle w:val="span"/>
          <w:rFonts w:ascii="Times New Roman" w:eastAsia="Century Gothic" w:hAnsi="Times New Roman" w:cs="Times New Roman"/>
          <w:sz w:val="21"/>
          <w:szCs w:val="21"/>
        </w:rPr>
      </w:pP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Serve as key point of contact for high value </w:t>
      </w:r>
      <w:r w:rsidR="00CB515C"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partners</w:t>
      </w:r>
    </w:p>
    <w:p w14:paraId="723937AD" w14:textId="64F1746E" w:rsidR="00FD2BEE" w:rsidRPr="00197C05" w:rsidRDefault="00FE3AF1" w:rsidP="00A202C4">
      <w:pPr>
        <w:pStyle w:val="NoSpacing"/>
        <w:numPr>
          <w:ilvl w:val="0"/>
          <w:numId w:val="6"/>
        </w:numPr>
        <w:rPr>
          <w:rStyle w:val="span"/>
          <w:rFonts w:ascii="Times New Roman" w:eastAsia="Century Gothic" w:hAnsi="Times New Roman" w:cs="Times New Roman"/>
          <w:sz w:val="21"/>
          <w:szCs w:val="21"/>
        </w:rPr>
      </w:pPr>
      <w:r>
        <w:rPr>
          <w:rStyle w:val="span"/>
          <w:rFonts w:ascii="Times New Roman" w:eastAsia="Century Gothic" w:hAnsi="Times New Roman" w:cs="Times New Roman"/>
          <w:sz w:val="21"/>
          <w:szCs w:val="21"/>
        </w:rPr>
        <w:t>Facilitate and maintain</w:t>
      </w:r>
      <w:r w:rsidR="00FD2BEE"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 </w:t>
      </w:r>
      <w:r w:rsidR="00FF2D89"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relationships</w:t>
      </w:r>
      <w:r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 through daily or weekly correspondence</w:t>
      </w:r>
    </w:p>
    <w:p w14:paraId="292E6B88" w14:textId="6FFBD8CF" w:rsidR="00A202C4" w:rsidRPr="00197C05" w:rsidRDefault="00A202C4" w:rsidP="00A202C4">
      <w:pPr>
        <w:pStyle w:val="NoSpacing"/>
        <w:numPr>
          <w:ilvl w:val="0"/>
          <w:numId w:val="6"/>
        </w:numPr>
        <w:rPr>
          <w:rStyle w:val="span"/>
          <w:rFonts w:ascii="Times New Roman" w:eastAsia="Century Gothic" w:hAnsi="Times New Roman" w:cs="Times New Roman"/>
          <w:sz w:val="21"/>
          <w:szCs w:val="21"/>
        </w:rPr>
      </w:pP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Buil</w:t>
      </w:r>
      <w:r w:rsidR="00FE3AF1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t </w:t>
      </w:r>
      <w:r w:rsidR="00CC763C">
        <w:rPr>
          <w:rStyle w:val="span"/>
          <w:rFonts w:ascii="Times New Roman" w:eastAsia="Century Gothic" w:hAnsi="Times New Roman" w:cs="Times New Roman"/>
          <w:sz w:val="21"/>
          <w:szCs w:val="21"/>
        </w:rPr>
        <w:t>35</w:t>
      </w:r>
      <w:r w:rsidR="00FE3AF1">
        <w:rPr>
          <w:rStyle w:val="span"/>
          <w:rFonts w:ascii="Times New Roman" w:eastAsia="Century Gothic" w:hAnsi="Times New Roman" w:cs="Times New Roman"/>
          <w:sz w:val="21"/>
          <w:szCs w:val="21"/>
        </w:rPr>
        <w:t>+</w:t>
      </w: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 descriptive dashboards for clients to display brand KPIs, campaign performance, and</w:t>
      </w:r>
      <w:r w:rsidR="00FD2BEE"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 </w:t>
      </w: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cost insights</w:t>
      </w:r>
    </w:p>
    <w:p w14:paraId="1903AE7A" w14:textId="5A8B712F" w:rsidR="00A202C4" w:rsidRPr="00197C05" w:rsidRDefault="00A202C4" w:rsidP="00A202C4">
      <w:pPr>
        <w:pStyle w:val="NoSpacing"/>
        <w:numPr>
          <w:ilvl w:val="0"/>
          <w:numId w:val="6"/>
        </w:numPr>
        <w:rPr>
          <w:rStyle w:val="span"/>
          <w:rFonts w:ascii="Times New Roman" w:eastAsia="Century Gothic" w:hAnsi="Times New Roman" w:cs="Times New Roman"/>
          <w:sz w:val="21"/>
          <w:szCs w:val="21"/>
        </w:rPr>
      </w:pP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 xml:space="preserve">Utilize statistics and R for exploratory data analysis, predictive </w:t>
      </w:r>
      <w:r w:rsidR="00E81C6F"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model</w:t>
      </w:r>
      <w:r w:rsidR="00E81C6F">
        <w:rPr>
          <w:rStyle w:val="span"/>
          <w:rFonts w:ascii="Times New Roman" w:eastAsia="Century Gothic" w:hAnsi="Times New Roman" w:cs="Times New Roman"/>
          <w:sz w:val="21"/>
          <w:szCs w:val="21"/>
        </w:rPr>
        <w:t>ing</w:t>
      </w:r>
      <w:r w:rsidRPr="00197C05">
        <w:rPr>
          <w:rStyle w:val="span"/>
          <w:rFonts w:ascii="Times New Roman" w:eastAsia="Century Gothic" w:hAnsi="Times New Roman" w:cs="Times New Roman"/>
          <w:sz w:val="21"/>
          <w:szCs w:val="21"/>
        </w:rPr>
        <w:t>, experiments, and data presentation</w:t>
      </w:r>
    </w:p>
    <w:p w14:paraId="3846A9C2" w14:textId="76D9F4A2" w:rsidR="00F03E72" w:rsidRPr="00F2259A" w:rsidRDefault="00F03E72" w:rsidP="002633A1">
      <w:pPr>
        <w:pStyle w:val="divdocumentsinglecolumn"/>
        <w:shd w:val="clear" w:color="auto" w:fill="FFFFFF"/>
        <w:spacing w:line="240" w:lineRule="auto"/>
        <w:rPr>
          <w:rStyle w:val="jobtitle"/>
          <w:rFonts w:eastAsia="Century Gothic"/>
          <w:sz w:val="20"/>
          <w:szCs w:val="22"/>
        </w:rPr>
      </w:pPr>
    </w:p>
    <w:p w14:paraId="73ECEC3B" w14:textId="6B626196" w:rsidR="00677FA2" w:rsidRPr="00F2259A" w:rsidRDefault="00677FA2" w:rsidP="002633A1">
      <w:pPr>
        <w:pStyle w:val="divdocumentsinglecolumn"/>
        <w:shd w:val="clear" w:color="auto" w:fill="FFFFFF"/>
        <w:spacing w:line="240" w:lineRule="auto"/>
        <w:rPr>
          <w:rFonts w:eastAsia="Century Gothic"/>
          <w:sz w:val="20"/>
          <w:szCs w:val="22"/>
        </w:rPr>
      </w:pPr>
      <w:r w:rsidRPr="00F2259A">
        <w:rPr>
          <w:rStyle w:val="jobtitle"/>
          <w:rFonts w:eastAsia="Century Gothic"/>
          <w:sz w:val="20"/>
          <w:szCs w:val="22"/>
        </w:rPr>
        <w:t>Assistant Account Manager</w:t>
      </w:r>
      <w:r w:rsidRPr="00F2259A">
        <w:rPr>
          <w:rStyle w:val="span"/>
          <w:rFonts w:eastAsia="Century Gothic"/>
          <w:sz w:val="20"/>
          <w:szCs w:val="22"/>
        </w:rPr>
        <w:t xml:space="preserve"> | </w:t>
      </w:r>
      <w:r w:rsidR="007C7692" w:rsidRPr="00F2259A">
        <w:rPr>
          <w:rStyle w:val="span"/>
          <w:rFonts w:eastAsia="Century Gothic"/>
          <w:sz w:val="20"/>
          <w:szCs w:val="22"/>
        </w:rPr>
        <w:t>May 2017</w:t>
      </w:r>
      <w:r w:rsidRPr="00F2259A">
        <w:rPr>
          <w:rStyle w:val="span"/>
          <w:rFonts w:eastAsia="Century Gothic"/>
          <w:sz w:val="20"/>
          <w:szCs w:val="22"/>
        </w:rPr>
        <w:t xml:space="preserve"> to </w:t>
      </w:r>
      <w:r w:rsidR="00861AB8" w:rsidRPr="00F2259A">
        <w:rPr>
          <w:rStyle w:val="span"/>
          <w:rFonts w:eastAsia="Century Gothic"/>
          <w:sz w:val="20"/>
          <w:szCs w:val="22"/>
        </w:rPr>
        <w:t>August 2020</w:t>
      </w:r>
      <w:r w:rsidRPr="00F2259A">
        <w:rPr>
          <w:rStyle w:val="singlecolumnspanpaddedlinenth-child1"/>
          <w:rFonts w:eastAsia="Century Gothic"/>
          <w:sz w:val="20"/>
          <w:szCs w:val="22"/>
        </w:rPr>
        <w:t xml:space="preserve"> </w:t>
      </w:r>
    </w:p>
    <w:p w14:paraId="32CA19F0" w14:textId="6B7B1339" w:rsidR="007279FD" w:rsidRDefault="00677FA2" w:rsidP="007279FD">
      <w:pPr>
        <w:pStyle w:val="spanpaddedline"/>
        <w:shd w:val="clear" w:color="auto" w:fill="FFFFFF"/>
        <w:spacing w:line="240" w:lineRule="auto"/>
        <w:rPr>
          <w:rStyle w:val="span"/>
          <w:rFonts w:eastAsia="Century Gothic"/>
          <w:b/>
          <w:bCs/>
          <w:sz w:val="20"/>
          <w:szCs w:val="22"/>
        </w:rPr>
      </w:pPr>
      <w:r w:rsidRPr="00F2259A">
        <w:rPr>
          <w:rStyle w:val="span"/>
          <w:rFonts w:eastAsia="Century Gothic"/>
          <w:b/>
          <w:bCs/>
          <w:sz w:val="20"/>
          <w:szCs w:val="22"/>
        </w:rPr>
        <w:t>Nelnet Business Solutions - Lincoln, NE</w:t>
      </w:r>
    </w:p>
    <w:p w14:paraId="6B9D6E76" w14:textId="0CC35EEF" w:rsidR="00CB515C" w:rsidRPr="00CB515C" w:rsidRDefault="00CB515C" w:rsidP="00CB515C">
      <w:pPr>
        <w:pStyle w:val="spanpaddedline"/>
        <w:numPr>
          <w:ilvl w:val="0"/>
          <w:numId w:val="6"/>
        </w:numPr>
        <w:shd w:val="clear" w:color="auto" w:fill="FFFFFF"/>
        <w:spacing w:line="240" w:lineRule="auto"/>
        <w:rPr>
          <w:rFonts w:eastAsia="Century Gothic"/>
          <w:sz w:val="20"/>
          <w:szCs w:val="22"/>
        </w:rPr>
      </w:pPr>
      <w:r w:rsidRPr="00CB515C">
        <w:rPr>
          <w:rFonts w:eastAsia="Century Gothic"/>
          <w:sz w:val="20"/>
          <w:szCs w:val="22"/>
        </w:rPr>
        <w:t>Delivered exceptional service</w:t>
      </w:r>
      <w:r>
        <w:rPr>
          <w:rFonts w:eastAsia="Century Gothic"/>
          <w:sz w:val="20"/>
          <w:szCs w:val="22"/>
        </w:rPr>
        <w:t xml:space="preserve"> to</w:t>
      </w:r>
      <w:r w:rsidRPr="00CB515C">
        <w:rPr>
          <w:rFonts w:eastAsia="Century Gothic"/>
          <w:sz w:val="20"/>
          <w:szCs w:val="22"/>
        </w:rPr>
        <w:t xml:space="preserve"> 50</w:t>
      </w:r>
      <w:r w:rsidR="00907126">
        <w:rPr>
          <w:rFonts w:eastAsia="Century Gothic"/>
          <w:sz w:val="20"/>
          <w:szCs w:val="22"/>
        </w:rPr>
        <w:t>+</w:t>
      </w:r>
      <w:r w:rsidRPr="00CB515C">
        <w:rPr>
          <w:rFonts w:eastAsia="Century Gothic"/>
          <w:sz w:val="20"/>
          <w:szCs w:val="22"/>
        </w:rPr>
        <w:t xml:space="preserve"> customers daily, through active listening and creative</w:t>
      </w:r>
      <w:r>
        <w:rPr>
          <w:rFonts w:eastAsia="Century Gothic"/>
          <w:sz w:val="20"/>
          <w:szCs w:val="22"/>
        </w:rPr>
        <w:t>ly solving problems</w:t>
      </w:r>
    </w:p>
    <w:p w14:paraId="773D28D9" w14:textId="77777777" w:rsidR="007279FD" w:rsidRDefault="007279FD" w:rsidP="007279FD">
      <w:pPr>
        <w:pStyle w:val="NoSpacing"/>
        <w:pBdr>
          <w:bottom w:val="single" w:sz="12" w:space="1" w:color="auto"/>
        </w:pBdr>
        <w:tabs>
          <w:tab w:val="right" w:pos="9270"/>
        </w:tabs>
        <w:rPr>
          <w:rFonts w:ascii="Times New Roman" w:hAnsi="Times New Roman" w:cs="Times New Roman"/>
          <w:b/>
          <w:bCs/>
          <w:smallCaps/>
          <w:sz w:val="20"/>
        </w:rPr>
      </w:pPr>
    </w:p>
    <w:p w14:paraId="431B28FD" w14:textId="0F2EF963" w:rsidR="007279FD" w:rsidRPr="00F2259A" w:rsidRDefault="007279FD" w:rsidP="007279FD">
      <w:pPr>
        <w:pStyle w:val="NoSpacing"/>
        <w:pBdr>
          <w:bottom w:val="single" w:sz="12" w:space="1" w:color="auto"/>
        </w:pBdr>
        <w:tabs>
          <w:tab w:val="right" w:pos="9270"/>
        </w:tabs>
        <w:rPr>
          <w:rFonts w:ascii="Times New Roman" w:hAnsi="Times New Roman" w:cs="Times New Roman"/>
          <w:b/>
          <w:bCs/>
          <w:smallCaps/>
          <w:sz w:val="20"/>
        </w:rPr>
      </w:pPr>
      <w:r w:rsidRPr="00F2259A">
        <w:rPr>
          <w:rFonts w:ascii="Times New Roman" w:hAnsi="Times New Roman" w:cs="Times New Roman"/>
          <w:b/>
          <w:bCs/>
          <w:smallCaps/>
          <w:sz w:val="20"/>
        </w:rPr>
        <w:t>Skills</w:t>
      </w:r>
      <w:r w:rsidRPr="00F2259A">
        <w:rPr>
          <w:rFonts w:ascii="Times New Roman" w:hAnsi="Times New Roman" w:cs="Times New Roman"/>
          <w:b/>
          <w:bCs/>
          <w:smallCaps/>
          <w:sz w:val="20"/>
        </w:rPr>
        <w:tab/>
      </w:r>
      <w:r w:rsidRPr="00F2259A">
        <w:rPr>
          <w:rFonts w:ascii="Times New Roman" w:hAnsi="Times New Roman" w:cs="Times New Roman"/>
          <w:b/>
          <w:bCs/>
          <w:smallCaps/>
          <w:sz w:val="20"/>
        </w:rPr>
        <w:tab/>
      </w:r>
    </w:p>
    <w:p w14:paraId="04005C3D" w14:textId="77777777" w:rsidR="007279FD" w:rsidRPr="00FF2D89" w:rsidRDefault="007279FD" w:rsidP="007279F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FF2D89">
        <w:rPr>
          <w:rFonts w:ascii="Times New Roman" w:hAnsi="Times New Roman" w:cs="Times New Roman"/>
          <w:b/>
          <w:bCs/>
          <w:sz w:val="20"/>
        </w:rPr>
        <w:t>Programming Languages:</w:t>
      </w:r>
      <w:r w:rsidRPr="00FF2D89">
        <w:rPr>
          <w:rFonts w:ascii="Times New Roman" w:hAnsi="Times New Roman" w:cs="Times New Roman"/>
          <w:sz w:val="20"/>
        </w:rPr>
        <w:t xml:space="preserve"> Python, SQL, R</w:t>
      </w:r>
    </w:p>
    <w:p w14:paraId="1CDF39F9" w14:textId="77777777" w:rsidR="007279FD" w:rsidRPr="00FF2D89" w:rsidRDefault="007279FD" w:rsidP="007279F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FF2D89">
        <w:rPr>
          <w:rFonts w:ascii="Times New Roman" w:hAnsi="Times New Roman" w:cs="Times New Roman"/>
          <w:b/>
          <w:bCs/>
          <w:sz w:val="20"/>
        </w:rPr>
        <w:t>Visualization Tools:</w:t>
      </w:r>
      <w:r w:rsidRPr="00FF2D89">
        <w:rPr>
          <w:rFonts w:ascii="Times New Roman" w:hAnsi="Times New Roman" w:cs="Times New Roman"/>
          <w:sz w:val="20"/>
        </w:rPr>
        <w:t xml:space="preserve"> R, Power BI, Looker Studio</w:t>
      </w:r>
    </w:p>
    <w:p w14:paraId="0A298DB8" w14:textId="220232F8" w:rsidR="00FF2D89" w:rsidRDefault="00062A4A" w:rsidP="0004120E">
      <w:pPr>
        <w:pStyle w:val="NoSpacing"/>
        <w:numPr>
          <w:ilvl w:val="0"/>
          <w:numId w:val="10"/>
        </w:numPr>
        <w:rPr>
          <w:rStyle w:val="span"/>
          <w:rFonts w:ascii="Times New Roman" w:eastAsia="Century Gothic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bCs/>
          <w:sz w:val="20"/>
        </w:rPr>
        <w:t>Soft: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</w:t>
      </w:r>
      <w:r w:rsidR="00944AAF">
        <w:rPr>
          <w:rStyle w:val="span"/>
          <w:rFonts w:ascii="Times New Roman" w:eastAsia="Century Gothic" w:hAnsi="Times New Roman" w:cs="Times New Roman"/>
          <w:sz w:val="20"/>
          <w:szCs w:val="22"/>
        </w:rPr>
        <w:t>Curious, analytical thinker, emotionally intelligent, leader, resilient, teamwork</w:t>
      </w:r>
    </w:p>
    <w:p w14:paraId="496A1E0C" w14:textId="77777777" w:rsidR="0004120E" w:rsidRPr="0004120E" w:rsidRDefault="0004120E" w:rsidP="0004120E">
      <w:pPr>
        <w:pStyle w:val="NoSpacing"/>
        <w:ind w:left="720"/>
        <w:rPr>
          <w:rFonts w:ascii="Times New Roman" w:eastAsia="Century Gothic" w:hAnsi="Times New Roman" w:cs="Times New Roman"/>
          <w:sz w:val="20"/>
        </w:rPr>
      </w:pPr>
    </w:p>
    <w:p w14:paraId="24F19CA5" w14:textId="5E08942E" w:rsidR="007279FD" w:rsidRPr="00F2259A" w:rsidRDefault="007279FD" w:rsidP="007279FD">
      <w:pPr>
        <w:pStyle w:val="NoSpacing"/>
        <w:pBdr>
          <w:bottom w:val="single" w:sz="12" w:space="1" w:color="auto"/>
        </w:pBdr>
        <w:tabs>
          <w:tab w:val="right" w:pos="9270"/>
        </w:tabs>
        <w:rPr>
          <w:rFonts w:ascii="Times New Roman" w:hAnsi="Times New Roman" w:cs="Times New Roman"/>
          <w:b/>
          <w:bCs/>
          <w:smallCaps/>
          <w:sz w:val="20"/>
        </w:rPr>
      </w:pPr>
      <w:r w:rsidRPr="00F2259A">
        <w:rPr>
          <w:rFonts w:ascii="Times New Roman" w:hAnsi="Times New Roman" w:cs="Times New Roman"/>
          <w:b/>
          <w:bCs/>
          <w:smallCaps/>
          <w:sz w:val="20"/>
        </w:rPr>
        <w:t>Education</w:t>
      </w:r>
    </w:p>
    <w:p w14:paraId="6413222F" w14:textId="77FE3F18" w:rsidR="007279FD" w:rsidRPr="007D1D5C" w:rsidRDefault="007279FD" w:rsidP="0004120E">
      <w:pPr>
        <w:pStyle w:val="NoSpacing"/>
        <w:tabs>
          <w:tab w:val="right" w:pos="9270"/>
        </w:tabs>
        <w:rPr>
          <w:rFonts w:ascii="Times New Roman" w:hAnsi="Times New Roman" w:cs="Times New Roman"/>
          <w:b/>
          <w:sz w:val="24"/>
          <w:szCs w:val="28"/>
        </w:rPr>
      </w:pPr>
      <w:r w:rsidRPr="007D1D5C">
        <w:rPr>
          <w:rFonts w:ascii="Times New Roman" w:hAnsi="Times New Roman" w:cs="Times New Roman"/>
          <w:b/>
          <w:sz w:val="24"/>
          <w:szCs w:val="28"/>
        </w:rPr>
        <w:t>The University of Utah – Salt Lake City, UT</w:t>
      </w:r>
    </w:p>
    <w:p w14:paraId="769AE617" w14:textId="69ED630C" w:rsidR="007279FD" w:rsidRPr="007D1D5C" w:rsidRDefault="007279FD" w:rsidP="007279FD">
      <w:pPr>
        <w:pStyle w:val="NoSpacing"/>
        <w:tabs>
          <w:tab w:val="right" w:pos="9270"/>
        </w:tabs>
        <w:rPr>
          <w:rFonts w:ascii="Times New Roman" w:hAnsi="Times New Roman" w:cs="Times New Roman"/>
          <w:szCs w:val="24"/>
        </w:rPr>
      </w:pPr>
      <w:r w:rsidRPr="007D1D5C">
        <w:rPr>
          <w:rFonts w:ascii="Times New Roman" w:hAnsi="Times New Roman" w:cs="Times New Roman"/>
          <w:szCs w:val="24"/>
        </w:rPr>
        <w:t>Master of Science</w:t>
      </w:r>
      <w:r w:rsidR="00CF0A51" w:rsidRPr="007D1D5C">
        <w:rPr>
          <w:rFonts w:ascii="Times New Roman" w:hAnsi="Times New Roman" w:cs="Times New Roman"/>
          <w:szCs w:val="24"/>
        </w:rPr>
        <w:t xml:space="preserve"> in Business Analytics,</w:t>
      </w:r>
      <w:r w:rsidRPr="007D1D5C">
        <w:rPr>
          <w:rFonts w:ascii="Times New Roman" w:hAnsi="Times New Roman" w:cs="Times New Roman"/>
          <w:szCs w:val="24"/>
        </w:rPr>
        <w:t xml:space="preserve"> </w:t>
      </w:r>
      <w:r w:rsidR="00E81C6F">
        <w:rPr>
          <w:rFonts w:ascii="Times New Roman" w:hAnsi="Times New Roman" w:cs="Times New Roman"/>
          <w:szCs w:val="24"/>
        </w:rPr>
        <w:t>December 2023</w:t>
      </w:r>
      <w:r w:rsidRPr="007D1D5C">
        <w:rPr>
          <w:rFonts w:ascii="Times New Roman" w:hAnsi="Times New Roman" w:cs="Times New Roman"/>
          <w:szCs w:val="24"/>
        </w:rPr>
        <w:t xml:space="preserve"> </w:t>
      </w:r>
      <w:r w:rsidR="004A696A" w:rsidRPr="007D1D5C">
        <w:rPr>
          <w:rFonts w:ascii="Times New Roman" w:hAnsi="Times New Roman" w:cs="Times New Roman"/>
          <w:szCs w:val="24"/>
        </w:rPr>
        <w:t>|</w:t>
      </w:r>
      <w:r w:rsidRPr="007D1D5C">
        <w:rPr>
          <w:rFonts w:ascii="Times New Roman" w:hAnsi="Times New Roman" w:cs="Times New Roman"/>
          <w:szCs w:val="24"/>
        </w:rPr>
        <w:t xml:space="preserve"> Cumulative GPA: 4.00/4.00 </w:t>
      </w:r>
    </w:p>
    <w:p w14:paraId="5682411B" w14:textId="77777777" w:rsidR="00FF2D89" w:rsidRDefault="00FF2D89" w:rsidP="007279FD">
      <w:pPr>
        <w:pStyle w:val="NoSpacing"/>
        <w:tabs>
          <w:tab w:val="right" w:pos="9270"/>
        </w:tabs>
        <w:rPr>
          <w:rFonts w:ascii="Times New Roman" w:hAnsi="Times New Roman" w:cs="Times New Roman"/>
          <w:b/>
          <w:szCs w:val="24"/>
        </w:rPr>
      </w:pPr>
    </w:p>
    <w:p w14:paraId="2F79FA6A" w14:textId="2D775846" w:rsidR="007279FD" w:rsidRPr="00C7110D" w:rsidRDefault="007279FD" w:rsidP="007279FD">
      <w:pPr>
        <w:pStyle w:val="NoSpacing"/>
        <w:tabs>
          <w:tab w:val="right" w:pos="9270"/>
        </w:tabs>
        <w:rPr>
          <w:rFonts w:ascii="Times New Roman" w:hAnsi="Times New Roman" w:cs="Times New Roman"/>
          <w:b/>
          <w:szCs w:val="24"/>
        </w:rPr>
      </w:pPr>
      <w:r w:rsidRPr="00C7110D">
        <w:rPr>
          <w:rFonts w:ascii="Times New Roman" w:hAnsi="Times New Roman" w:cs="Times New Roman"/>
          <w:b/>
          <w:szCs w:val="24"/>
        </w:rPr>
        <w:t>University of Nebraska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C7110D">
        <w:rPr>
          <w:rFonts w:ascii="Times New Roman" w:hAnsi="Times New Roman" w:cs="Times New Roman"/>
          <w:b/>
          <w:szCs w:val="24"/>
        </w:rPr>
        <w:t>-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C7110D">
        <w:rPr>
          <w:rFonts w:ascii="Times New Roman" w:hAnsi="Times New Roman" w:cs="Times New Roman"/>
          <w:b/>
          <w:szCs w:val="24"/>
        </w:rPr>
        <w:t>Lincoln - Lincoln, NE</w:t>
      </w:r>
    </w:p>
    <w:p w14:paraId="75888A4C" w14:textId="77777777" w:rsidR="007279FD" w:rsidRPr="00F2259A" w:rsidRDefault="007279FD" w:rsidP="007279FD">
      <w:pPr>
        <w:pStyle w:val="NoSpacing"/>
        <w:tabs>
          <w:tab w:val="right" w:pos="9270"/>
        </w:tabs>
        <w:rPr>
          <w:rFonts w:ascii="Times New Roman" w:hAnsi="Times New Roman" w:cs="Times New Roman"/>
          <w:sz w:val="20"/>
        </w:rPr>
      </w:pPr>
      <w:r w:rsidRPr="00F2259A">
        <w:rPr>
          <w:rFonts w:ascii="Times New Roman" w:hAnsi="Times New Roman" w:cs="Times New Roman"/>
          <w:sz w:val="20"/>
        </w:rPr>
        <w:t>Bachelor of Science in Business Administration, December 2021</w:t>
      </w:r>
    </w:p>
    <w:p w14:paraId="122E84FE" w14:textId="77777777" w:rsidR="007279FD" w:rsidRDefault="007279FD" w:rsidP="007279FD">
      <w:pPr>
        <w:pStyle w:val="NoSpacing"/>
        <w:tabs>
          <w:tab w:val="right" w:pos="9270"/>
        </w:tabs>
        <w:rPr>
          <w:rFonts w:ascii="Times New Roman" w:hAnsi="Times New Roman" w:cs="Times New Roman"/>
          <w:sz w:val="20"/>
        </w:rPr>
      </w:pPr>
      <w:r w:rsidRPr="00F2259A">
        <w:rPr>
          <w:rFonts w:ascii="Times New Roman" w:hAnsi="Times New Roman" w:cs="Times New Roman"/>
          <w:sz w:val="20"/>
        </w:rPr>
        <w:t xml:space="preserve">Major: Business Administration | Minor: Business Analytics </w:t>
      </w:r>
      <w:r>
        <w:rPr>
          <w:rFonts w:ascii="Times New Roman" w:hAnsi="Times New Roman" w:cs="Times New Roman"/>
          <w:sz w:val="20"/>
        </w:rPr>
        <w:t xml:space="preserve">| Cumulative </w:t>
      </w:r>
      <w:r w:rsidRPr="00F2259A">
        <w:rPr>
          <w:rFonts w:ascii="Times New Roman" w:hAnsi="Times New Roman" w:cs="Times New Roman"/>
          <w:sz w:val="20"/>
        </w:rPr>
        <w:t xml:space="preserve">GPA: </w:t>
      </w:r>
      <w:r>
        <w:rPr>
          <w:rFonts w:ascii="Times New Roman" w:hAnsi="Times New Roman" w:cs="Times New Roman"/>
          <w:sz w:val="20"/>
        </w:rPr>
        <w:t xml:space="preserve">3.68/4.00 </w:t>
      </w:r>
    </w:p>
    <w:p w14:paraId="436822BF" w14:textId="613213A4" w:rsidR="00F2259A" w:rsidRPr="00F2259A" w:rsidRDefault="00F2259A" w:rsidP="00CC763C">
      <w:pPr>
        <w:pStyle w:val="p"/>
        <w:shd w:val="clear" w:color="auto" w:fill="FFFFFF"/>
        <w:spacing w:line="240" w:lineRule="auto"/>
        <w:rPr>
          <w:rFonts w:eastAsia="Century Gothic"/>
          <w:sz w:val="20"/>
          <w:szCs w:val="22"/>
        </w:rPr>
      </w:pPr>
    </w:p>
    <w:p w14:paraId="3D0C35B3" w14:textId="1FE942F4" w:rsidR="00F2259A" w:rsidRPr="00F2259A" w:rsidRDefault="00F2259A" w:rsidP="002633A1">
      <w:pPr>
        <w:pStyle w:val="NoSpacing"/>
        <w:pBdr>
          <w:bottom w:val="single" w:sz="12" w:space="1" w:color="auto"/>
        </w:pBdr>
        <w:tabs>
          <w:tab w:val="right" w:pos="9270"/>
        </w:tabs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Relevant Coursework</w:t>
      </w:r>
      <w:r w:rsidRPr="00F2259A">
        <w:rPr>
          <w:rFonts w:ascii="Times New Roman" w:hAnsi="Times New Roman" w:cs="Times New Roman"/>
          <w:b/>
          <w:bCs/>
          <w:smallCaps/>
          <w:sz w:val="20"/>
        </w:rPr>
        <w:t xml:space="preserve"> </w:t>
      </w:r>
    </w:p>
    <w:p w14:paraId="3773159E" w14:textId="6F362713" w:rsidR="00F2259A" w:rsidRPr="00F2259A" w:rsidRDefault="00F2259A" w:rsidP="002633A1">
      <w:pPr>
        <w:pStyle w:val="divdocumentulli"/>
        <w:shd w:val="clear" w:color="auto" w:fill="FFFFFF"/>
        <w:spacing w:line="240" w:lineRule="auto"/>
        <w:rPr>
          <w:rStyle w:val="span"/>
          <w:rFonts w:eastAsia="Century Gothic"/>
          <w:sz w:val="20"/>
          <w:szCs w:val="22"/>
        </w:rPr>
      </w:pPr>
      <w:r w:rsidRPr="00F2259A">
        <w:rPr>
          <w:rStyle w:val="jobtitle"/>
          <w:rFonts w:eastAsia="Century Gothic"/>
          <w:sz w:val="20"/>
          <w:szCs w:val="22"/>
        </w:rPr>
        <w:t>Introduction to Predictive Analytics</w:t>
      </w:r>
      <w:r w:rsidRPr="00F2259A">
        <w:rPr>
          <w:rStyle w:val="span"/>
          <w:rFonts w:eastAsia="Century Gothic"/>
          <w:sz w:val="20"/>
          <w:szCs w:val="22"/>
        </w:rPr>
        <w:t xml:space="preserve"> | </w:t>
      </w:r>
      <w:r w:rsidR="00CF24C5">
        <w:rPr>
          <w:rStyle w:val="span"/>
          <w:rFonts w:eastAsia="Century Gothic"/>
          <w:sz w:val="20"/>
          <w:szCs w:val="22"/>
        </w:rPr>
        <w:t>January 2021 – May 2021</w:t>
      </w:r>
    </w:p>
    <w:p w14:paraId="6CD37838" w14:textId="157B12D8" w:rsidR="00B37A64" w:rsidRPr="00B37A64" w:rsidRDefault="00B37A64" w:rsidP="00B37A64">
      <w:pPr>
        <w:pStyle w:val="NoSpacing"/>
        <w:numPr>
          <w:ilvl w:val="0"/>
          <w:numId w:val="7"/>
        </w:numPr>
        <w:tabs>
          <w:tab w:val="right" w:pos="9270"/>
        </w:tabs>
        <w:rPr>
          <w:rStyle w:val="span"/>
          <w:rFonts w:ascii="Times New Roman" w:eastAsia="Century Gothic" w:hAnsi="Times New Roman" w:cs="Times New Roman"/>
          <w:sz w:val="20"/>
          <w:szCs w:val="22"/>
        </w:rPr>
      </w:pPr>
      <w:r w:rsidRPr="00B37A64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Utilized </w:t>
      </w:r>
      <w:r w:rsidR="00944AAF">
        <w:rPr>
          <w:rStyle w:val="span"/>
          <w:rFonts w:ascii="Times New Roman" w:eastAsia="Century Gothic" w:hAnsi="Times New Roman" w:cs="Times New Roman"/>
          <w:sz w:val="20"/>
          <w:szCs w:val="22"/>
        </w:rPr>
        <w:t>data</w:t>
      </w:r>
      <w:r w:rsidRPr="00B37A64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from Comcast and Midwest Airlines 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>to determine what airline consumers were</w:t>
      </w:r>
      <w:r w:rsidRPr="00B37A64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most likely to purchase a wireless phone service contract</w:t>
      </w:r>
    </w:p>
    <w:p w14:paraId="65903F55" w14:textId="316C8F5F" w:rsidR="00A202C4" w:rsidRPr="0004120E" w:rsidRDefault="00B37A64" w:rsidP="0004120E">
      <w:pPr>
        <w:pStyle w:val="NoSpacing"/>
        <w:numPr>
          <w:ilvl w:val="0"/>
          <w:numId w:val="7"/>
        </w:numPr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</w:pP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Completed predictive </w:t>
      </w:r>
      <w:r w:rsidR="00944AAF">
        <w:rPr>
          <w:rStyle w:val="span"/>
          <w:rFonts w:ascii="Times New Roman" w:eastAsia="Century Gothic" w:hAnsi="Times New Roman" w:cs="Times New Roman"/>
          <w:sz w:val="20"/>
          <w:szCs w:val="22"/>
        </w:rPr>
        <w:t>modeling,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using R to develop logistic regression and neural network models </w:t>
      </w:r>
      <w:r w:rsidR="00240758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and </w:t>
      </w:r>
      <w:r w:rsidR="00944AAF">
        <w:rPr>
          <w:rStyle w:val="span"/>
          <w:rFonts w:ascii="Times New Roman" w:eastAsia="Century Gothic" w:hAnsi="Times New Roman" w:cs="Times New Roman"/>
          <w:sz w:val="20"/>
          <w:szCs w:val="22"/>
        </w:rPr>
        <w:t>measured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their accuracy</w:t>
      </w:r>
      <w:r w:rsidR="00BD067E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statistics: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precision, sensitivity, F-score</w:t>
      </w:r>
      <w:r w:rsidRPr="00B37A64">
        <w:rPr>
          <w:rStyle w:val="span"/>
          <w:rFonts w:ascii="Times New Roman" w:eastAsia="Century Gothic" w:hAnsi="Times New Roman" w:cs="Times New Roman"/>
          <w:sz w:val="20"/>
          <w:szCs w:val="22"/>
        </w:rPr>
        <w:t>, and AUC</w:t>
      </w:r>
    </w:p>
    <w:p w14:paraId="572B77ED" w14:textId="77777777" w:rsidR="00CC763C" w:rsidRDefault="00CC763C" w:rsidP="001A1491">
      <w:pPr>
        <w:pStyle w:val="NoSpacing"/>
        <w:rPr>
          <w:rStyle w:val="jobtitle"/>
          <w:rFonts w:ascii="Times New Roman" w:eastAsia="Century Gothic" w:hAnsi="Times New Roman" w:cs="Times New Roman"/>
          <w:sz w:val="20"/>
        </w:rPr>
      </w:pPr>
    </w:p>
    <w:p w14:paraId="3DBA51EE" w14:textId="597ACD86" w:rsidR="00C7110D" w:rsidRDefault="00C7110D" w:rsidP="001A1491">
      <w:pPr>
        <w:pStyle w:val="NoSpacing"/>
        <w:rPr>
          <w:rStyle w:val="span"/>
          <w:rFonts w:ascii="Times New Roman" w:eastAsia="Century Gothic" w:hAnsi="Times New Roman" w:cs="Times New Roman"/>
          <w:sz w:val="20"/>
          <w:szCs w:val="22"/>
        </w:rPr>
      </w:pPr>
      <w:r w:rsidRPr="00C7110D">
        <w:rPr>
          <w:rStyle w:val="jobtitle"/>
          <w:rFonts w:ascii="Times New Roman" w:eastAsia="Century Gothic" w:hAnsi="Times New Roman" w:cs="Times New Roman"/>
          <w:sz w:val="20"/>
        </w:rPr>
        <w:t xml:space="preserve">Introduction to Business Analytics </w:t>
      </w:r>
      <w:r>
        <w:rPr>
          <w:rStyle w:val="jobtitle"/>
          <w:rFonts w:ascii="Times New Roman" w:eastAsia="Century Gothic" w:hAnsi="Times New Roman" w:cs="Times New Roman"/>
          <w:sz w:val="20"/>
        </w:rPr>
        <w:t xml:space="preserve">| </w:t>
      </w:r>
      <w:r w:rsidRPr="00C7110D">
        <w:rPr>
          <w:rStyle w:val="span"/>
          <w:rFonts w:ascii="Times New Roman" w:eastAsia="Century Gothic" w:hAnsi="Times New Roman" w:cs="Times New Roman"/>
          <w:sz w:val="20"/>
          <w:szCs w:val="22"/>
        </w:rPr>
        <w:t>A</w:t>
      </w:r>
      <w:r>
        <w:rPr>
          <w:rStyle w:val="span"/>
          <w:rFonts w:ascii="Times New Roman" w:eastAsia="Century Gothic" w:hAnsi="Times New Roman" w:cs="Times New Roman"/>
          <w:sz w:val="20"/>
          <w:szCs w:val="22"/>
        </w:rPr>
        <w:t>u</w:t>
      </w:r>
      <w:r w:rsidRPr="00C7110D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gust 2022 – </w:t>
      </w:r>
      <w:r w:rsidR="001A1491">
        <w:rPr>
          <w:rStyle w:val="span"/>
          <w:rFonts w:ascii="Times New Roman" w:eastAsia="Century Gothic" w:hAnsi="Times New Roman" w:cs="Times New Roman"/>
          <w:sz w:val="20"/>
          <w:szCs w:val="22"/>
        </w:rPr>
        <w:t>October</w:t>
      </w:r>
      <w:r w:rsidRPr="00C7110D">
        <w:rPr>
          <w:rStyle w:val="span"/>
          <w:rFonts w:ascii="Times New Roman" w:eastAsia="Century Gothic" w:hAnsi="Times New Roman" w:cs="Times New Roman"/>
          <w:sz w:val="20"/>
          <w:szCs w:val="22"/>
        </w:rPr>
        <w:t xml:space="preserve"> 2022</w:t>
      </w:r>
    </w:p>
    <w:p w14:paraId="7C1D5FB4" w14:textId="4FFCEAE7" w:rsidR="0004120E" w:rsidRPr="007D1D5C" w:rsidRDefault="001A1491" w:rsidP="0004120E">
      <w:pPr>
        <w:pStyle w:val="NoSpacing"/>
        <w:numPr>
          <w:ilvl w:val="0"/>
          <w:numId w:val="7"/>
        </w:numPr>
        <w:rPr>
          <w:rFonts w:ascii="Times New Roman" w:eastAsia="Century Gothic" w:hAnsi="Times New Roman" w:cs="Times New Roman"/>
          <w:caps/>
          <w:sz w:val="20"/>
        </w:rPr>
      </w:pPr>
      <w:r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>Developed a</w:t>
      </w:r>
      <w:r w:rsidR="006A584F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 xml:space="preserve"> </w:t>
      </w:r>
      <w:r w:rsidR="006A3938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>decision</w:t>
      </w:r>
      <w:r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 xml:space="preserve"> </w:t>
      </w:r>
      <w:r w:rsidR="006A3938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>tree</w:t>
      </w:r>
      <w:r w:rsidR="006A584F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 xml:space="preserve"> </w:t>
      </w:r>
      <w:r w:rsidR="007D1D5C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>with R</w:t>
      </w:r>
      <w:r w:rsidR="006A3938"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 xml:space="preserve"> to solve a hypothetical business problem for “AdviseInvest”.</w:t>
      </w:r>
      <w:r w:rsidR="006A3938">
        <w:rPr>
          <w:rFonts w:ascii="Times New Roman" w:eastAsia="Century Gothic" w:hAnsi="Times New Roman" w:cs="Times New Roman"/>
          <w:sz w:val="20"/>
        </w:rPr>
        <w:t xml:space="preserve"> </w:t>
      </w:r>
      <w:r w:rsidR="006A584F">
        <w:rPr>
          <w:rFonts w:ascii="Times New Roman" w:eastAsia="Century Gothic" w:hAnsi="Times New Roman" w:cs="Times New Roman"/>
          <w:sz w:val="20"/>
        </w:rPr>
        <w:t>The model</w:t>
      </w:r>
      <w:r w:rsidR="007D1D5C">
        <w:rPr>
          <w:rFonts w:ascii="Times New Roman" w:eastAsia="Century Gothic" w:hAnsi="Times New Roman" w:cs="Times New Roman"/>
          <w:sz w:val="20"/>
        </w:rPr>
        <w:t xml:space="preserve"> classified</w:t>
      </w:r>
      <w:r w:rsidR="006A584F">
        <w:rPr>
          <w:rFonts w:ascii="Times New Roman" w:eastAsia="Century Gothic" w:hAnsi="Times New Roman" w:cs="Times New Roman"/>
          <w:sz w:val="20"/>
        </w:rPr>
        <w:t xml:space="preserve"> customers based on their probability of answering a</w:t>
      </w:r>
      <w:r w:rsidR="00FF2D89">
        <w:rPr>
          <w:rFonts w:ascii="Times New Roman" w:eastAsia="Century Gothic" w:hAnsi="Times New Roman" w:cs="Times New Roman"/>
          <w:sz w:val="20"/>
        </w:rPr>
        <w:t>n</w:t>
      </w:r>
      <w:r w:rsidR="006A584F">
        <w:rPr>
          <w:rFonts w:ascii="Times New Roman" w:eastAsia="Century Gothic" w:hAnsi="Times New Roman" w:cs="Times New Roman"/>
          <w:sz w:val="20"/>
        </w:rPr>
        <w:t xml:space="preserve"> introduction call</w:t>
      </w:r>
      <w:r w:rsidR="007D1D5C">
        <w:rPr>
          <w:rFonts w:ascii="Times New Roman" w:eastAsia="Century Gothic" w:hAnsi="Times New Roman" w:cs="Times New Roman"/>
          <w:sz w:val="20"/>
        </w:rPr>
        <w:t>, with the objective of lowering agent downtime</w:t>
      </w:r>
    </w:p>
    <w:p w14:paraId="1850CA07" w14:textId="3CD1D5B2" w:rsidR="007D1D5C" w:rsidRPr="0022464B" w:rsidRDefault="0022464B" w:rsidP="0004120E">
      <w:pPr>
        <w:pStyle w:val="NoSpacing"/>
        <w:numPr>
          <w:ilvl w:val="0"/>
          <w:numId w:val="7"/>
        </w:numPr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</w:pPr>
      <w:r>
        <w:rPr>
          <w:rStyle w:val="jobtitle"/>
          <w:rFonts w:ascii="Times New Roman" w:eastAsia="Century Gothic" w:hAnsi="Times New Roman" w:cs="Times New Roman"/>
          <w:b w:val="0"/>
          <w:bCs w:val="0"/>
          <w:caps w:val="0"/>
          <w:sz w:val="20"/>
        </w:rPr>
        <w:t>Projected profit was maximized at a 30% probability threshold</w:t>
      </w:r>
    </w:p>
    <w:p w14:paraId="46AAA371" w14:textId="77777777" w:rsidR="00CC763C" w:rsidRPr="00CC763C" w:rsidRDefault="00CC763C" w:rsidP="00CC763C">
      <w:pPr>
        <w:pStyle w:val="NoSpacing"/>
        <w:rPr>
          <w:rStyle w:val="jobtitle"/>
          <w:rFonts w:ascii="Times New Roman" w:eastAsia="Century Gothic" w:hAnsi="Times New Roman" w:cs="Times New Roman"/>
          <w:b w:val="0"/>
          <w:bCs w:val="0"/>
          <w:sz w:val="20"/>
        </w:rPr>
      </w:pPr>
    </w:p>
    <w:p w14:paraId="20CA265C" w14:textId="070F96EB" w:rsidR="0004120E" w:rsidRDefault="0004120E" w:rsidP="0004120E">
      <w:pPr>
        <w:pStyle w:val="NoSpacing"/>
        <w:rPr>
          <w:rStyle w:val="jobtitle"/>
          <w:rFonts w:ascii="Times New Roman" w:eastAsia="Century Gothic" w:hAnsi="Times New Roman" w:cs="Times New Roman"/>
          <w:b w:val="0"/>
          <w:bCs w:val="0"/>
          <w:sz w:val="20"/>
        </w:rPr>
      </w:pPr>
      <w:r>
        <w:rPr>
          <w:rStyle w:val="jobtitle"/>
          <w:rFonts w:ascii="Times New Roman" w:eastAsia="Century Gothic" w:hAnsi="Times New Roman" w:cs="Times New Roman"/>
          <w:sz w:val="20"/>
        </w:rPr>
        <w:t>Currently enrolled in</w:t>
      </w:r>
    </w:p>
    <w:p w14:paraId="1517567A" w14:textId="6E6333ED" w:rsidR="00270DB1" w:rsidRPr="0004120E" w:rsidRDefault="0004120E" w:rsidP="007D1D5C">
      <w:pPr>
        <w:pStyle w:val="NoSpacing"/>
        <w:tabs>
          <w:tab w:val="right" w:pos="9270"/>
        </w:tabs>
        <w:rPr>
          <w:rStyle w:val="span"/>
          <w:rFonts w:ascii="Times New Roman" w:eastAsia="Century Gothic" w:hAnsi="Times New Roman" w:cs="Times New Roman"/>
          <w:sz w:val="22"/>
        </w:rPr>
      </w:pP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Stats and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P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redictive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A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nalytics |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D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ata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M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ining |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D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 xml:space="preserve">atabase </w:t>
      </w:r>
      <w:r w:rsidR="00EA01D0">
        <w:rPr>
          <w:rStyle w:val="span"/>
          <w:rFonts w:ascii="Times New Roman" w:eastAsia="Century Gothic" w:hAnsi="Times New Roman" w:cs="Times New Roman"/>
          <w:sz w:val="22"/>
        </w:rPr>
        <w:t>T</w:t>
      </w:r>
      <w:r w:rsidRPr="0004120E">
        <w:rPr>
          <w:rStyle w:val="span"/>
          <w:rFonts w:ascii="Times New Roman" w:eastAsia="Century Gothic" w:hAnsi="Times New Roman" w:cs="Times New Roman"/>
          <w:sz w:val="22"/>
        </w:rPr>
        <w:t>heory and Design</w:t>
      </w:r>
      <w:r w:rsidR="007D1D5C">
        <w:rPr>
          <w:rStyle w:val="span"/>
          <w:rFonts w:ascii="Times New Roman" w:eastAsia="Century Gothic" w:hAnsi="Times New Roman" w:cs="Times New Roman"/>
          <w:sz w:val="22"/>
        </w:rPr>
        <w:t xml:space="preserve"> | Data Visualization</w:t>
      </w:r>
    </w:p>
    <w:sectPr w:rsidR="00270DB1" w:rsidRPr="0004120E" w:rsidSect="00097F9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46A0" w14:textId="77777777" w:rsidR="00F64CE3" w:rsidRDefault="00F64CE3" w:rsidP="004A3B37">
      <w:pPr>
        <w:spacing w:after="0" w:line="240" w:lineRule="auto"/>
      </w:pPr>
      <w:r>
        <w:separator/>
      </w:r>
    </w:p>
  </w:endnote>
  <w:endnote w:type="continuationSeparator" w:id="0">
    <w:p w14:paraId="52239F01" w14:textId="77777777" w:rsidR="00F64CE3" w:rsidRDefault="00F64CE3" w:rsidP="004A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020F" w14:textId="77777777" w:rsidR="00F64CE3" w:rsidRDefault="00F64CE3" w:rsidP="004A3B37">
      <w:pPr>
        <w:spacing w:after="0" w:line="240" w:lineRule="auto"/>
      </w:pPr>
      <w:r>
        <w:separator/>
      </w:r>
    </w:p>
  </w:footnote>
  <w:footnote w:type="continuationSeparator" w:id="0">
    <w:p w14:paraId="28BE559E" w14:textId="77777777" w:rsidR="00F64CE3" w:rsidRDefault="00F64CE3" w:rsidP="004A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5AA2" w14:textId="5BF585D9" w:rsidR="004A3B37" w:rsidRPr="004A3B37" w:rsidRDefault="004A3B37" w:rsidP="004A3B37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C354F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7CF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B64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6CE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C91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7C5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3EB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E4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66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8A0426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046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52E6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E0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900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3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4E0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0C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EA8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1D3655"/>
    <w:multiLevelType w:val="hybridMultilevel"/>
    <w:tmpl w:val="2B0C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833"/>
    <w:multiLevelType w:val="hybridMultilevel"/>
    <w:tmpl w:val="DAE8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46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52E6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E0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900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3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4E0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0C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EA8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343E6151"/>
    <w:multiLevelType w:val="hybridMultilevel"/>
    <w:tmpl w:val="4EE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5D3E"/>
    <w:multiLevelType w:val="hybridMultilevel"/>
    <w:tmpl w:val="9906E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A86CD5"/>
    <w:multiLevelType w:val="hybridMultilevel"/>
    <w:tmpl w:val="11729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07589C"/>
    <w:multiLevelType w:val="hybridMultilevel"/>
    <w:tmpl w:val="DFC89574"/>
    <w:lvl w:ilvl="0" w:tplc="4AEA4F34">
      <w:start w:val="3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A5632"/>
    <w:multiLevelType w:val="hybridMultilevel"/>
    <w:tmpl w:val="22D2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623D3"/>
    <w:multiLevelType w:val="hybridMultilevel"/>
    <w:tmpl w:val="1D68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CF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B64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6CE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C91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7C5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3EB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E4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66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7C3C63BE"/>
    <w:multiLevelType w:val="hybridMultilevel"/>
    <w:tmpl w:val="60F02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7CF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B64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6CE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C91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7C5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3EB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E4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66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32993199">
    <w:abstractNumId w:val="0"/>
  </w:num>
  <w:num w:numId="2" w16cid:durableId="1832329902">
    <w:abstractNumId w:val="1"/>
  </w:num>
  <w:num w:numId="3" w16cid:durableId="1618609093">
    <w:abstractNumId w:val="2"/>
  </w:num>
  <w:num w:numId="4" w16cid:durableId="1685012203">
    <w:abstractNumId w:val="10"/>
  </w:num>
  <w:num w:numId="5" w16cid:durableId="1321229486">
    <w:abstractNumId w:val="9"/>
  </w:num>
  <w:num w:numId="6" w16cid:durableId="71201984">
    <w:abstractNumId w:val="8"/>
  </w:num>
  <w:num w:numId="7" w16cid:durableId="830294223">
    <w:abstractNumId w:val="3"/>
  </w:num>
  <w:num w:numId="8" w16cid:durableId="183593123">
    <w:abstractNumId w:val="6"/>
  </w:num>
  <w:num w:numId="9" w16cid:durableId="1006981878">
    <w:abstractNumId w:val="5"/>
  </w:num>
  <w:num w:numId="10" w16cid:durableId="858397626">
    <w:abstractNumId w:val="4"/>
  </w:num>
  <w:num w:numId="11" w16cid:durableId="1813061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37"/>
    <w:rsid w:val="000068C1"/>
    <w:rsid w:val="0002064C"/>
    <w:rsid w:val="00030609"/>
    <w:rsid w:val="0004120E"/>
    <w:rsid w:val="00062A4A"/>
    <w:rsid w:val="000740B7"/>
    <w:rsid w:val="00081451"/>
    <w:rsid w:val="00097F9C"/>
    <w:rsid w:val="000B65D8"/>
    <w:rsid w:val="000C4482"/>
    <w:rsid w:val="000F31EB"/>
    <w:rsid w:val="000F4536"/>
    <w:rsid w:val="00104292"/>
    <w:rsid w:val="00114A5C"/>
    <w:rsid w:val="0012054E"/>
    <w:rsid w:val="001320D7"/>
    <w:rsid w:val="0013759F"/>
    <w:rsid w:val="00144256"/>
    <w:rsid w:val="00150ECC"/>
    <w:rsid w:val="00193E32"/>
    <w:rsid w:val="001959B6"/>
    <w:rsid w:val="00197C05"/>
    <w:rsid w:val="001A1491"/>
    <w:rsid w:val="001B0D19"/>
    <w:rsid w:val="001B3E7D"/>
    <w:rsid w:val="001C3261"/>
    <w:rsid w:val="001C52F7"/>
    <w:rsid w:val="002016CD"/>
    <w:rsid w:val="00201B15"/>
    <w:rsid w:val="0021291B"/>
    <w:rsid w:val="0022464B"/>
    <w:rsid w:val="00240758"/>
    <w:rsid w:val="002467C9"/>
    <w:rsid w:val="002629F4"/>
    <w:rsid w:val="002633A1"/>
    <w:rsid w:val="00270DB1"/>
    <w:rsid w:val="00270F4C"/>
    <w:rsid w:val="00275C53"/>
    <w:rsid w:val="00292A04"/>
    <w:rsid w:val="002A2092"/>
    <w:rsid w:val="002B6F37"/>
    <w:rsid w:val="002C48D6"/>
    <w:rsid w:val="002E4E58"/>
    <w:rsid w:val="0033557D"/>
    <w:rsid w:val="00356C71"/>
    <w:rsid w:val="0036185C"/>
    <w:rsid w:val="00366A65"/>
    <w:rsid w:val="00376DED"/>
    <w:rsid w:val="003B2334"/>
    <w:rsid w:val="003B5FC6"/>
    <w:rsid w:val="003C7C70"/>
    <w:rsid w:val="003E02A6"/>
    <w:rsid w:val="003F1E7A"/>
    <w:rsid w:val="00410F3B"/>
    <w:rsid w:val="004158D0"/>
    <w:rsid w:val="00416B0A"/>
    <w:rsid w:val="004400A0"/>
    <w:rsid w:val="004474F2"/>
    <w:rsid w:val="004A3B37"/>
    <w:rsid w:val="004A696A"/>
    <w:rsid w:val="004B00B5"/>
    <w:rsid w:val="004B20A8"/>
    <w:rsid w:val="004C0049"/>
    <w:rsid w:val="00530773"/>
    <w:rsid w:val="00535DCD"/>
    <w:rsid w:val="005B131C"/>
    <w:rsid w:val="005D2031"/>
    <w:rsid w:val="005E0D86"/>
    <w:rsid w:val="005E4B28"/>
    <w:rsid w:val="00603843"/>
    <w:rsid w:val="0060417B"/>
    <w:rsid w:val="00614ED9"/>
    <w:rsid w:val="0062186E"/>
    <w:rsid w:val="00621FA8"/>
    <w:rsid w:val="006264E9"/>
    <w:rsid w:val="006437C6"/>
    <w:rsid w:val="00665FDE"/>
    <w:rsid w:val="00677FA2"/>
    <w:rsid w:val="00680134"/>
    <w:rsid w:val="006935A8"/>
    <w:rsid w:val="006A3938"/>
    <w:rsid w:val="006A584F"/>
    <w:rsid w:val="006B77FC"/>
    <w:rsid w:val="007279FD"/>
    <w:rsid w:val="007329DF"/>
    <w:rsid w:val="007525B5"/>
    <w:rsid w:val="007721FC"/>
    <w:rsid w:val="007A71A1"/>
    <w:rsid w:val="007B61A5"/>
    <w:rsid w:val="007C517F"/>
    <w:rsid w:val="007C7692"/>
    <w:rsid w:val="007D1D5C"/>
    <w:rsid w:val="007D689A"/>
    <w:rsid w:val="007D7E97"/>
    <w:rsid w:val="007E037B"/>
    <w:rsid w:val="007E7290"/>
    <w:rsid w:val="007F01CE"/>
    <w:rsid w:val="00842C95"/>
    <w:rsid w:val="008572A2"/>
    <w:rsid w:val="00861794"/>
    <w:rsid w:val="00861AB8"/>
    <w:rsid w:val="008743B3"/>
    <w:rsid w:val="0087712C"/>
    <w:rsid w:val="008A7493"/>
    <w:rsid w:val="008B1700"/>
    <w:rsid w:val="008C17F9"/>
    <w:rsid w:val="008F24A8"/>
    <w:rsid w:val="008F7F30"/>
    <w:rsid w:val="00900B31"/>
    <w:rsid w:val="00903C5E"/>
    <w:rsid w:val="00904777"/>
    <w:rsid w:val="00907126"/>
    <w:rsid w:val="009166C4"/>
    <w:rsid w:val="00935346"/>
    <w:rsid w:val="00936CA5"/>
    <w:rsid w:val="00944AAF"/>
    <w:rsid w:val="00973830"/>
    <w:rsid w:val="00984ACB"/>
    <w:rsid w:val="009D0B53"/>
    <w:rsid w:val="009D2F43"/>
    <w:rsid w:val="009E18E0"/>
    <w:rsid w:val="009F781C"/>
    <w:rsid w:val="00A0177B"/>
    <w:rsid w:val="00A0745C"/>
    <w:rsid w:val="00A202C4"/>
    <w:rsid w:val="00A20B2D"/>
    <w:rsid w:val="00A214B1"/>
    <w:rsid w:val="00A218AF"/>
    <w:rsid w:val="00A226DD"/>
    <w:rsid w:val="00A36E3D"/>
    <w:rsid w:val="00A56D21"/>
    <w:rsid w:val="00A94510"/>
    <w:rsid w:val="00AD5547"/>
    <w:rsid w:val="00AE3E53"/>
    <w:rsid w:val="00B13BBA"/>
    <w:rsid w:val="00B14084"/>
    <w:rsid w:val="00B37A64"/>
    <w:rsid w:val="00B74D56"/>
    <w:rsid w:val="00B755FA"/>
    <w:rsid w:val="00B85003"/>
    <w:rsid w:val="00B962AC"/>
    <w:rsid w:val="00BA44BC"/>
    <w:rsid w:val="00BA5B9F"/>
    <w:rsid w:val="00BA771F"/>
    <w:rsid w:val="00BD067E"/>
    <w:rsid w:val="00BF191A"/>
    <w:rsid w:val="00BF33E3"/>
    <w:rsid w:val="00C06675"/>
    <w:rsid w:val="00C1258E"/>
    <w:rsid w:val="00C13601"/>
    <w:rsid w:val="00C333E0"/>
    <w:rsid w:val="00C34AD3"/>
    <w:rsid w:val="00C7110D"/>
    <w:rsid w:val="00C71ECB"/>
    <w:rsid w:val="00C76588"/>
    <w:rsid w:val="00CB149F"/>
    <w:rsid w:val="00CB515C"/>
    <w:rsid w:val="00CC1A59"/>
    <w:rsid w:val="00CC763C"/>
    <w:rsid w:val="00CF0A51"/>
    <w:rsid w:val="00CF0E54"/>
    <w:rsid w:val="00CF24C5"/>
    <w:rsid w:val="00D92838"/>
    <w:rsid w:val="00DA0DF8"/>
    <w:rsid w:val="00DA4D0F"/>
    <w:rsid w:val="00DA6837"/>
    <w:rsid w:val="00DB2D06"/>
    <w:rsid w:val="00DB6A3A"/>
    <w:rsid w:val="00DC13BC"/>
    <w:rsid w:val="00DD25DA"/>
    <w:rsid w:val="00DF1CCA"/>
    <w:rsid w:val="00DF4ED1"/>
    <w:rsid w:val="00E02560"/>
    <w:rsid w:val="00E03365"/>
    <w:rsid w:val="00E04B4B"/>
    <w:rsid w:val="00E20BA2"/>
    <w:rsid w:val="00E26F2F"/>
    <w:rsid w:val="00E42EF3"/>
    <w:rsid w:val="00E54551"/>
    <w:rsid w:val="00E57589"/>
    <w:rsid w:val="00E64F9C"/>
    <w:rsid w:val="00E81C6F"/>
    <w:rsid w:val="00E91330"/>
    <w:rsid w:val="00E91377"/>
    <w:rsid w:val="00EA01D0"/>
    <w:rsid w:val="00EC052C"/>
    <w:rsid w:val="00ED1845"/>
    <w:rsid w:val="00EE557E"/>
    <w:rsid w:val="00F0058A"/>
    <w:rsid w:val="00F03E72"/>
    <w:rsid w:val="00F14F40"/>
    <w:rsid w:val="00F16136"/>
    <w:rsid w:val="00F204FC"/>
    <w:rsid w:val="00F2259A"/>
    <w:rsid w:val="00F22E65"/>
    <w:rsid w:val="00F31146"/>
    <w:rsid w:val="00F5238D"/>
    <w:rsid w:val="00F53CD4"/>
    <w:rsid w:val="00F61974"/>
    <w:rsid w:val="00F6275F"/>
    <w:rsid w:val="00F64CE3"/>
    <w:rsid w:val="00F74523"/>
    <w:rsid w:val="00F757E6"/>
    <w:rsid w:val="00F9007D"/>
    <w:rsid w:val="00F92ECB"/>
    <w:rsid w:val="00FA2AA3"/>
    <w:rsid w:val="00FB73F6"/>
    <w:rsid w:val="00FC68CD"/>
    <w:rsid w:val="00FD2BEE"/>
    <w:rsid w:val="00FE3AF1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8D2E"/>
  <w15:chartTrackingRefBased/>
  <w15:docId w15:val="{9ABEF09E-BCD2-4309-BE68-9F734AA7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37"/>
  </w:style>
  <w:style w:type="paragraph" w:styleId="Footer">
    <w:name w:val="footer"/>
    <w:basedOn w:val="Normal"/>
    <w:link w:val="FooterChar"/>
    <w:uiPriority w:val="99"/>
    <w:unhideWhenUsed/>
    <w:rsid w:val="004A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37"/>
  </w:style>
  <w:style w:type="character" w:customStyle="1" w:styleId="Heading1Char">
    <w:name w:val="Heading 1 Char"/>
    <w:basedOn w:val="DefaultParagraphFont"/>
    <w:link w:val="Heading1"/>
    <w:uiPriority w:val="9"/>
    <w:rsid w:val="008C17F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oSpacing">
    <w:name w:val="No Spacing"/>
    <w:uiPriority w:val="1"/>
    <w:qFormat/>
    <w:rsid w:val="003355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7FA2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FA2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677FA2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677FA2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677FA2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ulli">
    <w:name w:val="div_document_ul_li"/>
    <w:basedOn w:val="Normal"/>
    <w:rsid w:val="00677FA2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677FA2"/>
  </w:style>
  <w:style w:type="character" w:customStyle="1" w:styleId="jobtitle">
    <w:name w:val="jobtitle"/>
    <w:basedOn w:val="DefaultParagraphFont"/>
    <w:rsid w:val="00677FA2"/>
    <w:rPr>
      <w:b/>
      <w:bCs/>
      <w:caps/>
    </w:rPr>
  </w:style>
  <w:style w:type="paragraph" w:customStyle="1" w:styleId="spanpaddedline">
    <w:name w:val="span_paddedline"/>
    <w:basedOn w:val="Normal"/>
    <w:rsid w:val="00677FA2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62E808F0DB5499873C3B8FB501656" ma:contentTypeVersion="14" ma:contentTypeDescription="Create a new document." ma:contentTypeScope="" ma:versionID="0309b1457c0e4d72a1385d2f8ca6a3fd">
  <xsd:schema xmlns:xsd="http://www.w3.org/2001/XMLSchema" xmlns:xs="http://www.w3.org/2001/XMLSchema" xmlns:p="http://schemas.microsoft.com/office/2006/metadata/properties" xmlns:ns3="52588e1d-57cb-42bc-aacd-3b3f7386bf5a" xmlns:ns4="8cb6b929-5761-4513-8284-d4d620362b9b" targetNamespace="http://schemas.microsoft.com/office/2006/metadata/properties" ma:root="true" ma:fieldsID="53f2a7cf3bf5fc89eedc49b1d6dc2430" ns3:_="" ns4:_="">
    <xsd:import namespace="52588e1d-57cb-42bc-aacd-3b3f7386bf5a"/>
    <xsd:import namespace="8cb6b929-5761-4513-8284-d4d620362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88e1d-57cb-42bc-aacd-3b3f7386b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6b929-5761-4513-8284-d4d620362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7DD49-8BE3-4052-878D-2DC9CF983B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4014C-F248-4FB3-9627-3BC6CF1B9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88e1d-57cb-42bc-aacd-3b3f7386bf5a"/>
    <ds:schemaRef ds:uri="8cb6b929-5761-4513-8284-d4d620362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FB2AD-6C98-4D6F-B62E-527BF2ECF6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Nisley</dc:creator>
  <cp:keywords/>
  <dc:description/>
  <cp:lastModifiedBy>Shane Nisley</cp:lastModifiedBy>
  <cp:revision>12</cp:revision>
  <cp:lastPrinted>2022-11-11T06:25:00Z</cp:lastPrinted>
  <dcterms:created xsi:type="dcterms:W3CDTF">2022-11-10T05:26:00Z</dcterms:created>
  <dcterms:modified xsi:type="dcterms:W3CDTF">2022-11-12T08:01:00Z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0x01010063562E808F0DB5499873C3B8FB501656</vt:lpwstr>
  </property>
</Properties>
</file>