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3B5C" w:rsidRPr="00E204BB" w:rsidRDefault="00F03B5C" w:rsidP="00E204BB">
      <w:pPr>
        <w:pStyle w:val="a4"/>
        <w:jc w:val="right"/>
        <w:rPr>
          <w:rFonts w:ascii="Arial" w:hAnsi="Arial"/>
        </w:rPr>
      </w:pPr>
      <w:r>
        <w:rPr>
          <w:rFonts w:ascii="Arial" w:hAnsi="Arial"/>
        </w:rPr>
        <w:fldChar w:fldCharType="begin"/>
      </w:r>
      <w:r>
        <w:rPr>
          <w:rFonts w:ascii="Arial" w:hAnsi="Arial"/>
        </w:rPr>
        <w:instrText xml:space="preserve"> SUBJECT  \* MERGEFORMAT </w:instrText>
      </w:r>
      <w:r>
        <w:rPr>
          <w:rFonts w:ascii="Arial" w:hAnsi="Arial"/>
        </w:rPr>
        <w:fldChar w:fldCharType="separate"/>
      </w:r>
      <w:r w:rsidR="003F4A24">
        <w:rPr>
          <w:rFonts w:ascii="Arial" w:hAnsi="Arial" w:hint="eastAsia"/>
        </w:rPr>
        <w:t>&lt;</w:t>
      </w:r>
      <w:r w:rsidR="00B57ECC">
        <w:rPr>
          <w:rFonts w:ascii="Arial" w:hAnsi="Arial" w:hint="eastAsia"/>
        </w:rPr>
        <w:t>Li</w:t>
      </w:r>
      <w:r w:rsidR="00B57ECC">
        <w:rPr>
          <w:rFonts w:ascii="Arial" w:hAnsi="Arial"/>
        </w:rPr>
        <w:t>fe Logger</w:t>
      </w:r>
      <w:r w:rsidR="003F4A24">
        <w:rPr>
          <w:rFonts w:ascii="Arial" w:hAnsi="Arial" w:hint="eastAsia"/>
        </w:rPr>
        <w:t>&gt;</w:t>
      </w:r>
      <w:r>
        <w:rPr>
          <w:rFonts w:ascii="Arial" w:hAnsi="Arial"/>
        </w:rPr>
        <w:fldChar w:fldCharType="end"/>
      </w:r>
    </w:p>
    <w:p w:rsidR="00F03B5C" w:rsidRDefault="008C4A8E">
      <w:pPr>
        <w:pStyle w:val="a4"/>
        <w:jc w:val="right"/>
        <w:rPr>
          <w:rFonts w:ascii="Arial" w:hAnsi="Arial"/>
        </w:rPr>
      </w:pPr>
      <w:r>
        <w:rPr>
          <w:rFonts w:ascii="Arial" w:hAnsi="Arial" w:hint="eastAsia"/>
        </w:rPr>
        <w:t>系统</w:t>
      </w:r>
      <w:r w:rsidR="00F03B5C">
        <w:rPr>
          <w:rFonts w:ascii="Arial" w:hAnsi="Arial"/>
        </w:rPr>
        <w:fldChar w:fldCharType="begin"/>
      </w:r>
      <w:r w:rsidR="00F03B5C">
        <w:rPr>
          <w:rFonts w:ascii="Arial" w:hAnsi="Arial"/>
        </w:rPr>
        <w:instrText xml:space="preserve"> TITLE  \* MERGEFORMAT </w:instrText>
      </w:r>
      <w:r w:rsidR="00F03B5C">
        <w:rPr>
          <w:rFonts w:ascii="Arial" w:hAnsi="Arial"/>
        </w:rPr>
        <w:fldChar w:fldCharType="separate"/>
      </w:r>
      <w:r w:rsidR="003F4A24">
        <w:rPr>
          <w:rFonts w:ascii="Arial" w:hAnsi="Arial" w:hint="eastAsia"/>
        </w:rPr>
        <w:t>测试报告</w:t>
      </w:r>
      <w:r w:rsidR="00F03B5C">
        <w:rPr>
          <w:rFonts w:ascii="Arial" w:hAnsi="Arial"/>
        </w:rPr>
        <w:fldChar w:fldCharType="end"/>
      </w:r>
    </w:p>
    <w:p w:rsidR="00320074" w:rsidRDefault="00320074">
      <w:pPr>
        <w:pStyle w:val="a4"/>
        <w:jc w:val="right"/>
        <w:rPr>
          <w:sz w:val="28"/>
        </w:rPr>
      </w:pPr>
    </w:p>
    <w:p w:rsidR="00F03B5C" w:rsidRDefault="00F03B5C">
      <w:pPr>
        <w:pStyle w:val="a4"/>
        <w:jc w:val="right"/>
        <w:rPr>
          <w:sz w:val="28"/>
        </w:rPr>
      </w:pPr>
      <w:r>
        <w:rPr>
          <w:rFonts w:hint="eastAsia"/>
          <w:sz w:val="28"/>
        </w:rPr>
        <w:t>版本</w:t>
      </w:r>
      <w:r>
        <w:rPr>
          <w:rFonts w:ascii="Arial" w:hAnsi="Arial"/>
          <w:sz w:val="28"/>
        </w:rPr>
        <w:t xml:space="preserve"> &lt;</w:t>
      </w:r>
      <w:r w:rsidR="00B57ECC">
        <w:rPr>
          <w:rFonts w:ascii="Arial" w:hAnsi="Arial"/>
          <w:sz w:val="28"/>
        </w:rPr>
        <w:t>3</w:t>
      </w:r>
      <w:r>
        <w:rPr>
          <w:rFonts w:ascii="Arial" w:hAnsi="Arial"/>
          <w:sz w:val="28"/>
        </w:rPr>
        <w:t>.0&gt;</w:t>
      </w:r>
    </w:p>
    <w:p w:rsidR="00F03B5C" w:rsidRDefault="00F03B5C">
      <w:pPr>
        <w:pStyle w:val="a4"/>
        <w:rPr>
          <w:sz w:val="28"/>
        </w:rPr>
      </w:pPr>
    </w:p>
    <w:p w:rsidR="00F03B5C" w:rsidRDefault="00F03B5C"/>
    <w:p w:rsidR="00F03B5C" w:rsidRDefault="00F03B5C">
      <w:pPr>
        <w:pStyle w:val="InfoBlue"/>
      </w:pPr>
      <w:r>
        <w:t>[</w:t>
      </w:r>
      <w:r>
        <w:rPr>
          <w:rFonts w:hint="eastAsia"/>
        </w:rPr>
        <w:t>注：其中包括用方括号</w:t>
      </w:r>
      <w:proofErr w:type="gramStart"/>
      <w:r>
        <w:rPr>
          <w:rFonts w:hint="eastAsia"/>
        </w:rPr>
        <w:t>括</w:t>
      </w:r>
      <w:proofErr w:type="gramEnd"/>
      <w:r>
        <w:rPr>
          <w:rFonts w:hint="eastAsia"/>
        </w:rPr>
        <w:t>起来并以蓝色斜体（样式</w:t>
      </w:r>
      <w:r>
        <w:t>=</w:t>
      </w:r>
      <w:proofErr w:type="spellStart"/>
      <w:r>
        <w:t>InfoBlue</w:t>
      </w:r>
      <w:proofErr w:type="spellEnd"/>
      <w:r>
        <w:rPr>
          <w:rFonts w:hint="eastAsia"/>
        </w:rPr>
        <w:t>）显示的文本，它们用于向作者提供指导，在发布此文档之前应该将其删除。按此样式输入的段落将被自动设置为普通样式（样式</w:t>
      </w:r>
      <w:r>
        <w:t>=Body Text</w:t>
      </w:r>
      <w:r>
        <w:rPr>
          <w:rFonts w:hint="eastAsia"/>
        </w:rPr>
        <w:t>）。</w:t>
      </w:r>
      <w:r>
        <w:rPr>
          <w:rFonts w:ascii="Arial" w:hAnsi="Arial"/>
        </w:rPr>
        <w:t>]</w:t>
      </w:r>
    </w:p>
    <w:p w:rsidR="00F03B5C" w:rsidRDefault="00F03B5C">
      <w:pPr>
        <w:pStyle w:val="InfoBlue"/>
      </w:pPr>
      <w:r>
        <w:t>[</w:t>
      </w:r>
      <w:r>
        <w:rPr>
          <w:rFonts w:hint="eastAsia"/>
        </w:rPr>
        <w:t>要定制</w:t>
      </w:r>
      <w:r>
        <w:t xml:space="preserve"> Microsoft Word </w:t>
      </w:r>
      <w:r>
        <w:rPr>
          <w:rFonts w:hint="eastAsia"/>
        </w:rPr>
        <w:t>中的自动字段（选中时显示灰色背景），请选择</w:t>
      </w:r>
      <w:r>
        <w:t xml:space="preserve"> File &gt;Properties</w:t>
      </w:r>
      <w:r>
        <w:rPr>
          <w:rFonts w:hint="eastAsia"/>
        </w:rPr>
        <w:t>，然后将</w:t>
      </w:r>
      <w:r>
        <w:t xml:space="preserve"> Title</w:t>
      </w:r>
      <w:r>
        <w:rPr>
          <w:rFonts w:hint="eastAsia"/>
        </w:rPr>
        <w:t>、</w:t>
      </w:r>
      <w:r>
        <w:t xml:space="preserve">Subject </w:t>
      </w:r>
      <w:r>
        <w:rPr>
          <w:rFonts w:hint="eastAsia"/>
        </w:rPr>
        <w:t>和</w:t>
      </w:r>
      <w:r>
        <w:t xml:space="preserve"> Company </w:t>
      </w:r>
      <w:r>
        <w:rPr>
          <w:rFonts w:hint="eastAsia"/>
        </w:rPr>
        <w:t>等字段替换为此文档的相应信息。关闭该对话框后，通过选择</w:t>
      </w:r>
      <w:r>
        <w:t xml:space="preserve"> Edit&gt; 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rsidR="00F03B5C" w:rsidRDefault="00F03B5C">
      <w:pPr>
        <w:sectPr w:rsidR="00F03B5C">
          <w:headerReference w:type="default" r:id="rId7"/>
          <w:pgSz w:w="12240" w:h="15840" w:code="1"/>
          <w:pgMar w:top="1440" w:right="1440" w:bottom="1440" w:left="1440" w:header="720" w:footer="720" w:gutter="0"/>
          <w:cols w:space="720"/>
          <w:vAlign w:val="center"/>
        </w:sectPr>
      </w:pPr>
    </w:p>
    <w:p w:rsidR="00F03B5C" w:rsidRDefault="00F03B5C">
      <w:pPr>
        <w:pStyle w:val="a4"/>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03B5C" w:rsidTr="007B04E5">
        <w:tc>
          <w:tcPr>
            <w:tcW w:w="2304" w:type="dxa"/>
          </w:tcPr>
          <w:p w:rsidR="00F03B5C" w:rsidRDefault="00F03B5C">
            <w:pPr>
              <w:pStyle w:val="Tabletext"/>
              <w:jc w:val="center"/>
              <w:rPr>
                <w:b/>
              </w:rPr>
            </w:pPr>
            <w:r>
              <w:rPr>
                <w:rFonts w:hint="eastAsia"/>
                <w:b/>
              </w:rPr>
              <w:t>日期</w:t>
            </w:r>
          </w:p>
        </w:tc>
        <w:tc>
          <w:tcPr>
            <w:tcW w:w="1152" w:type="dxa"/>
          </w:tcPr>
          <w:p w:rsidR="00F03B5C" w:rsidRDefault="00F03B5C">
            <w:pPr>
              <w:pStyle w:val="Tabletext"/>
              <w:jc w:val="center"/>
              <w:rPr>
                <w:b/>
              </w:rPr>
            </w:pPr>
            <w:r>
              <w:rPr>
                <w:rFonts w:hint="eastAsia"/>
                <w:b/>
              </w:rPr>
              <w:t>版本</w:t>
            </w:r>
          </w:p>
        </w:tc>
        <w:tc>
          <w:tcPr>
            <w:tcW w:w="3744" w:type="dxa"/>
          </w:tcPr>
          <w:p w:rsidR="00F03B5C" w:rsidRDefault="00F03B5C">
            <w:pPr>
              <w:pStyle w:val="Tabletext"/>
              <w:jc w:val="center"/>
              <w:rPr>
                <w:b/>
              </w:rPr>
            </w:pPr>
            <w:r>
              <w:rPr>
                <w:rFonts w:hint="eastAsia"/>
                <w:b/>
              </w:rPr>
              <w:t>说明</w:t>
            </w:r>
          </w:p>
        </w:tc>
        <w:tc>
          <w:tcPr>
            <w:tcW w:w="2304" w:type="dxa"/>
          </w:tcPr>
          <w:p w:rsidR="00F03B5C" w:rsidRDefault="00F03B5C">
            <w:pPr>
              <w:pStyle w:val="Tabletext"/>
              <w:jc w:val="center"/>
              <w:rPr>
                <w:b/>
              </w:rPr>
            </w:pPr>
            <w:r>
              <w:rPr>
                <w:rFonts w:hint="eastAsia"/>
                <w:b/>
              </w:rPr>
              <w:t>作者</w:t>
            </w:r>
          </w:p>
        </w:tc>
      </w:tr>
      <w:tr w:rsidR="00F03B5C" w:rsidTr="007B04E5">
        <w:tc>
          <w:tcPr>
            <w:tcW w:w="2304" w:type="dxa"/>
          </w:tcPr>
          <w:p w:rsidR="00F03B5C" w:rsidRDefault="00F03B5C">
            <w:pPr>
              <w:pStyle w:val="Tabletext"/>
            </w:pPr>
            <w:r>
              <w:rPr>
                <w:rFonts w:ascii="Times New Roman"/>
              </w:rPr>
              <w:t>&lt;</w:t>
            </w:r>
            <w:r w:rsidR="007B04E5">
              <w:t>15</w:t>
            </w:r>
            <w:r>
              <w:rPr>
                <w:rFonts w:ascii="Times New Roman"/>
              </w:rPr>
              <w:t>/</w:t>
            </w:r>
            <w:r w:rsidR="007B04E5">
              <w:rPr>
                <w:rFonts w:hint="eastAsia"/>
              </w:rPr>
              <w:t>5</w:t>
            </w:r>
            <w:r>
              <w:rPr>
                <w:rFonts w:ascii="Times New Roman"/>
              </w:rPr>
              <w:t>/</w:t>
            </w:r>
            <w:r w:rsidR="007B04E5">
              <w:rPr>
                <w:rFonts w:hint="eastAsia"/>
              </w:rPr>
              <w:t>2</w:t>
            </w:r>
            <w:r w:rsidR="007B04E5">
              <w:t>023</w:t>
            </w:r>
            <w:r>
              <w:rPr>
                <w:rFonts w:ascii="Times New Roman"/>
              </w:rPr>
              <w:t>&gt;</w:t>
            </w:r>
          </w:p>
        </w:tc>
        <w:tc>
          <w:tcPr>
            <w:tcW w:w="1152" w:type="dxa"/>
          </w:tcPr>
          <w:p w:rsidR="00F03B5C" w:rsidRDefault="00F03B5C">
            <w:pPr>
              <w:pStyle w:val="Tabletext"/>
            </w:pPr>
            <w:r>
              <w:rPr>
                <w:rFonts w:ascii="Times New Roman"/>
              </w:rPr>
              <w:t>&lt;</w:t>
            </w:r>
            <w:r w:rsidR="007B04E5">
              <w:rPr>
                <w:rFonts w:ascii="Times New Roman"/>
              </w:rPr>
              <w:t>1</w:t>
            </w:r>
            <w:r>
              <w:rPr>
                <w:rFonts w:ascii="Times New Roman"/>
              </w:rPr>
              <w:t>.</w:t>
            </w:r>
            <w:r w:rsidR="007B04E5">
              <w:rPr>
                <w:rFonts w:ascii="Times New Roman"/>
              </w:rPr>
              <w:t>0</w:t>
            </w:r>
            <w:r>
              <w:rPr>
                <w:rFonts w:ascii="Times New Roman"/>
              </w:rPr>
              <w:t>&gt;</w:t>
            </w:r>
          </w:p>
        </w:tc>
        <w:tc>
          <w:tcPr>
            <w:tcW w:w="3744" w:type="dxa"/>
          </w:tcPr>
          <w:p w:rsidR="00F03B5C" w:rsidRDefault="00F03B5C">
            <w:pPr>
              <w:pStyle w:val="Tabletext"/>
            </w:pPr>
            <w:r>
              <w:rPr>
                <w:rFonts w:ascii="Times New Roman"/>
              </w:rPr>
              <w:t>&lt;</w:t>
            </w:r>
            <w:r w:rsidR="007B04E5">
              <w:rPr>
                <w:rFonts w:hint="eastAsia"/>
              </w:rPr>
              <w:t>为应对技术迭代评审的测试</w:t>
            </w:r>
            <w:r>
              <w:rPr>
                <w:rFonts w:ascii="Times New Roman"/>
              </w:rPr>
              <w:t>&gt;</w:t>
            </w:r>
          </w:p>
        </w:tc>
        <w:tc>
          <w:tcPr>
            <w:tcW w:w="2304" w:type="dxa"/>
          </w:tcPr>
          <w:p w:rsidR="00F03B5C" w:rsidRDefault="00F03B5C">
            <w:pPr>
              <w:pStyle w:val="Tabletext"/>
            </w:pPr>
            <w:r>
              <w:rPr>
                <w:rFonts w:ascii="Times New Roman"/>
              </w:rPr>
              <w:t>&lt;</w:t>
            </w:r>
            <w:r w:rsidR="007B04E5">
              <w:rPr>
                <w:rFonts w:hint="eastAsia"/>
              </w:rPr>
              <w:t>杨征，闫景升</w:t>
            </w:r>
            <w:r>
              <w:rPr>
                <w:rFonts w:ascii="Times New Roman"/>
              </w:rPr>
              <w:t>&gt;</w:t>
            </w:r>
          </w:p>
        </w:tc>
      </w:tr>
      <w:tr w:rsidR="007B04E5" w:rsidTr="007B04E5">
        <w:tc>
          <w:tcPr>
            <w:tcW w:w="2304" w:type="dxa"/>
          </w:tcPr>
          <w:p w:rsidR="007B04E5" w:rsidRDefault="007B04E5" w:rsidP="007B04E5">
            <w:pPr>
              <w:pStyle w:val="Tabletext"/>
            </w:pPr>
            <w:r>
              <w:rPr>
                <w:rFonts w:ascii="Times New Roman"/>
              </w:rPr>
              <w:t>&lt;</w:t>
            </w:r>
            <w:r>
              <w:t>1</w:t>
            </w:r>
            <w:r>
              <w:rPr>
                <w:rFonts w:ascii="Times New Roman"/>
              </w:rPr>
              <w:t>/</w:t>
            </w:r>
            <w:r>
              <w:t>6</w:t>
            </w:r>
            <w:r>
              <w:rPr>
                <w:rFonts w:ascii="Times New Roman"/>
              </w:rPr>
              <w:t>/</w:t>
            </w:r>
            <w:r>
              <w:rPr>
                <w:rFonts w:hint="eastAsia"/>
              </w:rPr>
              <w:t>2</w:t>
            </w:r>
            <w:r>
              <w:t>023</w:t>
            </w:r>
            <w:r>
              <w:rPr>
                <w:rFonts w:ascii="Times New Roman"/>
              </w:rPr>
              <w:t>&gt;</w:t>
            </w:r>
          </w:p>
        </w:tc>
        <w:tc>
          <w:tcPr>
            <w:tcW w:w="1152" w:type="dxa"/>
          </w:tcPr>
          <w:p w:rsidR="007B04E5" w:rsidRDefault="007B04E5" w:rsidP="007B04E5">
            <w:pPr>
              <w:pStyle w:val="Tabletext"/>
            </w:pPr>
            <w:r>
              <w:rPr>
                <w:rFonts w:ascii="Times New Roman"/>
              </w:rPr>
              <w:t>&lt;</w:t>
            </w:r>
            <w:r>
              <w:rPr>
                <w:rFonts w:ascii="Times New Roman"/>
              </w:rPr>
              <w:t>2</w:t>
            </w:r>
            <w:r>
              <w:rPr>
                <w:rFonts w:ascii="Times New Roman"/>
              </w:rPr>
              <w:t>.0&gt;</w:t>
            </w:r>
          </w:p>
        </w:tc>
        <w:tc>
          <w:tcPr>
            <w:tcW w:w="3744" w:type="dxa"/>
          </w:tcPr>
          <w:p w:rsidR="007B04E5" w:rsidRDefault="007B04E5" w:rsidP="007B04E5">
            <w:pPr>
              <w:pStyle w:val="Tabletext"/>
            </w:pPr>
            <w:r>
              <w:rPr>
                <w:rFonts w:ascii="Times New Roman"/>
              </w:rPr>
              <w:t>&lt;</w:t>
            </w:r>
            <w:r>
              <w:rPr>
                <w:rFonts w:hint="eastAsia"/>
              </w:rPr>
              <w:t>修复第二次迭代技术缺陷后的测试</w:t>
            </w:r>
            <w:r>
              <w:rPr>
                <w:rFonts w:ascii="Times New Roman"/>
              </w:rPr>
              <w:t xml:space="preserve"> </w:t>
            </w:r>
            <w:r>
              <w:rPr>
                <w:rFonts w:ascii="Times New Roman"/>
              </w:rPr>
              <w:t>&gt;</w:t>
            </w:r>
          </w:p>
        </w:tc>
        <w:tc>
          <w:tcPr>
            <w:tcW w:w="2304" w:type="dxa"/>
          </w:tcPr>
          <w:p w:rsidR="007B04E5" w:rsidRDefault="007B04E5" w:rsidP="007B04E5">
            <w:pPr>
              <w:pStyle w:val="Tabletext"/>
            </w:pPr>
            <w:r>
              <w:rPr>
                <w:rFonts w:ascii="Times New Roman"/>
              </w:rPr>
              <w:t>&lt;</w:t>
            </w:r>
            <w:r>
              <w:rPr>
                <w:rFonts w:ascii="Times New Roman" w:hint="eastAsia"/>
              </w:rPr>
              <w:t>刘洋</w:t>
            </w:r>
            <w:r>
              <w:rPr>
                <w:rFonts w:ascii="Times New Roman"/>
              </w:rPr>
              <w:t>&gt;</w:t>
            </w:r>
          </w:p>
        </w:tc>
      </w:tr>
      <w:tr w:rsidR="007B04E5" w:rsidTr="007B04E5">
        <w:tc>
          <w:tcPr>
            <w:tcW w:w="2304" w:type="dxa"/>
          </w:tcPr>
          <w:p w:rsidR="007B04E5" w:rsidRDefault="007B04E5" w:rsidP="007B04E5">
            <w:pPr>
              <w:pStyle w:val="Tabletext"/>
            </w:pPr>
            <w:r>
              <w:rPr>
                <w:rFonts w:ascii="Times New Roman"/>
              </w:rPr>
              <w:t>&lt;</w:t>
            </w:r>
            <w:r>
              <w:t>1</w:t>
            </w:r>
            <w:r>
              <w:t>7</w:t>
            </w:r>
            <w:r>
              <w:rPr>
                <w:rFonts w:ascii="Times New Roman"/>
              </w:rPr>
              <w:t>/</w:t>
            </w:r>
            <w:r>
              <w:t>6</w:t>
            </w:r>
            <w:r>
              <w:rPr>
                <w:rFonts w:ascii="Times New Roman"/>
              </w:rPr>
              <w:t>/</w:t>
            </w:r>
            <w:r>
              <w:rPr>
                <w:rFonts w:hint="eastAsia"/>
              </w:rPr>
              <w:t>2</w:t>
            </w:r>
            <w:r>
              <w:t>023</w:t>
            </w:r>
            <w:r>
              <w:rPr>
                <w:rFonts w:ascii="Times New Roman"/>
              </w:rPr>
              <w:t>&gt;</w:t>
            </w:r>
          </w:p>
        </w:tc>
        <w:tc>
          <w:tcPr>
            <w:tcW w:w="1152" w:type="dxa"/>
          </w:tcPr>
          <w:p w:rsidR="007B04E5" w:rsidRDefault="007B04E5" w:rsidP="007B04E5">
            <w:pPr>
              <w:pStyle w:val="Tabletext"/>
            </w:pPr>
            <w:r>
              <w:rPr>
                <w:rFonts w:ascii="Times New Roman"/>
              </w:rPr>
              <w:t>&lt;1.0&gt;</w:t>
            </w:r>
          </w:p>
        </w:tc>
        <w:tc>
          <w:tcPr>
            <w:tcW w:w="3744" w:type="dxa"/>
          </w:tcPr>
          <w:p w:rsidR="007B04E5" w:rsidRDefault="007B04E5" w:rsidP="007B04E5">
            <w:pPr>
              <w:pStyle w:val="Tabletext"/>
            </w:pPr>
            <w:r>
              <w:rPr>
                <w:rFonts w:ascii="Times New Roman"/>
              </w:rPr>
              <w:t>&lt;</w:t>
            </w:r>
            <w:r>
              <w:rPr>
                <w:rFonts w:hint="eastAsia"/>
              </w:rPr>
              <w:t>为应对最终答辩的评审测试</w:t>
            </w:r>
            <w:r>
              <w:rPr>
                <w:rFonts w:ascii="Times New Roman"/>
              </w:rPr>
              <w:t>&gt;</w:t>
            </w:r>
          </w:p>
        </w:tc>
        <w:tc>
          <w:tcPr>
            <w:tcW w:w="2304" w:type="dxa"/>
          </w:tcPr>
          <w:p w:rsidR="007B04E5" w:rsidRDefault="007B04E5" w:rsidP="007B04E5">
            <w:pPr>
              <w:pStyle w:val="Tabletext"/>
            </w:pPr>
            <w:r>
              <w:rPr>
                <w:rFonts w:ascii="Times New Roman"/>
              </w:rPr>
              <w:t>&lt;</w:t>
            </w:r>
            <w:r>
              <w:rPr>
                <w:rFonts w:hint="eastAsia"/>
              </w:rPr>
              <w:t>张馨匀</w:t>
            </w:r>
            <w:r>
              <w:rPr>
                <w:rFonts w:ascii="Times New Roman"/>
              </w:rPr>
              <w:t>&gt;</w:t>
            </w:r>
          </w:p>
        </w:tc>
      </w:tr>
      <w:tr w:rsidR="007B04E5" w:rsidTr="007B04E5">
        <w:tc>
          <w:tcPr>
            <w:tcW w:w="2304" w:type="dxa"/>
          </w:tcPr>
          <w:p w:rsidR="007B04E5" w:rsidRDefault="007B04E5" w:rsidP="007B04E5">
            <w:pPr>
              <w:pStyle w:val="Tabletext"/>
            </w:pPr>
          </w:p>
        </w:tc>
        <w:tc>
          <w:tcPr>
            <w:tcW w:w="1152" w:type="dxa"/>
          </w:tcPr>
          <w:p w:rsidR="007B04E5" w:rsidRDefault="007B04E5" w:rsidP="007B04E5">
            <w:pPr>
              <w:pStyle w:val="Tabletext"/>
            </w:pPr>
          </w:p>
        </w:tc>
        <w:tc>
          <w:tcPr>
            <w:tcW w:w="3744" w:type="dxa"/>
          </w:tcPr>
          <w:p w:rsidR="007B04E5" w:rsidRDefault="007B04E5" w:rsidP="007B04E5">
            <w:pPr>
              <w:pStyle w:val="Tabletext"/>
            </w:pPr>
          </w:p>
        </w:tc>
        <w:tc>
          <w:tcPr>
            <w:tcW w:w="2304" w:type="dxa"/>
          </w:tcPr>
          <w:p w:rsidR="007B04E5" w:rsidRDefault="007B04E5" w:rsidP="007B04E5">
            <w:pPr>
              <w:pStyle w:val="Tabletext"/>
            </w:pPr>
          </w:p>
        </w:tc>
      </w:tr>
    </w:tbl>
    <w:p w:rsidR="00F03B5C" w:rsidRDefault="00F03B5C"/>
    <w:p w:rsidR="00F03B5C" w:rsidRDefault="00F03B5C">
      <w:pPr>
        <w:pStyle w:val="a4"/>
      </w:pPr>
      <w:r>
        <w:br w:type="page"/>
      </w:r>
      <w:r>
        <w:rPr>
          <w:rFonts w:hint="eastAsia"/>
        </w:rPr>
        <w:lastRenderedPageBreak/>
        <w:t>目录</w:t>
      </w:r>
    </w:p>
    <w:p w:rsidR="006F01C1" w:rsidRDefault="00F03B5C">
      <w:pPr>
        <w:pStyle w:val="TOC1"/>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6F01C1">
        <w:rPr>
          <w:noProof/>
        </w:rPr>
        <w:t>1.</w:t>
      </w:r>
      <w:r w:rsidR="006F01C1">
        <w:rPr>
          <w:rFonts w:asciiTheme="minorHAnsi" w:eastAsiaTheme="minorEastAsia" w:hAnsiTheme="minorHAnsi" w:cstheme="minorBidi"/>
          <w:noProof/>
          <w:snapToGrid/>
          <w:kern w:val="2"/>
          <w:sz w:val="21"/>
          <w:szCs w:val="22"/>
        </w:rPr>
        <w:tab/>
      </w:r>
      <w:r w:rsidR="006F01C1">
        <w:rPr>
          <w:rFonts w:hint="eastAsia"/>
          <w:noProof/>
        </w:rPr>
        <w:t>简介</w:t>
      </w:r>
      <w:r w:rsidR="006F01C1">
        <w:rPr>
          <w:noProof/>
        </w:rPr>
        <w:tab/>
      </w:r>
      <w:r w:rsidR="006F01C1">
        <w:rPr>
          <w:noProof/>
        </w:rPr>
        <w:fldChar w:fldCharType="begin"/>
      </w:r>
      <w:r w:rsidR="006F01C1">
        <w:rPr>
          <w:noProof/>
        </w:rPr>
        <w:instrText xml:space="preserve"> PAGEREF _Toc393891298 \h </w:instrText>
      </w:r>
      <w:r w:rsidR="006F01C1">
        <w:rPr>
          <w:noProof/>
        </w:rPr>
      </w:r>
      <w:r w:rsidR="006F01C1">
        <w:rPr>
          <w:noProof/>
        </w:rPr>
        <w:fldChar w:fldCharType="separate"/>
      </w:r>
      <w:r w:rsidR="006F01C1">
        <w:rPr>
          <w:noProof/>
        </w:rPr>
        <w:t>4</w:t>
      </w:r>
      <w:r w:rsidR="006F01C1">
        <w:rPr>
          <w:noProof/>
        </w:rPr>
        <w:fldChar w:fldCharType="end"/>
      </w:r>
    </w:p>
    <w:p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noProof/>
          <w:snapToGrid/>
          <w:lang w:eastAsia="en-US"/>
        </w:rPr>
        <w:t>1.1</w:t>
      </w:r>
      <w:r>
        <w:rPr>
          <w:rFonts w:asciiTheme="minorHAnsi" w:eastAsiaTheme="minorEastAsia" w:hAnsiTheme="minorHAnsi" w:cstheme="minorBidi"/>
          <w:noProof/>
          <w:snapToGrid/>
          <w:kern w:val="2"/>
          <w:sz w:val="21"/>
          <w:szCs w:val="22"/>
        </w:rPr>
        <w:tab/>
      </w:r>
      <w:r w:rsidRPr="0074798A">
        <w:rPr>
          <w:rFonts w:hint="eastAsia"/>
          <w:noProof/>
          <w:snapToGrid/>
          <w:lang w:eastAsia="en-US"/>
        </w:rPr>
        <w:t>目的</w:t>
      </w:r>
      <w:r>
        <w:rPr>
          <w:noProof/>
        </w:rPr>
        <w:tab/>
      </w:r>
      <w:r>
        <w:rPr>
          <w:noProof/>
        </w:rPr>
        <w:fldChar w:fldCharType="begin"/>
      </w:r>
      <w:r>
        <w:rPr>
          <w:noProof/>
        </w:rPr>
        <w:instrText xml:space="preserve"> PAGEREF _Toc393891299 \h </w:instrText>
      </w:r>
      <w:r>
        <w:rPr>
          <w:noProof/>
        </w:rPr>
      </w:r>
      <w:r>
        <w:rPr>
          <w:noProof/>
        </w:rPr>
        <w:fldChar w:fldCharType="separate"/>
      </w:r>
      <w:r>
        <w:rPr>
          <w:noProof/>
        </w:rPr>
        <w:t>4</w:t>
      </w:r>
      <w:r>
        <w:rPr>
          <w:noProof/>
        </w:rPr>
        <w:fldChar w:fldCharType="end"/>
      </w:r>
    </w:p>
    <w:p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noProof/>
          <w:snapToGrid/>
          <w:lang w:eastAsia="en-US"/>
        </w:rPr>
        <w:t>1.2</w:t>
      </w:r>
      <w:r>
        <w:rPr>
          <w:rFonts w:asciiTheme="minorHAnsi" w:eastAsiaTheme="minorEastAsia" w:hAnsiTheme="minorHAnsi" w:cstheme="minorBidi"/>
          <w:noProof/>
          <w:snapToGrid/>
          <w:kern w:val="2"/>
          <w:sz w:val="21"/>
          <w:szCs w:val="22"/>
        </w:rPr>
        <w:tab/>
      </w:r>
      <w:r w:rsidRPr="0074798A">
        <w:rPr>
          <w:rFonts w:hint="eastAsia"/>
          <w:noProof/>
          <w:snapToGrid/>
          <w:lang w:eastAsia="en-US"/>
        </w:rPr>
        <w:t>范围</w:t>
      </w:r>
      <w:r>
        <w:rPr>
          <w:noProof/>
        </w:rPr>
        <w:tab/>
      </w:r>
      <w:r>
        <w:rPr>
          <w:noProof/>
        </w:rPr>
        <w:fldChar w:fldCharType="begin"/>
      </w:r>
      <w:r>
        <w:rPr>
          <w:noProof/>
        </w:rPr>
        <w:instrText xml:space="preserve"> PAGEREF _Toc393891300 \h </w:instrText>
      </w:r>
      <w:r>
        <w:rPr>
          <w:noProof/>
        </w:rPr>
      </w:r>
      <w:r>
        <w:rPr>
          <w:noProof/>
        </w:rPr>
        <w:fldChar w:fldCharType="separate"/>
      </w:r>
      <w:r>
        <w:rPr>
          <w:noProof/>
        </w:rPr>
        <w:t>4</w:t>
      </w:r>
      <w:r>
        <w:rPr>
          <w:noProof/>
        </w:rPr>
        <w:fldChar w:fldCharType="end"/>
      </w:r>
    </w:p>
    <w:p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noProof/>
          <w:snapToGrid/>
        </w:rPr>
        <w:t>1.3</w:t>
      </w:r>
      <w:r>
        <w:rPr>
          <w:rFonts w:asciiTheme="minorHAnsi" w:eastAsiaTheme="minorEastAsia" w:hAnsiTheme="minorHAnsi" w:cstheme="minorBidi"/>
          <w:noProof/>
          <w:snapToGrid/>
          <w:kern w:val="2"/>
          <w:sz w:val="21"/>
          <w:szCs w:val="22"/>
        </w:rPr>
        <w:tab/>
      </w:r>
      <w:r w:rsidRPr="0074798A">
        <w:rPr>
          <w:rFonts w:hint="eastAsia"/>
          <w:noProof/>
          <w:snapToGrid/>
        </w:rPr>
        <w:t>定义、首字母缩写词和缩略语</w:t>
      </w:r>
      <w:r>
        <w:rPr>
          <w:noProof/>
        </w:rPr>
        <w:tab/>
      </w:r>
      <w:r>
        <w:rPr>
          <w:noProof/>
        </w:rPr>
        <w:fldChar w:fldCharType="begin"/>
      </w:r>
      <w:r>
        <w:rPr>
          <w:noProof/>
        </w:rPr>
        <w:instrText xml:space="preserve"> PAGEREF _Toc393891301 \h </w:instrText>
      </w:r>
      <w:r>
        <w:rPr>
          <w:noProof/>
        </w:rPr>
      </w:r>
      <w:r>
        <w:rPr>
          <w:noProof/>
        </w:rPr>
        <w:fldChar w:fldCharType="separate"/>
      </w:r>
      <w:r>
        <w:rPr>
          <w:noProof/>
        </w:rPr>
        <w:t>4</w:t>
      </w:r>
      <w:r>
        <w:rPr>
          <w:noProof/>
        </w:rPr>
        <w:fldChar w:fldCharType="end"/>
      </w:r>
    </w:p>
    <w:p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noProof/>
          <w:snapToGrid/>
        </w:rPr>
        <w:t>1.4</w:t>
      </w:r>
      <w:r>
        <w:rPr>
          <w:rFonts w:asciiTheme="minorHAnsi" w:eastAsiaTheme="minorEastAsia" w:hAnsiTheme="minorHAnsi" w:cstheme="minorBidi"/>
          <w:noProof/>
          <w:snapToGrid/>
          <w:kern w:val="2"/>
          <w:sz w:val="21"/>
          <w:szCs w:val="22"/>
        </w:rPr>
        <w:tab/>
      </w:r>
      <w:r w:rsidRPr="0074798A">
        <w:rPr>
          <w:rFonts w:hint="eastAsia"/>
          <w:noProof/>
          <w:snapToGrid/>
        </w:rPr>
        <w:t>参考资料</w:t>
      </w:r>
      <w:r>
        <w:rPr>
          <w:noProof/>
        </w:rPr>
        <w:tab/>
      </w:r>
      <w:r>
        <w:rPr>
          <w:noProof/>
        </w:rPr>
        <w:fldChar w:fldCharType="begin"/>
      </w:r>
      <w:r>
        <w:rPr>
          <w:noProof/>
        </w:rPr>
        <w:instrText xml:space="preserve"> PAGEREF _Toc393891302 \h </w:instrText>
      </w:r>
      <w:r>
        <w:rPr>
          <w:noProof/>
        </w:rPr>
      </w:r>
      <w:r>
        <w:rPr>
          <w:noProof/>
        </w:rPr>
        <w:fldChar w:fldCharType="separate"/>
      </w:r>
      <w:r>
        <w:rPr>
          <w:noProof/>
        </w:rPr>
        <w:t>4</w:t>
      </w:r>
      <w:r>
        <w:rPr>
          <w:noProof/>
        </w:rPr>
        <w:fldChar w:fldCharType="end"/>
      </w:r>
    </w:p>
    <w:p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noProof/>
          <w:snapToGrid/>
        </w:rPr>
        <w:t>1.5</w:t>
      </w:r>
      <w:r>
        <w:rPr>
          <w:rFonts w:asciiTheme="minorHAnsi" w:eastAsiaTheme="minorEastAsia" w:hAnsiTheme="minorHAnsi" w:cstheme="minorBidi"/>
          <w:noProof/>
          <w:snapToGrid/>
          <w:kern w:val="2"/>
          <w:sz w:val="21"/>
          <w:szCs w:val="22"/>
        </w:rPr>
        <w:tab/>
      </w:r>
      <w:r w:rsidRPr="0074798A">
        <w:rPr>
          <w:rFonts w:hint="eastAsia"/>
          <w:noProof/>
          <w:snapToGrid/>
        </w:rPr>
        <w:t>概述</w:t>
      </w:r>
      <w:r>
        <w:rPr>
          <w:noProof/>
        </w:rPr>
        <w:tab/>
      </w:r>
      <w:r>
        <w:rPr>
          <w:noProof/>
        </w:rPr>
        <w:fldChar w:fldCharType="begin"/>
      </w:r>
      <w:r>
        <w:rPr>
          <w:noProof/>
        </w:rPr>
        <w:instrText xml:space="preserve"> PAGEREF _Toc393891303 \h </w:instrText>
      </w:r>
      <w:r>
        <w:rPr>
          <w:noProof/>
        </w:rPr>
      </w:r>
      <w:r>
        <w:rPr>
          <w:noProof/>
        </w:rPr>
        <w:fldChar w:fldCharType="separate"/>
      </w:r>
      <w:r>
        <w:rPr>
          <w:noProof/>
        </w:rPr>
        <w:t>4</w:t>
      </w:r>
      <w:r>
        <w:rPr>
          <w:noProof/>
        </w:rPr>
        <w:fldChar w:fldCharType="end"/>
      </w:r>
    </w:p>
    <w:p w:rsidR="006F01C1" w:rsidRDefault="006F01C1">
      <w:pPr>
        <w:pStyle w:val="TOC1"/>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测试概要</w:t>
      </w:r>
      <w:r>
        <w:rPr>
          <w:noProof/>
        </w:rPr>
        <w:tab/>
      </w:r>
      <w:r>
        <w:rPr>
          <w:noProof/>
        </w:rPr>
        <w:fldChar w:fldCharType="begin"/>
      </w:r>
      <w:r>
        <w:rPr>
          <w:noProof/>
        </w:rPr>
        <w:instrText xml:space="preserve"> PAGEREF _Toc393891304 \h </w:instrText>
      </w:r>
      <w:r>
        <w:rPr>
          <w:noProof/>
        </w:rPr>
      </w:r>
      <w:r>
        <w:rPr>
          <w:noProof/>
        </w:rPr>
        <w:fldChar w:fldCharType="separate"/>
      </w:r>
      <w:r>
        <w:rPr>
          <w:noProof/>
        </w:rPr>
        <w:t>4</w:t>
      </w:r>
      <w:r>
        <w:rPr>
          <w:noProof/>
        </w:rPr>
        <w:fldChar w:fldCharType="end"/>
      </w:r>
    </w:p>
    <w:p w:rsidR="006F01C1" w:rsidRDefault="006F01C1">
      <w:pPr>
        <w:pStyle w:val="TOC1"/>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测试环境</w:t>
      </w:r>
      <w:r>
        <w:rPr>
          <w:noProof/>
        </w:rPr>
        <w:tab/>
      </w:r>
      <w:r>
        <w:rPr>
          <w:noProof/>
        </w:rPr>
        <w:fldChar w:fldCharType="begin"/>
      </w:r>
      <w:r>
        <w:rPr>
          <w:noProof/>
        </w:rPr>
        <w:instrText xml:space="preserve"> PAGEREF _Toc393891305 \h </w:instrText>
      </w:r>
      <w:r>
        <w:rPr>
          <w:noProof/>
        </w:rPr>
      </w:r>
      <w:r>
        <w:rPr>
          <w:noProof/>
        </w:rPr>
        <w:fldChar w:fldCharType="separate"/>
      </w:r>
      <w:r>
        <w:rPr>
          <w:noProof/>
        </w:rPr>
        <w:t>4</w:t>
      </w:r>
      <w:r>
        <w:rPr>
          <w:noProof/>
        </w:rPr>
        <w:fldChar w:fldCharType="end"/>
      </w:r>
    </w:p>
    <w:p w:rsidR="006F01C1" w:rsidRDefault="006F01C1">
      <w:pPr>
        <w:pStyle w:val="TOC1"/>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rFonts w:hint="eastAsia"/>
          <w:noProof/>
        </w:rPr>
        <w:t>测试结果及分析</w:t>
      </w:r>
      <w:r>
        <w:rPr>
          <w:noProof/>
        </w:rPr>
        <w:tab/>
      </w:r>
      <w:r>
        <w:rPr>
          <w:noProof/>
        </w:rPr>
        <w:fldChar w:fldCharType="begin"/>
      </w:r>
      <w:r>
        <w:rPr>
          <w:noProof/>
        </w:rPr>
        <w:instrText xml:space="preserve"> PAGEREF _Toc393891306 \h </w:instrText>
      </w:r>
      <w:r>
        <w:rPr>
          <w:noProof/>
        </w:rPr>
      </w:r>
      <w:r>
        <w:rPr>
          <w:noProof/>
        </w:rPr>
        <w:fldChar w:fldCharType="separate"/>
      </w:r>
      <w:r>
        <w:rPr>
          <w:noProof/>
        </w:rPr>
        <w:t>4</w:t>
      </w:r>
      <w:r>
        <w:rPr>
          <w:noProof/>
        </w:rPr>
        <w:fldChar w:fldCharType="end"/>
      </w:r>
    </w:p>
    <w:p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rFonts w:ascii="Arial" w:hAnsi="Arial"/>
          <w:noProof/>
          <w:snapToGrid/>
        </w:rPr>
        <w:t>4.1</w:t>
      </w:r>
      <w:r>
        <w:rPr>
          <w:rFonts w:asciiTheme="minorHAnsi" w:eastAsiaTheme="minorEastAsia" w:hAnsiTheme="minorHAnsi" w:cstheme="minorBidi"/>
          <w:noProof/>
          <w:snapToGrid/>
          <w:kern w:val="2"/>
          <w:sz w:val="21"/>
          <w:szCs w:val="22"/>
        </w:rPr>
        <w:tab/>
      </w:r>
      <w:r w:rsidRPr="0074798A">
        <w:rPr>
          <w:rFonts w:ascii="Arial" w:hAnsi="Arial" w:hint="eastAsia"/>
          <w:noProof/>
          <w:snapToGrid/>
        </w:rPr>
        <w:t>需求覆盖率及缺陷分布</w:t>
      </w:r>
      <w:r>
        <w:rPr>
          <w:noProof/>
        </w:rPr>
        <w:tab/>
      </w:r>
      <w:r>
        <w:rPr>
          <w:noProof/>
        </w:rPr>
        <w:fldChar w:fldCharType="begin"/>
      </w:r>
      <w:r>
        <w:rPr>
          <w:noProof/>
        </w:rPr>
        <w:instrText xml:space="preserve"> PAGEREF _Toc393891307 \h </w:instrText>
      </w:r>
      <w:r>
        <w:rPr>
          <w:noProof/>
        </w:rPr>
      </w:r>
      <w:r>
        <w:rPr>
          <w:noProof/>
        </w:rPr>
        <w:fldChar w:fldCharType="separate"/>
      </w:r>
      <w:r>
        <w:rPr>
          <w:noProof/>
        </w:rPr>
        <w:t>4</w:t>
      </w:r>
      <w:r>
        <w:rPr>
          <w:noProof/>
        </w:rPr>
        <w:fldChar w:fldCharType="end"/>
      </w:r>
    </w:p>
    <w:p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noProof/>
          <w:snapToGrid/>
        </w:rPr>
        <w:t>4.2</w:t>
      </w:r>
      <w:r>
        <w:rPr>
          <w:rFonts w:asciiTheme="minorHAnsi" w:eastAsiaTheme="minorEastAsia" w:hAnsiTheme="minorHAnsi" w:cstheme="minorBidi"/>
          <w:noProof/>
          <w:snapToGrid/>
          <w:kern w:val="2"/>
          <w:sz w:val="21"/>
          <w:szCs w:val="22"/>
        </w:rPr>
        <w:tab/>
      </w:r>
      <w:r w:rsidRPr="0074798A">
        <w:rPr>
          <w:rFonts w:hint="eastAsia"/>
          <w:noProof/>
          <w:snapToGrid/>
        </w:rPr>
        <w:t>缺陷严重程度</w:t>
      </w:r>
      <w:r>
        <w:rPr>
          <w:noProof/>
        </w:rPr>
        <w:tab/>
      </w:r>
      <w:r>
        <w:rPr>
          <w:noProof/>
        </w:rPr>
        <w:fldChar w:fldCharType="begin"/>
      </w:r>
      <w:r>
        <w:rPr>
          <w:noProof/>
        </w:rPr>
        <w:instrText xml:space="preserve"> PAGEREF _Toc393891308 \h </w:instrText>
      </w:r>
      <w:r>
        <w:rPr>
          <w:noProof/>
        </w:rPr>
      </w:r>
      <w:r>
        <w:rPr>
          <w:noProof/>
        </w:rPr>
        <w:fldChar w:fldCharType="separate"/>
      </w:r>
      <w:r>
        <w:rPr>
          <w:noProof/>
        </w:rPr>
        <w:t>5</w:t>
      </w:r>
      <w:r>
        <w:rPr>
          <w:noProof/>
        </w:rPr>
        <w:fldChar w:fldCharType="end"/>
      </w:r>
    </w:p>
    <w:p w:rsidR="006F01C1" w:rsidRDefault="006F01C1">
      <w:pPr>
        <w:pStyle w:val="TOC1"/>
        <w:tabs>
          <w:tab w:val="left" w:pos="432"/>
        </w:tabs>
        <w:rPr>
          <w:rFonts w:asciiTheme="minorHAnsi" w:eastAsiaTheme="minorEastAsia" w:hAnsiTheme="minorHAnsi" w:cstheme="minorBidi"/>
          <w:noProof/>
          <w:snapToGrid/>
          <w:kern w:val="2"/>
          <w:sz w:val="21"/>
          <w:szCs w:val="22"/>
        </w:rPr>
      </w:pPr>
      <w:r w:rsidRPr="0074798A">
        <w:rPr>
          <w:rFonts w:ascii="Arial" w:hAnsi="Arial"/>
          <w:noProof/>
          <w:snapToGrid/>
        </w:rPr>
        <w:t>5.</w:t>
      </w:r>
      <w:r>
        <w:rPr>
          <w:rFonts w:asciiTheme="minorHAnsi" w:eastAsiaTheme="minorEastAsia" w:hAnsiTheme="minorHAnsi" w:cstheme="minorBidi"/>
          <w:noProof/>
          <w:snapToGrid/>
          <w:kern w:val="2"/>
          <w:sz w:val="21"/>
          <w:szCs w:val="22"/>
        </w:rPr>
        <w:tab/>
      </w:r>
      <w:r w:rsidRPr="0074798A">
        <w:rPr>
          <w:rFonts w:ascii="Arial" w:hAnsi="Arial" w:hint="eastAsia"/>
          <w:noProof/>
          <w:snapToGrid/>
        </w:rPr>
        <w:t>缺陷清单</w:t>
      </w:r>
      <w:r>
        <w:rPr>
          <w:noProof/>
        </w:rPr>
        <w:tab/>
      </w:r>
      <w:r>
        <w:rPr>
          <w:noProof/>
        </w:rPr>
        <w:fldChar w:fldCharType="begin"/>
      </w:r>
      <w:r>
        <w:rPr>
          <w:noProof/>
        </w:rPr>
        <w:instrText xml:space="preserve"> PAGEREF _Toc393891309 \h </w:instrText>
      </w:r>
      <w:r>
        <w:rPr>
          <w:noProof/>
        </w:rPr>
      </w:r>
      <w:r>
        <w:rPr>
          <w:noProof/>
        </w:rPr>
        <w:fldChar w:fldCharType="separate"/>
      </w:r>
      <w:r>
        <w:rPr>
          <w:noProof/>
        </w:rPr>
        <w:t>5</w:t>
      </w:r>
      <w:r>
        <w:rPr>
          <w:noProof/>
        </w:rPr>
        <w:fldChar w:fldCharType="end"/>
      </w:r>
    </w:p>
    <w:p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rFonts w:ascii="Arial" w:hAnsi="Arial"/>
          <w:noProof/>
          <w:snapToGrid/>
        </w:rPr>
        <w:t>5.1</w:t>
      </w:r>
      <w:r>
        <w:rPr>
          <w:rFonts w:asciiTheme="minorHAnsi" w:eastAsiaTheme="minorEastAsia" w:hAnsiTheme="minorHAnsi" w:cstheme="minorBidi"/>
          <w:noProof/>
          <w:snapToGrid/>
          <w:kern w:val="2"/>
          <w:sz w:val="21"/>
          <w:szCs w:val="22"/>
        </w:rPr>
        <w:tab/>
      </w:r>
      <w:r w:rsidRPr="0074798A">
        <w:rPr>
          <w:rFonts w:ascii="Arial" w:hAnsi="Arial" w:hint="eastAsia"/>
          <w:noProof/>
          <w:snapToGrid/>
        </w:rPr>
        <w:t>功能性缺陷</w:t>
      </w:r>
      <w:r>
        <w:rPr>
          <w:noProof/>
        </w:rPr>
        <w:tab/>
      </w:r>
      <w:r>
        <w:rPr>
          <w:noProof/>
        </w:rPr>
        <w:fldChar w:fldCharType="begin"/>
      </w:r>
      <w:r>
        <w:rPr>
          <w:noProof/>
        </w:rPr>
        <w:instrText xml:space="preserve"> PAGEREF _Toc393891310 \h </w:instrText>
      </w:r>
      <w:r>
        <w:rPr>
          <w:noProof/>
        </w:rPr>
      </w:r>
      <w:r>
        <w:rPr>
          <w:noProof/>
        </w:rPr>
        <w:fldChar w:fldCharType="separate"/>
      </w:r>
      <w:r>
        <w:rPr>
          <w:noProof/>
        </w:rPr>
        <w:t>5</w:t>
      </w:r>
      <w:r>
        <w:rPr>
          <w:noProof/>
        </w:rPr>
        <w:fldChar w:fldCharType="end"/>
      </w:r>
    </w:p>
    <w:p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noProof/>
          <w:snapToGrid/>
        </w:rPr>
        <w:t>5.2</w:t>
      </w:r>
      <w:r>
        <w:rPr>
          <w:rFonts w:asciiTheme="minorHAnsi" w:eastAsiaTheme="minorEastAsia" w:hAnsiTheme="minorHAnsi" w:cstheme="minorBidi"/>
          <w:noProof/>
          <w:snapToGrid/>
          <w:kern w:val="2"/>
          <w:sz w:val="21"/>
          <w:szCs w:val="22"/>
        </w:rPr>
        <w:tab/>
      </w:r>
      <w:r w:rsidRPr="0074798A">
        <w:rPr>
          <w:rFonts w:hint="eastAsia"/>
          <w:noProof/>
          <w:snapToGrid/>
        </w:rPr>
        <w:t>非功能性缺陷</w:t>
      </w:r>
      <w:r>
        <w:rPr>
          <w:noProof/>
        </w:rPr>
        <w:tab/>
      </w:r>
      <w:r>
        <w:rPr>
          <w:noProof/>
        </w:rPr>
        <w:fldChar w:fldCharType="begin"/>
      </w:r>
      <w:r>
        <w:rPr>
          <w:noProof/>
        </w:rPr>
        <w:instrText xml:space="preserve"> PAGEREF _Toc393891311 \h </w:instrText>
      </w:r>
      <w:r>
        <w:rPr>
          <w:noProof/>
        </w:rPr>
      </w:r>
      <w:r>
        <w:rPr>
          <w:noProof/>
        </w:rPr>
        <w:fldChar w:fldCharType="separate"/>
      </w:r>
      <w:r>
        <w:rPr>
          <w:noProof/>
        </w:rPr>
        <w:t>6</w:t>
      </w:r>
      <w:r>
        <w:rPr>
          <w:noProof/>
        </w:rPr>
        <w:fldChar w:fldCharType="end"/>
      </w:r>
    </w:p>
    <w:p w:rsidR="006F01C1" w:rsidRDefault="006F01C1">
      <w:pPr>
        <w:pStyle w:val="TOC1"/>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rFonts w:hint="eastAsia"/>
          <w:noProof/>
        </w:rPr>
        <w:t>测试结论与建议</w:t>
      </w:r>
      <w:r>
        <w:rPr>
          <w:noProof/>
        </w:rPr>
        <w:tab/>
      </w:r>
      <w:r>
        <w:rPr>
          <w:noProof/>
        </w:rPr>
        <w:fldChar w:fldCharType="begin"/>
      </w:r>
      <w:r>
        <w:rPr>
          <w:noProof/>
        </w:rPr>
        <w:instrText xml:space="preserve"> PAGEREF _Toc393891312 \h </w:instrText>
      </w:r>
      <w:r>
        <w:rPr>
          <w:noProof/>
        </w:rPr>
      </w:r>
      <w:r>
        <w:rPr>
          <w:noProof/>
        </w:rPr>
        <w:fldChar w:fldCharType="separate"/>
      </w:r>
      <w:r>
        <w:rPr>
          <w:noProof/>
        </w:rPr>
        <w:t>6</w:t>
      </w:r>
      <w:r>
        <w:rPr>
          <w:noProof/>
        </w:rPr>
        <w:fldChar w:fldCharType="end"/>
      </w:r>
    </w:p>
    <w:p w:rsidR="00F03B5C" w:rsidRDefault="00F03B5C">
      <w:pPr>
        <w:pStyle w:val="a4"/>
        <w:rPr>
          <w:rFonts w:ascii="Arial" w:hAnsi="Arial"/>
        </w:rPr>
      </w:pPr>
      <w:r>
        <w:rPr>
          <w:rFonts w:ascii="Times New Roman"/>
        </w:rPr>
        <w:fldChar w:fldCharType="end"/>
      </w:r>
      <w:r>
        <w:br w:type="page"/>
      </w:r>
      <w:r w:rsidR="008C4A8E">
        <w:rPr>
          <w:rFonts w:hint="eastAsia"/>
        </w:rPr>
        <w:lastRenderedPageBreak/>
        <w:t>系统</w:t>
      </w:r>
      <w:r>
        <w:rPr>
          <w:rFonts w:ascii="Arial" w:hAnsi="Arial"/>
        </w:rPr>
        <w:fldChar w:fldCharType="begin"/>
      </w:r>
      <w:r>
        <w:rPr>
          <w:rFonts w:ascii="Arial" w:hAnsi="Arial"/>
        </w:rPr>
        <w:instrText xml:space="preserve"> TITLE  \* MERGEFORMAT </w:instrText>
      </w:r>
      <w:r>
        <w:rPr>
          <w:rFonts w:ascii="Arial" w:hAnsi="Arial"/>
        </w:rPr>
        <w:fldChar w:fldCharType="separate"/>
      </w:r>
      <w:r w:rsidR="003F4A24">
        <w:rPr>
          <w:rFonts w:ascii="Arial" w:hAnsi="Arial" w:hint="eastAsia"/>
        </w:rPr>
        <w:t>测试报告</w:t>
      </w:r>
      <w:r>
        <w:rPr>
          <w:rFonts w:ascii="Arial" w:hAnsi="Arial"/>
        </w:rPr>
        <w:fldChar w:fldCharType="end"/>
      </w:r>
      <w:r>
        <w:rPr>
          <w:rFonts w:ascii="Arial" w:hAnsi="Arial"/>
        </w:rPr>
        <w:t xml:space="preserve"> </w:t>
      </w:r>
    </w:p>
    <w:p w:rsidR="00F03B5C" w:rsidRDefault="00F03B5C">
      <w:pPr>
        <w:pStyle w:val="1"/>
      </w:pPr>
      <w:bookmarkStart w:id="0" w:name="_Toc393891298"/>
      <w:r>
        <w:rPr>
          <w:rFonts w:hint="eastAsia"/>
        </w:rPr>
        <w:t>简介</w:t>
      </w:r>
      <w:bookmarkEnd w:id="0"/>
    </w:p>
    <w:p w:rsidR="00614542" w:rsidRPr="00614542" w:rsidRDefault="00614542" w:rsidP="00614542">
      <w:pPr>
        <w:pStyle w:val="2"/>
        <w:rPr>
          <w:snapToGrid/>
          <w:lang w:eastAsia="en-US"/>
        </w:rPr>
      </w:pPr>
      <w:bookmarkStart w:id="1" w:name="_Toc393891299"/>
      <w:r>
        <w:rPr>
          <w:rFonts w:hint="eastAsia"/>
          <w:snapToGrid/>
          <w:lang w:eastAsia="en-US"/>
        </w:rPr>
        <w:t>目的</w:t>
      </w:r>
      <w:bookmarkEnd w:id="1"/>
    </w:p>
    <w:p w:rsidR="0057175A" w:rsidRPr="00EB5369" w:rsidRDefault="0057175A" w:rsidP="00614542">
      <w:pPr>
        <w:spacing w:after="120"/>
        <w:ind w:left="720"/>
      </w:pPr>
      <w:r w:rsidRPr="00EB5369">
        <w:rPr>
          <w:rFonts w:hint="eastAsia"/>
        </w:rPr>
        <w:t>此测试报告的目的</w:t>
      </w:r>
      <w:r w:rsidR="00195F13" w:rsidRPr="00EB5369">
        <w:rPr>
          <w:rFonts w:hint="eastAsia"/>
        </w:rPr>
        <w:t>为对</w:t>
      </w:r>
      <w:proofErr w:type="spellStart"/>
      <w:r w:rsidR="00195F13" w:rsidRPr="00EB5369">
        <w:rPr>
          <w:rFonts w:hint="eastAsia"/>
        </w:rPr>
        <w:t>Li</w:t>
      </w:r>
      <w:r w:rsidR="00195F13" w:rsidRPr="00EB5369">
        <w:t>feLogger</w:t>
      </w:r>
      <w:proofErr w:type="spellEnd"/>
      <w:r w:rsidR="00195F13" w:rsidRPr="00EB5369">
        <w:rPr>
          <w:rFonts w:hint="eastAsia"/>
        </w:rPr>
        <w:t>性能的最终测试</w:t>
      </w:r>
      <w:r w:rsidR="00B35887" w:rsidRPr="00EB5369">
        <w:rPr>
          <w:rFonts w:hint="eastAsia"/>
        </w:rPr>
        <w:t>，判断</w:t>
      </w:r>
      <w:proofErr w:type="spellStart"/>
      <w:r w:rsidR="00B35887" w:rsidRPr="00EB5369">
        <w:rPr>
          <w:rFonts w:hint="eastAsia"/>
        </w:rPr>
        <w:t>L</w:t>
      </w:r>
      <w:r w:rsidR="00B35887" w:rsidRPr="00EB5369">
        <w:t>ifelogger</w:t>
      </w:r>
      <w:proofErr w:type="spellEnd"/>
      <w:r w:rsidR="00B35887" w:rsidRPr="00EB5369">
        <w:rPr>
          <w:rFonts w:hint="eastAsia"/>
        </w:rPr>
        <w:t>软件是否适用于最终的发布与评审。</w:t>
      </w:r>
    </w:p>
    <w:p w:rsidR="00614542" w:rsidRPr="00614542" w:rsidRDefault="00614542" w:rsidP="00614542">
      <w:pPr>
        <w:pStyle w:val="2"/>
        <w:rPr>
          <w:snapToGrid/>
          <w:lang w:eastAsia="en-US"/>
        </w:rPr>
      </w:pPr>
      <w:bookmarkStart w:id="2" w:name="_Toc393891300"/>
      <w:proofErr w:type="spellStart"/>
      <w:r>
        <w:rPr>
          <w:rFonts w:hint="eastAsia"/>
          <w:snapToGrid/>
          <w:lang w:eastAsia="en-US"/>
        </w:rPr>
        <w:t>范围</w:t>
      </w:r>
      <w:bookmarkEnd w:id="2"/>
      <w:proofErr w:type="spellEnd"/>
    </w:p>
    <w:p w:rsidR="00193372" w:rsidRPr="00EB5369" w:rsidRDefault="00193372" w:rsidP="00193372">
      <w:pPr>
        <w:spacing w:after="120"/>
        <w:ind w:left="720"/>
        <w:rPr>
          <w:rFonts w:hint="eastAsia"/>
        </w:rPr>
      </w:pPr>
      <w:r w:rsidRPr="00EB5369">
        <w:rPr>
          <w:rFonts w:hint="eastAsia"/>
        </w:rPr>
        <w:t>本测试报告主要的测试项目为</w:t>
      </w:r>
      <w:proofErr w:type="spellStart"/>
      <w:r w:rsidRPr="00EB5369">
        <w:rPr>
          <w:rFonts w:hint="eastAsia"/>
        </w:rPr>
        <w:t>L</w:t>
      </w:r>
      <w:r w:rsidRPr="00EB5369">
        <w:t>ifeLogger</w:t>
      </w:r>
      <w:proofErr w:type="spellEnd"/>
      <w:r w:rsidRPr="00EB5369">
        <w:t xml:space="preserve"> </w:t>
      </w:r>
      <w:r w:rsidR="00195F13" w:rsidRPr="00EB5369">
        <w:rPr>
          <w:rFonts w:hint="eastAsia"/>
        </w:rPr>
        <w:t>的前端与后端相应功能。</w:t>
      </w:r>
    </w:p>
    <w:p w:rsidR="00614542" w:rsidRPr="00614542" w:rsidRDefault="00614542" w:rsidP="00614542">
      <w:pPr>
        <w:pStyle w:val="2"/>
        <w:rPr>
          <w:snapToGrid/>
        </w:rPr>
      </w:pPr>
      <w:bookmarkStart w:id="3" w:name="_Toc393891301"/>
      <w:r w:rsidRPr="00614542">
        <w:rPr>
          <w:rFonts w:hint="eastAsia"/>
          <w:snapToGrid/>
        </w:rPr>
        <w:t>定义、首字母缩写词和缩略语</w:t>
      </w:r>
      <w:bookmarkEnd w:id="3"/>
    </w:p>
    <w:p w:rsidR="00B35887" w:rsidRDefault="00B35887" w:rsidP="00614542">
      <w:pPr>
        <w:spacing w:after="120"/>
        <w:ind w:left="720"/>
        <w:rPr>
          <w:rFonts w:ascii="Times New Roman"/>
          <w:i/>
          <w:snapToGrid/>
          <w:color w:val="0000FF"/>
        </w:rPr>
      </w:pPr>
      <w:proofErr w:type="spellStart"/>
      <w:r w:rsidRPr="00EB5369">
        <w:rPr>
          <w:rFonts w:hint="eastAsia"/>
        </w:rPr>
        <w:t>Li</w:t>
      </w:r>
      <w:r w:rsidRPr="00EB5369">
        <w:t>feLogger</w:t>
      </w:r>
      <w:proofErr w:type="spellEnd"/>
      <w:r w:rsidRPr="00EB5369">
        <w:rPr>
          <w:rFonts w:hint="eastAsia"/>
        </w:rPr>
        <w:t>：本小组开发的日程管理软件</w:t>
      </w:r>
      <w:r>
        <w:rPr>
          <w:rFonts w:ascii="Times New Roman" w:hint="eastAsia"/>
          <w:i/>
          <w:snapToGrid/>
          <w:color w:val="0000FF"/>
        </w:rPr>
        <w:t>。</w:t>
      </w:r>
    </w:p>
    <w:p w:rsidR="00614542" w:rsidRPr="00614542" w:rsidRDefault="00614542" w:rsidP="00614542">
      <w:pPr>
        <w:pStyle w:val="2"/>
        <w:rPr>
          <w:snapToGrid/>
          <w:lang w:eastAsia="en-US"/>
        </w:rPr>
      </w:pPr>
      <w:bookmarkStart w:id="4" w:name="_Toc393891302"/>
      <w:proofErr w:type="spellStart"/>
      <w:r w:rsidRPr="000B2529">
        <w:rPr>
          <w:rFonts w:hint="eastAsia"/>
          <w:snapToGrid/>
          <w:lang w:eastAsia="en-US"/>
        </w:rPr>
        <w:t>参考资料</w:t>
      </w:r>
      <w:bookmarkEnd w:id="4"/>
      <w:proofErr w:type="spellEnd"/>
    </w:p>
    <w:p w:rsidR="00B35887" w:rsidRPr="00614542" w:rsidRDefault="00EB5369" w:rsidP="00614542">
      <w:pPr>
        <w:spacing w:after="120"/>
        <w:ind w:left="720"/>
        <w:rPr>
          <w:rFonts w:ascii="Times New Roman"/>
          <w:i/>
          <w:snapToGrid/>
          <w:color w:val="0000FF"/>
        </w:rPr>
      </w:pPr>
      <w:r>
        <w:rPr>
          <w:rFonts w:ascii="Times New Roman" w:hint="eastAsia"/>
          <w:i/>
          <w:snapToGrid/>
          <w:color w:val="0000FF"/>
        </w:rPr>
        <w:t>《</w:t>
      </w:r>
      <w:r w:rsidR="00B35887" w:rsidRPr="00EB5369">
        <w:rPr>
          <w:rFonts w:hint="eastAsia"/>
        </w:rPr>
        <w:t>软件工程原理》</w:t>
      </w:r>
    </w:p>
    <w:p w:rsidR="00614542" w:rsidRPr="000B2529" w:rsidRDefault="00614542" w:rsidP="00614542">
      <w:pPr>
        <w:pStyle w:val="2"/>
        <w:rPr>
          <w:snapToGrid/>
          <w:lang w:eastAsia="en-US"/>
        </w:rPr>
      </w:pPr>
      <w:bookmarkStart w:id="5" w:name="_Toc393891303"/>
      <w:r>
        <w:rPr>
          <w:rFonts w:hint="eastAsia"/>
          <w:snapToGrid/>
          <w:lang w:eastAsia="en-US"/>
        </w:rPr>
        <w:t>概述</w:t>
      </w:r>
      <w:bookmarkEnd w:id="5"/>
    </w:p>
    <w:p w:rsidR="00614542" w:rsidRDefault="00614542" w:rsidP="00614542">
      <w:pPr>
        <w:spacing w:after="120"/>
        <w:ind w:left="720"/>
        <w:rPr>
          <w:rFonts w:ascii="Times New Roman"/>
          <w:i/>
          <w:snapToGrid/>
          <w:color w:val="0000FF"/>
        </w:rPr>
      </w:pPr>
      <w:r w:rsidRPr="000B2529">
        <w:rPr>
          <w:rFonts w:ascii="Times New Roman"/>
          <w:i/>
          <w:snapToGrid/>
          <w:color w:val="0000FF"/>
        </w:rPr>
        <w:t>[</w:t>
      </w:r>
      <w:r w:rsidRPr="00614542">
        <w:rPr>
          <w:rFonts w:ascii="Times New Roman" w:hint="eastAsia"/>
          <w:i/>
          <w:snapToGrid/>
          <w:color w:val="0000FF"/>
        </w:rPr>
        <w:t>本小节应说明此测试用例其他部分所包含的内容，并解释文档的组织方式。</w:t>
      </w:r>
      <w:r>
        <w:rPr>
          <w:rFonts w:ascii="Times New Roman" w:hint="eastAsia"/>
          <w:i/>
          <w:snapToGrid/>
          <w:color w:val="0000FF"/>
        </w:rPr>
        <w:t>]</w:t>
      </w:r>
    </w:p>
    <w:p w:rsidR="004B0E53" w:rsidRDefault="00F03B5C" w:rsidP="006470B1">
      <w:pPr>
        <w:pStyle w:val="1"/>
      </w:pPr>
      <w:bookmarkStart w:id="6" w:name="_Toc393891304"/>
      <w:r>
        <w:rPr>
          <w:rFonts w:hint="eastAsia"/>
        </w:rPr>
        <w:t>测试</w:t>
      </w:r>
      <w:r w:rsidR="00836E8B">
        <w:rPr>
          <w:rFonts w:hint="eastAsia"/>
        </w:rPr>
        <w:t>概</w:t>
      </w:r>
      <w:r w:rsidR="00307DC6">
        <w:rPr>
          <w:rFonts w:hint="eastAsia"/>
        </w:rPr>
        <w:t>要</w:t>
      </w:r>
      <w:bookmarkEnd w:id="6"/>
    </w:p>
    <w:p w:rsidR="00B35887" w:rsidRPr="00B35887" w:rsidRDefault="00B35887" w:rsidP="00B35887">
      <w:pPr>
        <w:pStyle w:val="a9"/>
        <w:rPr>
          <w:rFonts w:hint="eastAsia"/>
        </w:rPr>
      </w:pPr>
      <w:r>
        <w:rPr>
          <w:rFonts w:hint="eastAsia"/>
        </w:rPr>
        <w:t>测试时间为技术原型迭代后每两周一次，</w:t>
      </w:r>
      <w:r>
        <w:rPr>
          <w:rFonts w:hint="eastAsia"/>
        </w:rPr>
        <w:t>前端界面交互测试主要由杨征、张馨</w:t>
      </w:r>
      <w:proofErr w:type="gramStart"/>
      <w:r>
        <w:rPr>
          <w:rFonts w:hint="eastAsia"/>
        </w:rPr>
        <w:t>匀</w:t>
      </w:r>
      <w:proofErr w:type="gramEnd"/>
      <w:r>
        <w:rPr>
          <w:rFonts w:hint="eastAsia"/>
        </w:rPr>
        <w:t>负责，后端并发响应等测试主要又闫景升、刘洋负责。</w:t>
      </w:r>
    </w:p>
    <w:p w:rsidR="004B0E53" w:rsidRDefault="004B0E53" w:rsidP="004B0E53">
      <w:pPr>
        <w:pStyle w:val="1"/>
      </w:pPr>
      <w:bookmarkStart w:id="7" w:name="_Toc393891305"/>
      <w:r>
        <w:rPr>
          <w:rFonts w:hint="eastAsia"/>
        </w:rPr>
        <w:t>测试环境</w:t>
      </w:r>
      <w:bookmarkEnd w:id="7"/>
    </w:p>
    <w:p w:rsidR="00B57ECC" w:rsidRPr="00B57ECC" w:rsidRDefault="00B57ECC" w:rsidP="00B57ECC">
      <w:pPr>
        <w:pStyle w:val="a9"/>
        <w:rPr>
          <w:rFonts w:hint="eastAsia"/>
        </w:rPr>
      </w:pPr>
      <w:r>
        <w:rPr>
          <w:rFonts w:hint="eastAsia"/>
        </w:rPr>
        <w:t>测试所使用的软件环境为后端测试所用的P</w:t>
      </w:r>
      <w:r>
        <w:t>ython</w:t>
      </w:r>
      <w:r>
        <w:rPr>
          <w:rFonts w:hint="eastAsia"/>
        </w:rPr>
        <w:t>环境</w:t>
      </w:r>
      <w:r w:rsidR="0057175A">
        <w:rPr>
          <w:rFonts w:hint="eastAsia"/>
        </w:rPr>
        <w:t>，前端测试环境为Exp</w:t>
      </w:r>
      <w:r w:rsidR="0057175A">
        <w:t>o</w:t>
      </w:r>
      <w:r w:rsidR="0057175A">
        <w:rPr>
          <w:rFonts w:hint="eastAsia"/>
        </w:rPr>
        <w:t>真机调试和</w:t>
      </w:r>
      <w:r w:rsidR="00195F13">
        <w:rPr>
          <w:rFonts w:hint="eastAsia"/>
        </w:rPr>
        <w:t>安卓虚拟机测试</w:t>
      </w:r>
      <w:r w:rsidR="00B35887">
        <w:rPr>
          <w:rFonts w:hint="eastAsia"/>
        </w:rPr>
        <w:t>，。</w:t>
      </w:r>
    </w:p>
    <w:p w:rsidR="0057175A" w:rsidRPr="0057175A" w:rsidRDefault="00B01E70" w:rsidP="006470B1">
      <w:pPr>
        <w:pStyle w:val="1"/>
        <w:rPr>
          <w:rFonts w:hint="eastAsia"/>
        </w:rPr>
      </w:pPr>
      <w:bookmarkStart w:id="8" w:name="_Toc393891306"/>
      <w:r>
        <w:rPr>
          <w:rFonts w:hint="eastAsia"/>
        </w:rPr>
        <w:t>测试结果</w:t>
      </w:r>
      <w:r w:rsidR="00836E8B">
        <w:rPr>
          <w:rFonts w:hint="eastAsia"/>
        </w:rPr>
        <w:t>及分析</w:t>
      </w:r>
      <w:bookmarkEnd w:id="8"/>
    </w:p>
    <w:p w:rsidR="00B01E70" w:rsidRPr="006470B1" w:rsidRDefault="005E7E40" w:rsidP="006470B1">
      <w:pPr>
        <w:pStyle w:val="2"/>
        <w:numPr>
          <w:ilvl w:val="1"/>
          <w:numId w:val="23"/>
        </w:numPr>
        <w:rPr>
          <w:rFonts w:ascii="Arial" w:hAnsi="Arial"/>
          <w:snapToGrid/>
        </w:rPr>
      </w:pPr>
      <w:bookmarkStart w:id="9" w:name="_Toc393891307"/>
      <w:r>
        <w:rPr>
          <w:rFonts w:ascii="Arial" w:hAnsi="Arial" w:hint="eastAsia"/>
          <w:snapToGrid/>
        </w:rPr>
        <w:t>需求覆盖</w:t>
      </w:r>
      <w:r w:rsidR="00C22D91">
        <w:rPr>
          <w:rFonts w:ascii="Arial" w:hAnsi="Arial" w:hint="eastAsia"/>
          <w:snapToGrid/>
        </w:rPr>
        <w:t>率</w:t>
      </w:r>
      <w:r w:rsidR="00D949EA">
        <w:rPr>
          <w:rFonts w:ascii="Arial" w:hAnsi="Arial" w:hint="eastAsia"/>
          <w:snapToGrid/>
        </w:rPr>
        <w:t>及缺陷分布</w:t>
      </w:r>
      <w:bookmarkEnd w:id="9"/>
    </w:p>
    <w:p w:rsidR="007F35AF" w:rsidRDefault="007F35AF" w:rsidP="00B01E70">
      <w:pPr>
        <w:spacing w:after="120"/>
        <w:ind w:left="720"/>
        <w:rPr>
          <w:rFonts w:ascii="Times New Roman"/>
          <w:i/>
          <w:snapToGrid/>
          <w:color w:val="0000FF"/>
        </w:rPr>
      </w:pPr>
    </w:p>
    <w:p w:rsidR="007F35AF" w:rsidRPr="00BC2634" w:rsidRDefault="007F35AF" w:rsidP="007F35AF">
      <w:pPr>
        <w:spacing w:after="120"/>
        <w:ind w:left="720"/>
        <w:jc w:val="center"/>
        <w:rPr>
          <w:rFonts w:ascii="Times New Roman"/>
          <w:b/>
          <w:snapToGrid/>
          <w:sz w:val="21"/>
          <w:szCs w:val="21"/>
        </w:rPr>
      </w:pPr>
      <w:r w:rsidRPr="00BC2634">
        <w:rPr>
          <w:rFonts w:ascii="Times New Roman"/>
          <w:b/>
          <w:snapToGrid/>
          <w:sz w:val="21"/>
          <w:szCs w:val="21"/>
        </w:rPr>
        <w:t>表</w:t>
      </w:r>
      <w:r w:rsidRPr="00BC2634">
        <w:rPr>
          <w:rFonts w:ascii="Times New Roman" w:hint="eastAsia"/>
          <w:b/>
          <w:snapToGrid/>
          <w:sz w:val="21"/>
          <w:szCs w:val="21"/>
        </w:rPr>
        <w:t xml:space="preserve">1 </w:t>
      </w:r>
      <w:r w:rsidR="00A76715" w:rsidRPr="00BC2634">
        <w:rPr>
          <w:rFonts w:ascii="Times New Roman"/>
          <w:b/>
          <w:snapToGrid/>
          <w:sz w:val="21"/>
          <w:szCs w:val="21"/>
        </w:rPr>
        <w:t xml:space="preserve"> </w:t>
      </w:r>
      <w:r w:rsidRPr="00BC2634">
        <w:rPr>
          <w:rFonts w:ascii="Times New Roman" w:hint="eastAsia"/>
          <w:b/>
          <w:snapToGrid/>
          <w:sz w:val="21"/>
          <w:szCs w:val="21"/>
        </w:rPr>
        <w:t>需求覆盖率及缺陷分布</w:t>
      </w:r>
    </w:p>
    <w:tbl>
      <w:tblPr>
        <w:tblStyle w:val="af0"/>
        <w:tblW w:w="0" w:type="auto"/>
        <w:tblInd w:w="-5" w:type="dxa"/>
        <w:tblLook w:val="04A0" w:firstRow="1" w:lastRow="0" w:firstColumn="1" w:lastColumn="0" w:noHBand="0" w:noVBand="1"/>
      </w:tblPr>
      <w:tblGrid>
        <w:gridCol w:w="993"/>
        <w:gridCol w:w="2923"/>
        <w:gridCol w:w="979"/>
        <w:gridCol w:w="1116"/>
        <w:gridCol w:w="1112"/>
        <w:gridCol w:w="1116"/>
        <w:gridCol w:w="1116"/>
      </w:tblGrid>
      <w:tr w:rsidR="00B35887" w:rsidTr="00EB5369">
        <w:tc>
          <w:tcPr>
            <w:tcW w:w="3916" w:type="dxa"/>
            <w:gridSpan w:val="2"/>
            <w:shd w:val="clear" w:color="auto" w:fill="E7E6E6" w:themeFill="background2"/>
          </w:tcPr>
          <w:p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测试内容</w:t>
            </w:r>
          </w:p>
        </w:tc>
        <w:tc>
          <w:tcPr>
            <w:tcW w:w="979" w:type="dxa"/>
            <w:shd w:val="clear" w:color="auto" w:fill="E7E6E6" w:themeFill="background2"/>
          </w:tcPr>
          <w:p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测试</w:t>
            </w:r>
          </w:p>
          <w:p w:rsidR="00955DC2" w:rsidRPr="00BF6954" w:rsidRDefault="00955DC2" w:rsidP="00955DC2">
            <w:pPr>
              <w:spacing w:after="120"/>
              <w:jc w:val="center"/>
              <w:rPr>
                <w:rFonts w:ascii="Times New Roman"/>
                <w:b/>
                <w:snapToGrid/>
                <w:sz w:val="21"/>
                <w:szCs w:val="21"/>
              </w:rPr>
            </w:pPr>
            <w:proofErr w:type="gramStart"/>
            <w:r w:rsidRPr="00BF6954">
              <w:rPr>
                <w:rFonts w:ascii="Times New Roman"/>
                <w:b/>
                <w:snapToGrid/>
                <w:sz w:val="21"/>
                <w:szCs w:val="21"/>
              </w:rPr>
              <w:t>用例数</w:t>
            </w:r>
            <w:proofErr w:type="gramEnd"/>
          </w:p>
        </w:tc>
        <w:tc>
          <w:tcPr>
            <w:tcW w:w="1116" w:type="dxa"/>
            <w:shd w:val="clear" w:color="auto" w:fill="E7E6E6" w:themeFill="background2"/>
          </w:tcPr>
          <w:p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需求</w:t>
            </w:r>
          </w:p>
          <w:p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覆盖率</w:t>
            </w:r>
          </w:p>
        </w:tc>
        <w:tc>
          <w:tcPr>
            <w:tcW w:w="1112" w:type="dxa"/>
            <w:shd w:val="clear" w:color="auto" w:fill="E7E6E6" w:themeFill="background2"/>
          </w:tcPr>
          <w:p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缺陷数</w:t>
            </w:r>
          </w:p>
        </w:tc>
        <w:tc>
          <w:tcPr>
            <w:tcW w:w="1116" w:type="dxa"/>
            <w:shd w:val="clear" w:color="auto" w:fill="E7E6E6" w:themeFill="background2"/>
          </w:tcPr>
          <w:p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缺陷率</w:t>
            </w:r>
          </w:p>
        </w:tc>
        <w:tc>
          <w:tcPr>
            <w:tcW w:w="1116" w:type="dxa"/>
            <w:shd w:val="clear" w:color="auto" w:fill="E7E6E6" w:themeFill="background2"/>
          </w:tcPr>
          <w:p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备注</w:t>
            </w:r>
          </w:p>
        </w:tc>
      </w:tr>
      <w:tr w:rsidR="00B35887" w:rsidTr="00EB5369">
        <w:tc>
          <w:tcPr>
            <w:tcW w:w="993" w:type="dxa"/>
            <w:vMerge w:val="restart"/>
          </w:tcPr>
          <w:p w:rsidR="00955DC2" w:rsidRPr="00BF6954" w:rsidRDefault="00955DC2" w:rsidP="00955DC2">
            <w:pPr>
              <w:spacing w:after="120"/>
              <w:jc w:val="center"/>
              <w:rPr>
                <w:rFonts w:ascii="Times New Roman"/>
                <w:b/>
                <w:snapToGrid/>
                <w:color w:val="0000FF"/>
                <w:sz w:val="21"/>
                <w:szCs w:val="21"/>
              </w:rPr>
            </w:pPr>
            <w:r w:rsidRPr="00BF6954">
              <w:rPr>
                <w:rFonts w:ascii="Times New Roman"/>
                <w:b/>
                <w:snapToGrid/>
                <w:sz w:val="21"/>
                <w:szCs w:val="21"/>
              </w:rPr>
              <w:t>功能项</w:t>
            </w:r>
          </w:p>
        </w:tc>
        <w:tc>
          <w:tcPr>
            <w:tcW w:w="2923" w:type="dxa"/>
          </w:tcPr>
          <w:p w:rsidR="00955DC2" w:rsidRPr="00BF6954" w:rsidRDefault="00B57ECC" w:rsidP="00955DC2">
            <w:pPr>
              <w:spacing w:after="120"/>
              <w:jc w:val="center"/>
              <w:rPr>
                <w:rFonts w:ascii="Times New Roman"/>
                <w:b/>
                <w:snapToGrid/>
                <w:sz w:val="21"/>
                <w:szCs w:val="21"/>
              </w:rPr>
            </w:pPr>
            <w:r>
              <w:rPr>
                <w:rFonts w:ascii="Times New Roman" w:hint="eastAsia"/>
                <w:b/>
                <w:snapToGrid/>
                <w:sz w:val="21"/>
                <w:szCs w:val="21"/>
              </w:rPr>
              <w:t>登录</w:t>
            </w:r>
          </w:p>
        </w:tc>
        <w:tc>
          <w:tcPr>
            <w:tcW w:w="979" w:type="dxa"/>
          </w:tcPr>
          <w:p w:rsidR="00955DC2" w:rsidRPr="00BF11EB" w:rsidRDefault="00552267" w:rsidP="00955DC2">
            <w:pPr>
              <w:spacing w:after="120"/>
              <w:jc w:val="center"/>
              <w:rPr>
                <w:rFonts w:ascii="Times New Roman"/>
                <w:snapToGrid/>
              </w:rPr>
            </w:pPr>
            <w:r>
              <w:rPr>
                <w:rFonts w:ascii="Times New Roman" w:hint="eastAsia"/>
                <w:snapToGrid/>
              </w:rPr>
              <w:t>6</w:t>
            </w:r>
          </w:p>
        </w:tc>
        <w:tc>
          <w:tcPr>
            <w:tcW w:w="1116" w:type="dxa"/>
          </w:tcPr>
          <w:p w:rsidR="00955DC2" w:rsidRPr="00BF11EB" w:rsidRDefault="00193372" w:rsidP="00955DC2">
            <w:pPr>
              <w:spacing w:after="120"/>
              <w:jc w:val="center"/>
              <w:rPr>
                <w:rFonts w:ascii="Times New Roman"/>
                <w:snapToGrid/>
              </w:rPr>
            </w:pPr>
            <w:r>
              <w:rPr>
                <w:rFonts w:ascii="Times New Roman" w:hint="eastAsia"/>
                <w:snapToGrid/>
              </w:rPr>
              <w:t>1</w:t>
            </w:r>
            <w:r>
              <w:rPr>
                <w:rFonts w:ascii="Times New Roman"/>
                <w:snapToGrid/>
              </w:rPr>
              <w:t>00%</w:t>
            </w:r>
          </w:p>
        </w:tc>
        <w:tc>
          <w:tcPr>
            <w:tcW w:w="1112" w:type="dxa"/>
          </w:tcPr>
          <w:p w:rsidR="00955DC2" w:rsidRPr="00BF11EB" w:rsidRDefault="00552267" w:rsidP="00955DC2">
            <w:pPr>
              <w:spacing w:after="120"/>
              <w:jc w:val="center"/>
              <w:rPr>
                <w:rFonts w:ascii="Times New Roman"/>
                <w:snapToGrid/>
              </w:rPr>
            </w:pPr>
            <w:r>
              <w:rPr>
                <w:rFonts w:ascii="Times New Roman" w:hint="eastAsia"/>
                <w:snapToGrid/>
              </w:rPr>
              <w:t>0</w:t>
            </w:r>
          </w:p>
        </w:tc>
        <w:tc>
          <w:tcPr>
            <w:tcW w:w="1116" w:type="dxa"/>
          </w:tcPr>
          <w:p w:rsidR="00955DC2" w:rsidRPr="00BF11EB" w:rsidRDefault="00552267" w:rsidP="00955DC2">
            <w:pPr>
              <w:spacing w:after="120"/>
              <w:jc w:val="center"/>
              <w:rPr>
                <w:rFonts w:ascii="Times New Roman"/>
                <w:snapToGrid/>
              </w:rPr>
            </w:pPr>
            <w:r>
              <w:rPr>
                <w:rFonts w:ascii="Times New Roman" w:hint="eastAsia"/>
                <w:snapToGrid/>
              </w:rPr>
              <w:t>0</w:t>
            </w:r>
          </w:p>
        </w:tc>
        <w:tc>
          <w:tcPr>
            <w:tcW w:w="1116" w:type="dxa"/>
          </w:tcPr>
          <w:p w:rsidR="00955DC2" w:rsidRPr="00BF11EB" w:rsidRDefault="00955DC2" w:rsidP="00955DC2">
            <w:pPr>
              <w:spacing w:after="120"/>
              <w:jc w:val="center"/>
              <w:rPr>
                <w:rFonts w:ascii="Times New Roman"/>
                <w:snapToGrid/>
              </w:rPr>
            </w:pPr>
          </w:p>
        </w:tc>
      </w:tr>
      <w:tr w:rsidR="00B35887" w:rsidTr="00EB5369">
        <w:tc>
          <w:tcPr>
            <w:tcW w:w="993" w:type="dxa"/>
            <w:vMerge/>
          </w:tcPr>
          <w:p w:rsidR="00955DC2" w:rsidRPr="00BF6954" w:rsidRDefault="00955DC2" w:rsidP="00955DC2">
            <w:pPr>
              <w:spacing w:after="120"/>
              <w:jc w:val="center"/>
              <w:rPr>
                <w:rFonts w:ascii="Times New Roman"/>
                <w:b/>
                <w:i/>
                <w:snapToGrid/>
                <w:color w:val="0000FF"/>
                <w:sz w:val="21"/>
                <w:szCs w:val="21"/>
              </w:rPr>
            </w:pPr>
          </w:p>
        </w:tc>
        <w:tc>
          <w:tcPr>
            <w:tcW w:w="2923" w:type="dxa"/>
          </w:tcPr>
          <w:p w:rsidR="00955DC2" w:rsidRPr="00BF6954" w:rsidRDefault="00B57ECC" w:rsidP="00955DC2">
            <w:pPr>
              <w:spacing w:after="120"/>
              <w:jc w:val="center"/>
              <w:rPr>
                <w:rFonts w:ascii="Times New Roman"/>
                <w:b/>
                <w:snapToGrid/>
                <w:sz w:val="21"/>
                <w:szCs w:val="21"/>
              </w:rPr>
            </w:pPr>
            <w:r>
              <w:rPr>
                <w:rFonts w:ascii="Times New Roman" w:hint="eastAsia"/>
                <w:b/>
                <w:snapToGrid/>
                <w:sz w:val="21"/>
                <w:szCs w:val="21"/>
              </w:rPr>
              <w:t>注册</w:t>
            </w:r>
          </w:p>
        </w:tc>
        <w:tc>
          <w:tcPr>
            <w:tcW w:w="979" w:type="dxa"/>
          </w:tcPr>
          <w:p w:rsidR="00955DC2" w:rsidRPr="00BF11EB" w:rsidRDefault="00B35887" w:rsidP="00955DC2">
            <w:pPr>
              <w:spacing w:after="120"/>
              <w:jc w:val="center"/>
              <w:rPr>
                <w:rFonts w:ascii="Times New Roman"/>
                <w:snapToGrid/>
              </w:rPr>
            </w:pPr>
            <w:r>
              <w:rPr>
                <w:rFonts w:ascii="Times New Roman" w:hint="eastAsia"/>
                <w:snapToGrid/>
              </w:rPr>
              <w:t>6</w:t>
            </w:r>
          </w:p>
        </w:tc>
        <w:tc>
          <w:tcPr>
            <w:tcW w:w="1116" w:type="dxa"/>
          </w:tcPr>
          <w:p w:rsidR="00955DC2" w:rsidRPr="00BF11EB" w:rsidRDefault="00193372" w:rsidP="00955DC2">
            <w:pPr>
              <w:spacing w:after="120"/>
              <w:jc w:val="center"/>
              <w:rPr>
                <w:rFonts w:ascii="Times New Roman"/>
                <w:snapToGrid/>
              </w:rPr>
            </w:pPr>
            <w:r>
              <w:rPr>
                <w:rFonts w:ascii="Times New Roman" w:hint="eastAsia"/>
                <w:snapToGrid/>
              </w:rPr>
              <w:t>1</w:t>
            </w:r>
            <w:r>
              <w:rPr>
                <w:rFonts w:ascii="Times New Roman"/>
                <w:snapToGrid/>
              </w:rPr>
              <w:t>00%</w:t>
            </w:r>
          </w:p>
        </w:tc>
        <w:tc>
          <w:tcPr>
            <w:tcW w:w="1112" w:type="dxa"/>
          </w:tcPr>
          <w:p w:rsidR="00955DC2" w:rsidRPr="00BF11EB" w:rsidRDefault="00B35887" w:rsidP="00955DC2">
            <w:pPr>
              <w:spacing w:after="120"/>
              <w:jc w:val="center"/>
              <w:rPr>
                <w:rFonts w:ascii="Times New Roman"/>
                <w:snapToGrid/>
              </w:rPr>
            </w:pPr>
            <w:r>
              <w:rPr>
                <w:rFonts w:ascii="Times New Roman" w:hint="eastAsia"/>
                <w:snapToGrid/>
              </w:rPr>
              <w:t>0</w:t>
            </w:r>
          </w:p>
        </w:tc>
        <w:tc>
          <w:tcPr>
            <w:tcW w:w="1116" w:type="dxa"/>
          </w:tcPr>
          <w:p w:rsidR="00955DC2" w:rsidRPr="00BF11EB" w:rsidRDefault="00B35887" w:rsidP="00955DC2">
            <w:pPr>
              <w:spacing w:after="120"/>
              <w:jc w:val="center"/>
              <w:rPr>
                <w:rFonts w:ascii="Times New Roman"/>
                <w:snapToGrid/>
              </w:rPr>
            </w:pPr>
            <w:r>
              <w:rPr>
                <w:rFonts w:ascii="Times New Roman" w:hint="eastAsia"/>
                <w:snapToGrid/>
              </w:rPr>
              <w:t>0</w:t>
            </w:r>
          </w:p>
        </w:tc>
        <w:tc>
          <w:tcPr>
            <w:tcW w:w="1116" w:type="dxa"/>
          </w:tcPr>
          <w:p w:rsidR="00955DC2" w:rsidRPr="00BF11EB" w:rsidRDefault="00955DC2" w:rsidP="00955DC2">
            <w:pPr>
              <w:spacing w:after="120"/>
              <w:jc w:val="center"/>
              <w:rPr>
                <w:rFonts w:ascii="Times New Roman"/>
                <w:snapToGrid/>
              </w:rPr>
            </w:pPr>
          </w:p>
        </w:tc>
      </w:tr>
      <w:tr w:rsidR="003A7754" w:rsidTr="00EB5369">
        <w:tc>
          <w:tcPr>
            <w:tcW w:w="993" w:type="dxa"/>
            <w:vMerge/>
          </w:tcPr>
          <w:p w:rsidR="003A7754" w:rsidRPr="00BF6954" w:rsidRDefault="003A7754" w:rsidP="00955DC2">
            <w:pPr>
              <w:spacing w:after="120"/>
              <w:jc w:val="center"/>
              <w:rPr>
                <w:rFonts w:ascii="Times New Roman"/>
                <w:b/>
                <w:i/>
                <w:snapToGrid/>
                <w:color w:val="0000FF"/>
                <w:sz w:val="21"/>
                <w:szCs w:val="21"/>
              </w:rPr>
            </w:pPr>
          </w:p>
        </w:tc>
        <w:tc>
          <w:tcPr>
            <w:tcW w:w="2923" w:type="dxa"/>
          </w:tcPr>
          <w:p w:rsidR="003A7754" w:rsidRDefault="003A7754" w:rsidP="00955DC2">
            <w:pPr>
              <w:spacing w:after="120"/>
              <w:jc w:val="center"/>
              <w:rPr>
                <w:rFonts w:ascii="Times New Roman" w:hint="eastAsia"/>
                <w:b/>
                <w:snapToGrid/>
                <w:sz w:val="21"/>
                <w:szCs w:val="21"/>
              </w:rPr>
            </w:pPr>
            <w:r>
              <w:rPr>
                <w:rFonts w:ascii="Times New Roman" w:hint="eastAsia"/>
                <w:b/>
                <w:snapToGrid/>
                <w:sz w:val="21"/>
                <w:szCs w:val="21"/>
              </w:rPr>
              <w:t>前端界面组件交互</w:t>
            </w:r>
          </w:p>
        </w:tc>
        <w:tc>
          <w:tcPr>
            <w:tcW w:w="979" w:type="dxa"/>
          </w:tcPr>
          <w:p w:rsidR="003A7754" w:rsidRDefault="003A7754" w:rsidP="00955DC2">
            <w:pPr>
              <w:spacing w:after="120"/>
              <w:jc w:val="center"/>
              <w:rPr>
                <w:rFonts w:ascii="Times New Roman" w:hint="eastAsia"/>
                <w:snapToGrid/>
              </w:rPr>
            </w:pPr>
            <w:r>
              <w:rPr>
                <w:rFonts w:ascii="Times New Roman" w:hint="eastAsia"/>
                <w:snapToGrid/>
              </w:rPr>
              <w:t>6</w:t>
            </w:r>
          </w:p>
        </w:tc>
        <w:tc>
          <w:tcPr>
            <w:tcW w:w="1116" w:type="dxa"/>
          </w:tcPr>
          <w:p w:rsidR="003A7754" w:rsidRDefault="003A7754" w:rsidP="00955DC2">
            <w:pPr>
              <w:spacing w:after="120"/>
              <w:jc w:val="center"/>
              <w:rPr>
                <w:rFonts w:ascii="Times New Roman" w:hint="eastAsia"/>
                <w:snapToGrid/>
              </w:rPr>
            </w:pPr>
            <w:r>
              <w:rPr>
                <w:rFonts w:ascii="Times New Roman" w:hint="eastAsia"/>
                <w:snapToGrid/>
              </w:rPr>
              <w:t>1</w:t>
            </w:r>
            <w:r>
              <w:rPr>
                <w:rFonts w:ascii="Times New Roman"/>
                <w:snapToGrid/>
              </w:rPr>
              <w:t>00%</w:t>
            </w:r>
          </w:p>
        </w:tc>
        <w:tc>
          <w:tcPr>
            <w:tcW w:w="1112" w:type="dxa"/>
          </w:tcPr>
          <w:p w:rsidR="003A7754" w:rsidRDefault="003A7754" w:rsidP="00955DC2">
            <w:pPr>
              <w:spacing w:after="120"/>
              <w:jc w:val="center"/>
              <w:rPr>
                <w:rFonts w:ascii="Times New Roman" w:hint="eastAsia"/>
                <w:snapToGrid/>
              </w:rPr>
            </w:pPr>
            <w:r>
              <w:rPr>
                <w:rFonts w:ascii="Times New Roman" w:hint="eastAsia"/>
                <w:snapToGrid/>
              </w:rPr>
              <w:t>0</w:t>
            </w:r>
          </w:p>
        </w:tc>
        <w:tc>
          <w:tcPr>
            <w:tcW w:w="1116" w:type="dxa"/>
          </w:tcPr>
          <w:p w:rsidR="003A7754" w:rsidRDefault="003A7754" w:rsidP="00955DC2">
            <w:pPr>
              <w:spacing w:after="120"/>
              <w:jc w:val="center"/>
              <w:rPr>
                <w:rFonts w:ascii="Times New Roman" w:hint="eastAsia"/>
                <w:snapToGrid/>
              </w:rPr>
            </w:pPr>
            <w:r>
              <w:rPr>
                <w:rFonts w:ascii="Times New Roman" w:hint="eastAsia"/>
                <w:snapToGrid/>
              </w:rPr>
              <w:t>0</w:t>
            </w:r>
          </w:p>
        </w:tc>
        <w:tc>
          <w:tcPr>
            <w:tcW w:w="1116" w:type="dxa"/>
          </w:tcPr>
          <w:p w:rsidR="003A7754" w:rsidRPr="00BF11EB" w:rsidRDefault="003A7754" w:rsidP="00955DC2">
            <w:pPr>
              <w:spacing w:after="120"/>
              <w:jc w:val="center"/>
              <w:rPr>
                <w:rFonts w:ascii="Times New Roman"/>
                <w:snapToGrid/>
              </w:rPr>
            </w:pPr>
          </w:p>
        </w:tc>
      </w:tr>
      <w:tr w:rsidR="00760B5B" w:rsidTr="00EB5369">
        <w:tc>
          <w:tcPr>
            <w:tcW w:w="993" w:type="dxa"/>
            <w:vMerge/>
          </w:tcPr>
          <w:p w:rsidR="00760B5B" w:rsidRPr="00BF6954" w:rsidRDefault="00760B5B" w:rsidP="00955DC2">
            <w:pPr>
              <w:spacing w:after="120"/>
              <w:jc w:val="center"/>
              <w:rPr>
                <w:rFonts w:ascii="Times New Roman"/>
                <w:b/>
                <w:i/>
                <w:snapToGrid/>
                <w:color w:val="0000FF"/>
                <w:sz w:val="21"/>
                <w:szCs w:val="21"/>
              </w:rPr>
            </w:pPr>
          </w:p>
        </w:tc>
        <w:tc>
          <w:tcPr>
            <w:tcW w:w="2923" w:type="dxa"/>
          </w:tcPr>
          <w:p w:rsidR="00760B5B" w:rsidRDefault="00760B5B" w:rsidP="00955DC2">
            <w:pPr>
              <w:spacing w:after="120"/>
              <w:jc w:val="center"/>
              <w:rPr>
                <w:rFonts w:ascii="Times New Roman" w:hint="eastAsia"/>
                <w:b/>
                <w:snapToGrid/>
                <w:sz w:val="21"/>
                <w:szCs w:val="21"/>
              </w:rPr>
            </w:pPr>
            <w:r>
              <w:rPr>
                <w:rFonts w:ascii="Times New Roman" w:hint="eastAsia"/>
                <w:b/>
                <w:snapToGrid/>
                <w:sz w:val="21"/>
                <w:szCs w:val="21"/>
              </w:rPr>
              <w:t>计时功能</w:t>
            </w:r>
          </w:p>
        </w:tc>
        <w:tc>
          <w:tcPr>
            <w:tcW w:w="979" w:type="dxa"/>
          </w:tcPr>
          <w:p w:rsidR="00760B5B" w:rsidRDefault="00760B5B" w:rsidP="00955DC2">
            <w:pPr>
              <w:spacing w:after="120"/>
              <w:jc w:val="center"/>
              <w:rPr>
                <w:rFonts w:ascii="Times New Roman" w:hint="eastAsia"/>
                <w:snapToGrid/>
              </w:rPr>
            </w:pPr>
            <w:r>
              <w:rPr>
                <w:rFonts w:ascii="Times New Roman" w:hint="eastAsia"/>
                <w:snapToGrid/>
              </w:rPr>
              <w:t>2</w:t>
            </w:r>
          </w:p>
        </w:tc>
        <w:tc>
          <w:tcPr>
            <w:tcW w:w="1116" w:type="dxa"/>
          </w:tcPr>
          <w:p w:rsidR="00760B5B" w:rsidRDefault="00760B5B" w:rsidP="00955DC2">
            <w:pPr>
              <w:spacing w:after="120"/>
              <w:jc w:val="center"/>
              <w:rPr>
                <w:rFonts w:ascii="Times New Roman" w:hint="eastAsia"/>
                <w:snapToGrid/>
              </w:rPr>
            </w:pPr>
            <w:r>
              <w:rPr>
                <w:rFonts w:ascii="Times New Roman" w:hint="eastAsia"/>
                <w:snapToGrid/>
              </w:rPr>
              <w:t>1</w:t>
            </w:r>
            <w:r>
              <w:rPr>
                <w:rFonts w:ascii="Times New Roman"/>
                <w:snapToGrid/>
              </w:rPr>
              <w:t>00%</w:t>
            </w:r>
          </w:p>
        </w:tc>
        <w:tc>
          <w:tcPr>
            <w:tcW w:w="1112" w:type="dxa"/>
          </w:tcPr>
          <w:p w:rsidR="00760B5B" w:rsidRDefault="00760B5B" w:rsidP="00955DC2">
            <w:pPr>
              <w:spacing w:after="120"/>
              <w:jc w:val="center"/>
              <w:rPr>
                <w:rFonts w:ascii="Times New Roman" w:hint="eastAsia"/>
                <w:snapToGrid/>
              </w:rPr>
            </w:pPr>
            <w:r>
              <w:rPr>
                <w:rFonts w:ascii="Times New Roman" w:hint="eastAsia"/>
                <w:snapToGrid/>
              </w:rPr>
              <w:t>0</w:t>
            </w:r>
          </w:p>
        </w:tc>
        <w:tc>
          <w:tcPr>
            <w:tcW w:w="1116" w:type="dxa"/>
          </w:tcPr>
          <w:p w:rsidR="00760B5B" w:rsidRDefault="00760B5B" w:rsidP="00955DC2">
            <w:pPr>
              <w:spacing w:after="120"/>
              <w:jc w:val="center"/>
              <w:rPr>
                <w:rFonts w:ascii="Times New Roman" w:hint="eastAsia"/>
                <w:snapToGrid/>
              </w:rPr>
            </w:pPr>
            <w:r>
              <w:rPr>
                <w:rFonts w:ascii="Times New Roman" w:hint="eastAsia"/>
                <w:snapToGrid/>
              </w:rPr>
              <w:t>0</w:t>
            </w:r>
          </w:p>
        </w:tc>
        <w:tc>
          <w:tcPr>
            <w:tcW w:w="1116" w:type="dxa"/>
          </w:tcPr>
          <w:p w:rsidR="00760B5B" w:rsidRPr="00BF11EB" w:rsidRDefault="00760B5B" w:rsidP="00955DC2">
            <w:pPr>
              <w:spacing w:after="120"/>
              <w:jc w:val="center"/>
              <w:rPr>
                <w:rFonts w:ascii="Times New Roman"/>
                <w:snapToGrid/>
              </w:rPr>
            </w:pPr>
          </w:p>
        </w:tc>
      </w:tr>
      <w:tr w:rsidR="00B35887" w:rsidTr="00EB5369">
        <w:tc>
          <w:tcPr>
            <w:tcW w:w="993" w:type="dxa"/>
            <w:vMerge/>
          </w:tcPr>
          <w:p w:rsidR="00193372" w:rsidRPr="00BF6954" w:rsidRDefault="00193372" w:rsidP="00955DC2">
            <w:pPr>
              <w:spacing w:after="120"/>
              <w:jc w:val="center"/>
              <w:rPr>
                <w:rFonts w:ascii="Times New Roman"/>
                <w:b/>
                <w:i/>
                <w:snapToGrid/>
                <w:color w:val="0000FF"/>
                <w:sz w:val="21"/>
                <w:szCs w:val="21"/>
              </w:rPr>
            </w:pPr>
          </w:p>
        </w:tc>
        <w:tc>
          <w:tcPr>
            <w:tcW w:w="2923" w:type="dxa"/>
          </w:tcPr>
          <w:p w:rsidR="00193372" w:rsidRDefault="00193372" w:rsidP="00955DC2">
            <w:pPr>
              <w:spacing w:after="120"/>
              <w:jc w:val="center"/>
              <w:rPr>
                <w:rFonts w:ascii="Times New Roman" w:hint="eastAsia"/>
                <w:b/>
                <w:snapToGrid/>
                <w:sz w:val="21"/>
                <w:szCs w:val="21"/>
              </w:rPr>
            </w:pPr>
            <w:r>
              <w:rPr>
                <w:rFonts w:ascii="Times New Roman" w:hint="eastAsia"/>
                <w:b/>
                <w:snapToGrid/>
                <w:sz w:val="21"/>
                <w:szCs w:val="21"/>
              </w:rPr>
              <w:t>事件记录</w:t>
            </w:r>
          </w:p>
        </w:tc>
        <w:tc>
          <w:tcPr>
            <w:tcW w:w="979" w:type="dxa"/>
          </w:tcPr>
          <w:p w:rsidR="00193372" w:rsidRPr="00BF11EB" w:rsidRDefault="00760B5B" w:rsidP="00955DC2">
            <w:pPr>
              <w:spacing w:after="120"/>
              <w:jc w:val="center"/>
              <w:rPr>
                <w:rFonts w:ascii="Times New Roman"/>
                <w:snapToGrid/>
              </w:rPr>
            </w:pPr>
            <w:r>
              <w:rPr>
                <w:rFonts w:ascii="Times New Roman" w:hint="eastAsia"/>
                <w:snapToGrid/>
              </w:rPr>
              <w:t>4</w:t>
            </w:r>
          </w:p>
        </w:tc>
        <w:tc>
          <w:tcPr>
            <w:tcW w:w="1116" w:type="dxa"/>
          </w:tcPr>
          <w:p w:rsidR="00193372" w:rsidRDefault="00695624" w:rsidP="00955DC2">
            <w:pPr>
              <w:spacing w:after="120"/>
              <w:jc w:val="center"/>
              <w:rPr>
                <w:rFonts w:ascii="Times New Roman" w:hint="eastAsia"/>
                <w:snapToGrid/>
              </w:rPr>
            </w:pPr>
            <w:r>
              <w:rPr>
                <w:rFonts w:ascii="Times New Roman" w:hint="eastAsia"/>
                <w:snapToGrid/>
              </w:rPr>
              <w:t>1</w:t>
            </w:r>
            <w:r>
              <w:rPr>
                <w:rFonts w:ascii="Times New Roman"/>
                <w:snapToGrid/>
              </w:rPr>
              <w:t>00%</w:t>
            </w:r>
          </w:p>
        </w:tc>
        <w:tc>
          <w:tcPr>
            <w:tcW w:w="1112" w:type="dxa"/>
          </w:tcPr>
          <w:p w:rsidR="00193372" w:rsidRPr="00BF11EB" w:rsidRDefault="00760B5B" w:rsidP="00955DC2">
            <w:pPr>
              <w:spacing w:after="120"/>
              <w:jc w:val="center"/>
              <w:rPr>
                <w:rFonts w:ascii="Times New Roman"/>
                <w:snapToGrid/>
              </w:rPr>
            </w:pPr>
            <w:r>
              <w:rPr>
                <w:rFonts w:ascii="Times New Roman" w:hint="eastAsia"/>
                <w:snapToGrid/>
              </w:rPr>
              <w:t>0</w:t>
            </w:r>
          </w:p>
        </w:tc>
        <w:tc>
          <w:tcPr>
            <w:tcW w:w="1116" w:type="dxa"/>
          </w:tcPr>
          <w:p w:rsidR="00193372" w:rsidRPr="00BF11EB" w:rsidRDefault="00760B5B" w:rsidP="00955DC2">
            <w:pPr>
              <w:spacing w:after="120"/>
              <w:jc w:val="center"/>
              <w:rPr>
                <w:rFonts w:ascii="Times New Roman"/>
                <w:snapToGrid/>
              </w:rPr>
            </w:pPr>
            <w:r>
              <w:rPr>
                <w:rFonts w:ascii="Times New Roman" w:hint="eastAsia"/>
                <w:snapToGrid/>
              </w:rPr>
              <w:t>0</w:t>
            </w:r>
          </w:p>
        </w:tc>
        <w:tc>
          <w:tcPr>
            <w:tcW w:w="1116" w:type="dxa"/>
          </w:tcPr>
          <w:p w:rsidR="00193372" w:rsidRPr="00BF11EB" w:rsidRDefault="00193372" w:rsidP="00955DC2">
            <w:pPr>
              <w:spacing w:after="120"/>
              <w:jc w:val="center"/>
              <w:rPr>
                <w:rFonts w:ascii="Times New Roman"/>
                <w:snapToGrid/>
              </w:rPr>
            </w:pPr>
          </w:p>
        </w:tc>
      </w:tr>
      <w:tr w:rsidR="00B35887" w:rsidTr="00EB5369">
        <w:tc>
          <w:tcPr>
            <w:tcW w:w="993" w:type="dxa"/>
            <w:vMerge/>
          </w:tcPr>
          <w:p w:rsidR="00193372" w:rsidRPr="00BF6954" w:rsidRDefault="00193372" w:rsidP="00955DC2">
            <w:pPr>
              <w:spacing w:after="120"/>
              <w:jc w:val="center"/>
              <w:rPr>
                <w:rFonts w:ascii="Times New Roman"/>
                <w:b/>
                <w:i/>
                <w:snapToGrid/>
                <w:color w:val="0000FF"/>
                <w:sz w:val="21"/>
                <w:szCs w:val="21"/>
              </w:rPr>
            </w:pPr>
          </w:p>
        </w:tc>
        <w:tc>
          <w:tcPr>
            <w:tcW w:w="2923" w:type="dxa"/>
          </w:tcPr>
          <w:p w:rsidR="00193372" w:rsidRDefault="006470B1" w:rsidP="00955DC2">
            <w:pPr>
              <w:spacing w:after="120"/>
              <w:jc w:val="center"/>
              <w:rPr>
                <w:rFonts w:ascii="Times New Roman" w:hint="eastAsia"/>
                <w:b/>
                <w:snapToGrid/>
                <w:sz w:val="21"/>
                <w:szCs w:val="21"/>
              </w:rPr>
            </w:pPr>
            <w:r>
              <w:rPr>
                <w:rFonts w:ascii="Times New Roman" w:hint="eastAsia"/>
                <w:b/>
                <w:snapToGrid/>
                <w:sz w:val="21"/>
                <w:szCs w:val="21"/>
              </w:rPr>
              <w:t>计划列写与完成</w:t>
            </w:r>
          </w:p>
        </w:tc>
        <w:tc>
          <w:tcPr>
            <w:tcW w:w="979" w:type="dxa"/>
          </w:tcPr>
          <w:p w:rsidR="00193372" w:rsidRPr="00BF11EB" w:rsidRDefault="00EB5369" w:rsidP="00955DC2">
            <w:pPr>
              <w:spacing w:after="120"/>
              <w:jc w:val="center"/>
              <w:rPr>
                <w:rFonts w:ascii="Times New Roman"/>
                <w:snapToGrid/>
              </w:rPr>
            </w:pPr>
            <w:r>
              <w:rPr>
                <w:rFonts w:ascii="Times New Roman" w:hint="eastAsia"/>
                <w:snapToGrid/>
              </w:rPr>
              <w:t>6</w:t>
            </w:r>
          </w:p>
        </w:tc>
        <w:tc>
          <w:tcPr>
            <w:tcW w:w="1116" w:type="dxa"/>
          </w:tcPr>
          <w:p w:rsidR="00193372" w:rsidRDefault="00695624" w:rsidP="00955DC2">
            <w:pPr>
              <w:spacing w:after="120"/>
              <w:jc w:val="center"/>
              <w:rPr>
                <w:rFonts w:ascii="Times New Roman" w:hint="eastAsia"/>
                <w:snapToGrid/>
              </w:rPr>
            </w:pPr>
            <w:r>
              <w:rPr>
                <w:rFonts w:ascii="Times New Roman" w:hint="eastAsia"/>
                <w:snapToGrid/>
              </w:rPr>
              <w:t>1</w:t>
            </w:r>
            <w:r>
              <w:rPr>
                <w:rFonts w:ascii="Times New Roman"/>
                <w:snapToGrid/>
              </w:rPr>
              <w:t>00%</w:t>
            </w:r>
          </w:p>
        </w:tc>
        <w:tc>
          <w:tcPr>
            <w:tcW w:w="1112" w:type="dxa"/>
          </w:tcPr>
          <w:p w:rsidR="00193372" w:rsidRPr="00BF11EB" w:rsidRDefault="00EB5369" w:rsidP="00955DC2">
            <w:pPr>
              <w:spacing w:after="120"/>
              <w:jc w:val="center"/>
              <w:rPr>
                <w:rFonts w:ascii="Times New Roman"/>
                <w:snapToGrid/>
              </w:rPr>
            </w:pPr>
            <w:r>
              <w:rPr>
                <w:rFonts w:ascii="Times New Roman" w:hint="eastAsia"/>
                <w:snapToGrid/>
              </w:rPr>
              <w:t>0</w:t>
            </w:r>
          </w:p>
        </w:tc>
        <w:tc>
          <w:tcPr>
            <w:tcW w:w="1116" w:type="dxa"/>
          </w:tcPr>
          <w:p w:rsidR="00193372" w:rsidRPr="00BF11EB" w:rsidRDefault="00EB5369" w:rsidP="00955DC2">
            <w:pPr>
              <w:spacing w:after="120"/>
              <w:jc w:val="center"/>
              <w:rPr>
                <w:rFonts w:ascii="Times New Roman"/>
                <w:snapToGrid/>
              </w:rPr>
            </w:pPr>
            <w:r>
              <w:rPr>
                <w:rFonts w:ascii="Times New Roman" w:hint="eastAsia"/>
                <w:snapToGrid/>
              </w:rPr>
              <w:t>0</w:t>
            </w:r>
          </w:p>
        </w:tc>
        <w:tc>
          <w:tcPr>
            <w:tcW w:w="1116" w:type="dxa"/>
          </w:tcPr>
          <w:p w:rsidR="00193372" w:rsidRPr="00BF11EB" w:rsidRDefault="00193372" w:rsidP="00955DC2">
            <w:pPr>
              <w:spacing w:after="120"/>
              <w:jc w:val="center"/>
              <w:rPr>
                <w:rFonts w:ascii="Times New Roman"/>
                <w:snapToGrid/>
              </w:rPr>
            </w:pPr>
          </w:p>
        </w:tc>
      </w:tr>
      <w:tr w:rsidR="00B35887" w:rsidTr="00EB5369">
        <w:tc>
          <w:tcPr>
            <w:tcW w:w="993" w:type="dxa"/>
            <w:vMerge/>
          </w:tcPr>
          <w:p w:rsidR="00195F13" w:rsidRPr="00BF6954" w:rsidRDefault="00195F13" w:rsidP="00955DC2">
            <w:pPr>
              <w:spacing w:after="120"/>
              <w:jc w:val="center"/>
              <w:rPr>
                <w:rFonts w:ascii="Times New Roman"/>
                <w:b/>
                <w:i/>
                <w:snapToGrid/>
                <w:color w:val="0000FF"/>
                <w:sz w:val="21"/>
                <w:szCs w:val="21"/>
              </w:rPr>
            </w:pPr>
          </w:p>
        </w:tc>
        <w:tc>
          <w:tcPr>
            <w:tcW w:w="2923" w:type="dxa"/>
          </w:tcPr>
          <w:p w:rsidR="00195F13" w:rsidRDefault="00B02869" w:rsidP="00955DC2">
            <w:pPr>
              <w:spacing w:after="120"/>
              <w:jc w:val="center"/>
              <w:rPr>
                <w:rFonts w:ascii="Times New Roman" w:hint="eastAsia"/>
                <w:b/>
                <w:snapToGrid/>
                <w:sz w:val="21"/>
                <w:szCs w:val="21"/>
              </w:rPr>
            </w:pPr>
            <w:r>
              <w:rPr>
                <w:rFonts w:ascii="Times New Roman" w:hint="eastAsia"/>
                <w:b/>
                <w:snapToGrid/>
                <w:sz w:val="21"/>
                <w:szCs w:val="21"/>
              </w:rPr>
              <w:t>事件发生时间记录</w:t>
            </w:r>
          </w:p>
        </w:tc>
        <w:tc>
          <w:tcPr>
            <w:tcW w:w="979" w:type="dxa"/>
          </w:tcPr>
          <w:p w:rsidR="00195F13" w:rsidRPr="00BF11EB" w:rsidRDefault="006470B1" w:rsidP="00955DC2">
            <w:pPr>
              <w:spacing w:after="120"/>
              <w:jc w:val="center"/>
              <w:rPr>
                <w:rFonts w:ascii="Times New Roman"/>
                <w:snapToGrid/>
              </w:rPr>
            </w:pPr>
            <w:r>
              <w:rPr>
                <w:rFonts w:ascii="Times New Roman" w:hint="eastAsia"/>
                <w:snapToGrid/>
              </w:rPr>
              <w:t>2</w:t>
            </w:r>
          </w:p>
        </w:tc>
        <w:tc>
          <w:tcPr>
            <w:tcW w:w="1116" w:type="dxa"/>
          </w:tcPr>
          <w:p w:rsidR="00195F13" w:rsidRDefault="00195F13" w:rsidP="00955DC2">
            <w:pPr>
              <w:spacing w:after="120"/>
              <w:jc w:val="center"/>
              <w:rPr>
                <w:rFonts w:ascii="Times New Roman" w:hint="eastAsia"/>
                <w:snapToGrid/>
              </w:rPr>
            </w:pPr>
            <w:r>
              <w:rPr>
                <w:rFonts w:ascii="Times New Roman" w:hint="eastAsia"/>
                <w:snapToGrid/>
              </w:rPr>
              <w:t>1</w:t>
            </w:r>
            <w:r>
              <w:rPr>
                <w:rFonts w:ascii="Times New Roman"/>
                <w:snapToGrid/>
              </w:rPr>
              <w:t>00%</w:t>
            </w:r>
          </w:p>
        </w:tc>
        <w:tc>
          <w:tcPr>
            <w:tcW w:w="1112" w:type="dxa"/>
          </w:tcPr>
          <w:p w:rsidR="00195F13" w:rsidRPr="00BF11EB" w:rsidRDefault="006470B1" w:rsidP="00955DC2">
            <w:pPr>
              <w:spacing w:after="120"/>
              <w:jc w:val="center"/>
              <w:rPr>
                <w:rFonts w:ascii="Times New Roman"/>
                <w:snapToGrid/>
              </w:rPr>
            </w:pPr>
            <w:r>
              <w:rPr>
                <w:rFonts w:ascii="Times New Roman" w:hint="eastAsia"/>
                <w:snapToGrid/>
              </w:rPr>
              <w:t>0</w:t>
            </w:r>
          </w:p>
        </w:tc>
        <w:tc>
          <w:tcPr>
            <w:tcW w:w="1116" w:type="dxa"/>
          </w:tcPr>
          <w:p w:rsidR="00195F13" w:rsidRPr="00BF11EB" w:rsidRDefault="006470B1" w:rsidP="00955DC2">
            <w:pPr>
              <w:spacing w:after="120"/>
              <w:jc w:val="center"/>
              <w:rPr>
                <w:rFonts w:ascii="Times New Roman"/>
                <w:snapToGrid/>
              </w:rPr>
            </w:pPr>
            <w:r>
              <w:rPr>
                <w:rFonts w:ascii="Times New Roman" w:hint="eastAsia"/>
                <w:snapToGrid/>
              </w:rPr>
              <w:t>0</w:t>
            </w:r>
          </w:p>
        </w:tc>
        <w:tc>
          <w:tcPr>
            <w:tcW w:w="1116" w:type="dxa"/>
          </w:tcPr>
          <w:p w:rsidR="00195F13" w:rsidRPr="00BF11EB" w:rsidRDefault="00195F13" w:rsidP="00955DC2">
            <w:pPr>
              <w:spacing w:after="120"/>
              <w:jc w:val="center"/>
              <w:rPr>
                <w:rFonts w:ascii="Times New Roman"/>
                <w:snapToGrid/>
              </w:rPr>
            </w:pPr>
          </w:p>
        </w:tc>
      </w:tr>
      <w:tr w:rsidR="00EB5369" w:rsidTr="00EB5369">
        <w:tc>
          <w:tcPr>
            <w:tcW w:w="993" w:type="dxa"/>
            <w:vMerge/>
          </w:tcPr>
          <w:p w:rsidR="00EB5369" w:rsidRPr="00BF6954" w:rsidRDefault="00EB5369" w:rsidP="00955DC2">
            <w:pPr>
              <w:spacing w:after="120"/>
              <w:jc w:val="center"/>
              <w:rPr>
                <w:rFonts w:ascii="Times New Roman"/>
                <w:b/>
                <w:i/>
                <w:snapToGrid/>
                <w:color w:val="0000FF"/>
                <w:sz w:val="21"/>
                <w:szCs w:val="21"/>
              </w:rPr>
            </w:pPr>
          </w:p>
        </w:tc>
        <w:tc>
          <w:tcPr>
            <w:tcW w:w="2923" w:type="dxa"/>
          </w:tcPr>
          <w:p w:rsidR="00EB5369" w:rsidRDefault="00EB5369" w:rsidP="00955DC2">
            <w:pPr>
              <w:spacing w:after="120"/>
              <w:jc w:val="center"/>
              <w:rPr>
                <w:rFonts w:ascii="Times New Roman" w:hint="eastAsia"/>
                <w:b/>
                <w:snapToGrid/>
                <w:sz w:val="21"/>
                <w:szCs w:val="21"/>
              </w:rPr>
            </w:pPr>
            <w:r>
              <w:rPr>
                <w:rFonts w:ascii="Times New Roman" w:hint="eastAsia"/>
                <w:b/>
                <w:snapToGrid/>
                <w:sz w:val="21"/>
                <w:szCs w:val="21"/>
              </w:rPr>
              <w:t>事件统计</w:t>
            </w:r>
          </w:p>
        </w:tc>
        <w:tc>
          <w:tcPr>
            <w:tcW w:w="979" w:type="dxa"/>
          </w:tcPr>
          <w:p w:rsidR="00EB5369" w:rsidRDefault="00EB5369" w:rsidP="00955DC2">
            <w:pPr>
              <w:spacing w:after="120"/>
              <w:jc w:val="center"/>
              <w:rPr>
                <w:rFonts w:ascii="Times New Roman" w:hint="eastAsia"/>
                <w:snapToGrid/>
              </w:rPr>
            </w:pPr>
            <w:r>
              <w:rPr>
                <w:rFonts w:ascii="Times New Roman" w:hint="eastAsia"/>
                <w:snapToGrid/>
              </w:rPr>
              <w:t>2</w:t>
            </w:r>
          </w:p>
        </w:tc>
        <w:tc>
          <w:tcPr>
            <w:tcW w:w="1116" w:type="dxa"/>
          </w:tcPr>
          <w:p w:rsidR="00EB5369" w:rsidRDefault="00EB5369" w:rsidP="00955DC2">
            <w:pPr>
              <w:spacing w:after="120"/>
              <w:jc w:val="center"/>
              <w:rPr>
                <w:rFonts w:ascii="Times New Roman" w:hint="eastAsia"/>
                <w:snapToGrid/>
              </w:rPr>
            </w:pPr>
            <w:r>
              <w:rPr>
                <w:rFonts w:ascii="Times New Roman" w:hint="eastAsia"/>
                <w:snapToGrid/>
              </w:rPr>
              <w:t>1</w:t>
            </w:r>
            <w:r>
              <w:rPr>
                <w:rFonts w:ascii="Times New Roman"/>
                <w:snapToGrid/>
              </w:rPr>
              <w:t>00%</w:t>
            </w:r>
          </w:p>
        </w:tc>
        <w:tc>
          <w:tcPr>
            <w:tcW w:w="1112" w:type="dxa"/>
          </w:tcPr>
          <w:p w:rsidR="00EB5369" w:rsidRDefault="00EB5369" w:rsidP="00955DC2">
            <w:pPr>
              <w:spacing w:after="120"/>
              <w:jc w:val="center"/>
              <w:rPr>
                <w:rFonts w:ascii="Times New Roman" w:hint="eastAsia"/>
                <w:snapToGrid/>
              </w:rPr>
            </w:pPr>
            <w:r>
              <w:rPr>
                <w:rFonts w:ascii="Times New Roman" w:hint="eastAsia"/>
                <w:snapToGrid/>
              </w:rPr>
              <w:t>0</w:t>
            </w:r>
          </w:p>
        </w:tc>
        <w:tc>
          <w:tcPr>
            <w:tcW w:w="1116" w:type="dxa"/>
          </w:tcPr>
          <w:p w:rsidR="00EB5369" w:rsidRDefault="00EB5369" w:rsidP="00955DC2">
            <w:pPr>
              <w:spacing w:after="120"/>
              <w:jc w:val="center"/>
              <w:rPr>
                <w:rFonts w:ascii="Times New Roman" w:hint="eastAsia"/>
                <w:snapToGrid/>
              </w:rPr>
            </w:pPr>
            <w:r>
              <w:rPr>
                <w:rFonts w:ascii="Times New Roman" w:hint="eastAsia"/>
                <w:snapToGrid/>
              </w:rPr>
              <w:t>0</w:t>
            </w:r>
          </w:p>
        </w:tc>
        <w:tc>
          <w:tcPr>
            <w:tcW w:w="1116" w:type="dxa"/>
          </w:tcPr>
          <w:p w:rsidR="00EB5369" w:rsidRPr="00BF11EB" w:rsidRDefault="00EB5369" w:rsidP="00955DC2">
            <w:pPr>
              <w:spacing w:after="120"/>
              <w:jc w:val="center"/>
              <w:rPr>
                <w:rFonts w:ascii="Times New Roman"/>
                <w:snapToGrid/>
              </w:rPr>
            </w:pPr>
          </w:p>
        </w:tc>
      </w:tr>
      <w:tr w:rsidR="00EB5369" w:rsidTr="00EB5369">
        <w:tc>
          <w:tcPr>
            <w:tcW w:w="993" w:type="dxa"/>
            <w:vMerge/>
          </w:tcPr>
          <w:p w:rsidR="00EB5369" w:rsidRPr="00BF6954" w:rsidRDefault="00EB5369" w:rsidP="00955DC2">
            <w:pPr>
              <w:spacing w:after="120"/>
              <w:jc w:val="center"/>
              <w:rPr>
                <w:rFonts w:ascii="Times New Roman"/>
                <w:b/>
                <w:i/>
                <w:snapToGrid/>
                <w:color w:val="0000FF"/>
                <w:sz w:val="21"/>
                <w:szCs w:val="21"/>
              </w:rPr>
            </w:pPr>
          </w:p>
        </w:tc>
        <w:tc>
          <w:tcPr>
            <w:tcW w:w="2923" w:type="dxa"/>
          </w:tcPr>
          <w:p w:rsidR="00EB5369" w:rsidRDefault="00EB5369" w:rsidP="00955DC2">
            <w:pPr>
              <w:spacing w:after="120"/>
              <w:jc w:val="center"/>
              <w:rPr>
                <w:rFonts w:ascii="Times New Roman" w:hint="eastAsia"/>
                <w:b/>
                <w:snapToGrid/>
                <w:sz w:val="21"/>
                <w:szCs w:val="21"/>
              </w:rPr>
            </w:pPr>
            <w:r>
              <w:rPr>
                <w:rFonts w:ascii="Times New Roman" w:hint="eastAsia"/>
                <w:b/>
                <w:snapToGrid/>
                <w:sz w:val="21"/>
                <w:szCs w:val="21"/>
              </w:rPr>
              <w:t>朋友</w:t>
            </w:r>
            <w:proofErr w:type="gramStart"/>
            <w:r>
              <w:rPr>
                <w:rFonts w:ascii="Times New Roman" w:hint="eastAsia"/>
                <w:b/>
                <w:snapToGrid/>
                <w:sz w:val="21"/>
                <w:szCs w:val="21"/>
              </w:rPr>
              <w:t>圈发布</w:t>
            </w:r>
            <w:proofErr w:type="gramEnd"/>
          </w:p>
        </w:tc>
        <w:tc>
          <w:tcPr>
            <w:tcW w:w="979" w:type="dxa"/>
          </w:tcPr>
          <w:p w:rsidR="00EB5369" w:rsidRPr="00BF11EB" w:rsidRDefault="00EB5369" w:rsidP="00955DC2">
            <w:pPr>
              <w:spacing w:after="120"/>
              <w:jc w:val="center"/>
              <w:rPr>
                <w:rFonts w:ascii="Times New Roman"/>
                <w:snapToGrid/>
              </w:rPr>
            </w:pPr>
            <w:r>
              <w:rPr>
                <w:rFonts w:ascii="Times New Roman" w:hint="eastAsia"/>
                <w:snapToGrid/>
              </w:rPr>
              <w:t>6</w:t>
            </w:r>
          </w:p>
        </w:tc>
        <w:tc>
          <w:tcPr>
            <w:tcW w:w="1116" w:type="dxa"/>
          </w:tcPr>
          <w:p w:rsidR="00EB5369" w:rsidRDefault="00EB5369" w:rsidP="00955DC2">
            <w:pPr>
              <w:spacing w:after="120"/>
              <w:jc w:val="center"/>
              <w:rPr>
                <w:rFonts w:ascii="Times New Roman" w:hint="eastAsia"/>
                <w:snapToGrid/>
              </w:rPr>
            </w:pPr>
            <w:r>
              <w:rPr>
                <w:rFonts w:ascii="Times New Roman" w:hint="eastAsia"/>
                <w:snapToGrid/>
              </w:rPr>
              <w:t>1</w:t>
            </w:r>
            <w:r>
              <w:rPr>
                <w:rFonts w:ascii="Times New Roman"/>
                <w:snapToGrid/>
              </w:rPr>
              <w:t>00%</w:t>
            </w:r>
          </w:p>
        </w:tc>
        <w:tc>
          <w:tcPr>
            <w:tcW w:w="1112" w:type="dxa"/>
          </w:tcPr>
          <w:p w:rsidR="00EB5369" w:rsidRPr="00BF11EB" w:rsidRDefault="00EB5369" w:rsidP="00955DC2">
            <w:pPr>
              <w:spacing w:after="120"/>
              <w:jc w:val="center"/>
              <w:rPr>
                <w:rFonts w:ascii="Times New Roman"/>
                <w:snapToGrid/>
              </w:rPr>
            </w:pPr>
            <w:r>
              <w:rPr>
                <w:rFonts w:ascii="Times New Roman" w:hint="eastAsia"/>
                <w:snapToGrid/>
              </w:rPr>
              <w:t>0</w:t>
            </w:r>
          </w:p>
        </w:tc>
        <w:tc>
          <w:tcPr>
            <w:tcW w:w="1116" w:type="dxa"/>
          </w:tcPr>
          <w:p w:rsidR="00EB5369" w:rsidRPr="00BF11EB" w:rsidRDefault="00EB5369" w:rsidP="00955DC2">
            <w:pPr>
              <w:spacing w:after="120"/>
              <w:jc w:val="center"/>
              <w:rPr>
                <w:rFonts w:ascii="Times New Roman"/>
                <w:snapToGrid/>
              </w:rPr>
            </w:pPr>
            <w:r>
              <w:rPr>
                <w:rFonts w:ascii="Times New Roman" w:hint="eastAsia"/>
                <w:snapToGrid/>
              </w:rPr>
              <w:t>0</w:t>
            </w:r>
          </w:p>
        </w:tc>
        <w:tc>
          <w:tcPr>
            <w:tcW w:w="1116" w:type="dxa"/>
          </w:tcPr>
          <w:p w:rsidR="00EB5369" w:rsidRPr="00BF11EB" w:rsidRDefault="00EB5369" w:rsidP="00955DC2">
            <w:pPr>
              <w:spacing w:after="120"/>
              <w:jc w:val="center"/>
              <w:rPr>
                <w:rFonts w:ascii="Times New Roman"/>
                <w:snapToGrid/>
              </w:rPr>
            </w:pPr>
            <w:r>
              <w:rPr>
                <w:rFonts w:ascii="Times New Roman" w:hint="eastAsia"/>
                <w:snapToGrid/>
              </w:rPr>
              <w:t>图片过大</w:t>
            </w:r>
            <w:r>
              <w:rPr>
                <w:rFonts w:ascii="Times New Roman" w:hint="eastAsia"/>
                <w:snapToGrid/>
              </w:rPr>
              <w:lastRenderedPageBreak/>
              <w:t>缓存较慢</w:t>
            </w:r>
          </w:p>
        </w:tc>
      </w:tr>
      <w:tr w:rsidR="00EB5369" w:rsidTr="00EB5369">
        <w:tc>
          <w:tcPr>
            <w:tcW w:w="993" w:type="dxa"/>
            <w:vMerge/>
          </w:tcPr>
          <w:p w:rsidR="00EB5369" w:rsidRPr="00BF6954" w:rsidRDefault="00EB5369" w:rsidP="00955DC2">
            <w:pPr>
              <w:spacing w:after="120"/>
              <w:jc w:val="center"/>
              <w:rPr>
                <w:rFonts w:ascii="Times New Roman"/>
                <w:b/>
                <w:i/>
                <w:snapToGrid/>
                <w:color w:val="0000FF"/>
                <w:sz w:val="21"/>
                <w:szCs w:val="21"/>
              </w:rPr>
            </w:pPr>
          </w:p>
        </w:tc>
        <w:tc>
          <w:tcPr>
            <w:tcW w:w="2923" w:type="dxa"/>
          </w:tcPr>
          <w:p w:rsidR="00EB5369" w:rsidRPr="00BF6954" w:rsidRDefault="00EB5369" w:rsidP="0057175A">
            <w:pPr>
              <w:spacing w:after="120"/>
              <w:ind w:firstLineChars="400" w:firstLine="843"/>
              <w:rPr>
                <w:rFonts w:ascii="Times New Roman" w:hint="eastAsia"/>
                <w:b/>
                <w:snapToGrid/>
                <w:sz w:val="21"/>
                <w:szCs w:val="21"/>
              </w:rPr>
            </w:pPr>
            <w:proofErr w:type="gramStart"/>
            <w:r>
              <w:rPr>
                <w:rFonts w:ascii="Times New Roman" w:hint="eastAsia"/>
                <w:b/>
                <w:snapToGrid/>
                <w:sz w:val="21"/>
                <w:szCs w:val="21"/>
              </w:rPr>
              <w:t>点赞</w:t>
            </w:r>
            <w:proofErr w:type="gramEnd"/>
          </w:p>
        </w:tc>
        <w:tc>
          <w:tcPr>
            <w:tcW w:w="979" w:type="dxa"/>
          </w:tcPr>
          <w:p w:rsidR="00EB5369" w:rsidRPr="00BF11EB" w:rsidRDefault="00EB5369" w:rsidP="00955DC2">
            <w:pPr>
              <w:spacing w:after="120"/>
              <w:jc w:val="center"/>
              <w:rPr>
                <w:rFonts w:ascii="Times New Roman"/>
                <w:snapToGrid/>
              </w:rPr>
            </w:pPr>
            <w:r>
              <w:rPr>
                <w:rFonts w:ascii="Times New Roman" w:hint="eastAsia"/>
                <w:snapToGrid/>
              </w:rPr>
              <w:t>2</w:t>
            </w:r>
          </w:p>
        </w:tc>
        <w:tc>
          <w:tcPr>
            <w:tcW w:w="1116" w:type="dxa"/>
          </w:tcPr>
          <w:p w:rsidR="00EB5369" w:rsidRPr="00BF11EB" w:rsidRDefault="00EB5369" w:rsidP="00955DC2">
            <w:pPr>
              <w:spacing w:after="120"/>
              <w:jc w:val="center"/>
              <w:rPr>
                <w:rFonts w:ascii="Times New Roman"/>
                <w:snapToGrid/>
              </w:rPr>
            </w:pPr>
            <w:r>
              <w:rPr>
                <w:rFonts w:ascii="Times New Roman" w:hint="eastAsia"/>
                <w:snapToGrid/>
              </w:rPr>
              <w:t>1</w:t>
            </w:r>
            <w:r>
              <w:rPr>
                <w:rFonts w:ascii="Times New Roman"/>
                <w:snapToGrid/>
              </w:rPr>
              <w:t>00%</w:t>
            </w:r>
          </w:p>
        </w:tc>
        <w:tc>
          <w:tcPr>
            <w:tcW w:w="1112" w:type="dxa"/>
          </w:tcPr>
          <w:p w:rsidR="00EB5369" w:rsidRPr="00BF11EB" w:rsidRDefault="00EB5369" w:rsidP="00955DC2">
            <w:pPr>
              <w:spacing w:after="120"/>
              <w:jc w:val="center"/>
              <w:rPr>
                <w:rFonts w:ascii="Times New Roman"/>
                <w:snapToGrid/>
              </w:rPr>
            </w:pPr>
            <w:r>
              <w:rPr>
                <w:rFonts w:ascii="Times New Roman" w:hint="eastAsia"/>
                <w:snapToGrid/>
              </w:rPr>
              <w:t>0</w:t>
            </w:r>
          </w:p>
        </w:tc>
        <w:tc>
          <w:tcPr>
            <w:tcW w:w="1116" w:type="dxa"/>
          </w:tcPr>
          <w:p w:rsidR="00EB5369" w:rsidRPr="00BF11EB" w:rsidRDefault="00EB5369" w:rsidP="00955DC2">
            <w:pPr>
              <w:spacing w:after="120"/>
              <w:jc w:val="center"/>
              <w:rPr>
                <w:rFonts w:ascii="Times New Roman"/>
                <w:snapToGrid/>
              </w:rPr>
            </w:pPr>
            <w:r>
              <w:rPr>
                <w:rFonts w:ascii="Times New Roman" w:hint="eastAsia"/>
                <w:snapToGrid/>
              </w:rPr>
              <w:t>0</w:t>
            </w:r>
          </w:p>
        </w:tc>
        <w:tc>
          <w:tcPr>
            <w:tcW w:w="1116" w:type="dxa"/>
          </w:tcPr>
          <w:p w:rsidR="00EB5369" w:rsidRPr="00BF11EB" w:rsidRDefault="00EB5369" w:rsidP="00955DC2">
            <w:pPr>
              <w:spacing w:after="120"/>
              <w:jc w:val="center"/>
              <w:rPr>
                <w:rFonts w:ascii="Times New Roman"/>
                <w:snapToGrid/>
              </w:rPr>
            </w:pPr>
          </w:p>
        </w:tc>
      </w:tr>
      <w:tr w:rsidR="00EB5369" w:rsidTr="00EB5369">
        <w:tc>
          <w:tcPr>
            <w:tcW w:w="993" w:type="dxa"/>
            <w:vMerge/>
          </w:tcPr>
          <w:p w:rsidR="00EB5369" w:rsidRPr="00BF6954" w:rsidRDefault="00EB5369" w:rsidP="00955DC2">
            <w:pPr>
              <w:spacing w:after="120"/>
              <w:jc w:val="center"/>
              <w:rPr>
                <w:rFonts w:ascii="Times New Roman"/>
                <w:b/>
                <w:i/>
                <w:snapToGrid/>
                <w:color w:val="0000FF"/>
                <w:sz w:val="21"/>
                <w:szCs w:val="21"/>
              </w:rPr>
            </w:pPr>
          </w:p>
        </w:tc>
        <w:tc>
          <w:tcPr>
            <w:tcW w:w="2923" w:type="dxa"/>
          </w:tcPr>
          <w:p w:rsidR="00EB5369" w:rsidRPr="00BF6954" w:rsidRDefault="00EB5369" w:rsidP="00B57ECC">
            <w:pPr>
              <w:spacing w:after="120"/>
              <w:jc w:val="center"/>
              <w:rPr>
                <w:rFonts w:ascii="Times New Roman" w:hint="eastAsia"/>
                <w:b/>
                <w:snapToGrid/>
                <w:sz w:val="21"/>
                <w:szCs w:val="21"/>
              </w:rPr>
            </w:pPr>
            <w:r>
              <w:rPr>
                <w:rFonts w:ascii="Times New Roman" w:hint="eastAsia"/>
                <w:b/>
                <w:snapToGrid/>
                <w:sz w:val="21"/>
                <w:szCs w:val="21"/>
              </w:rPr>
              <w:t>并发性</w:t>
            </w:r>
          </w:p>
        </w:tc>
        <w:tc>
          <w:tcPr>
            <w:tcW w:w="979" w:type="dxa"/>
          </w:tcPr>
          <w:p w:rsidR="00EB5369" w:rsidRPr="00BF11EB" w:rsidRDefault="00EB5369" w:rsidP="00955DC2">
            <w:pPr>
              <w:spacing w:after="120"/>
              <w:jc w:val="center"/>
              <w:rPr>
                <w:rFonts w:ascii="Times New Roman"/>
                <w:snapToGrid/>
              </w:rPr>
            </w:pPr>
            <w:r>
              <w:rPr>
                <w:rFonts w:ascii="Times New Roman" w:hint="eastAsia"/>
                <w:snapToGrid/>
              </w:rPr>
              <w:t>3</w:t>
            </w:r>
          </w:p>
        </w:tc>
        <w:tc>
          <w:tcPr>
            <w:tcW w:w="1116" w:type="dxa"/>
          </w:tcPr>
          <w:p w:rsidR="00EB5369" w:rsidRPr="00BF11EB" w:rsidRDefault="00EB5369" w:rsidP="00955DC2">
            <w:pPr>
              <w:spacing w:after="120"/>
              <w:jc w:val="center"/>
              <w:rPr>
                <w:rFonts w:ascii="Times New Roman"/>
                <w:snapToGrid/>
              </w:rPr>
            </w:pPr>
            <w:r>
              <w:rPr>
                <w:rFonts w:ascii="Times New Roman"/>
                <w:snapToGrid/>
              </w:rPr>
              <w:t>8</w:t>
            </w:r>
            <w:r>
              <w:rPr>
                <w:rFonts w:ascii="Times New Roman"/>
                <w:snapToGrid/>
              </w:rPr>
              <w:t>0%</w:t>
            </w:r>
          </w:p>
        </w:tc>
        <w:tc>
          <w:tcPr>
            <w:tcW w:w="1112" w:type="dxa"/>
          </w:tcPr>
          <w:p w:rsidR="00EB5369" w:rsidRPr="00BF11EB" w:rsidRDefault="00EB5369" w:rsidP="00955DC2">
            <w:pPr>
              <w:spacing w:after="120"/>
              <w:jc w:val="center"/>
              <w:rPr>
                <w:rFonts w:ascii="Times New Roman"/>
                <w:snapToGrid/>
              </w:rPr>
            </w:pPr>
            <w:r>
              <w:rPr>
                <w:rFonts w:ascii="Times New Roman" w:hint="eastAsia"/>
                <w:snapToGrid/>
              </w:rPr>
              <w:t>0</w:t>
            </w:r>
          </w:p>
        </w:tc>
        <w:tc>
          <w:tcPr>
            <w:tcW w:w="1116" w:type="dxa"/>
          </w:tcPr>
          <w:p w:rsidR="00EB5369" w:rsidRPr="00BF11EB" w:rsidRDefault="00EB5369" w:rsidP="00955DC2">
            <w:pPr>
              <w:spacing w:after="120"/>
              <w:jc w:val="center"/>
              <w:rPr>
                <w:rFonts w:ascii="Times New Roman"/>
                <w:snapToGrid/>
              </w:rPr>
            </w:pPr>
            <w:r>
              <w:rPr>
                <w:rFonts w:ascii="Times New Roman" w:hint="eastAsia"/>
                <w:snapToGrid/>
              </w:rPr>
              <w:t>0</w:t>
            </w:r>
          </w:p>
        </w:tc>
        <w:tc>
          <w:tcPr>
            <w:tcW w:w="1116" w:type="dxa"/>
          </w:tcPr>
          <w:p w:rsidR="00EB5369" w:rsidRPr="00BF11EB" w:rsidRDefault="00EB5369" w:rsidP="00955DC2">
            <w:pPr>
              <w:spacing w:after="120"/>
              <w:jc w:val="center"/>
              <w:rPr>
                <w:rFonts w:ascii="Times New Roman"/>
                <w:snapToGrid/>
              </w:rPr>
            </w:pPr>
            <w:r>
              <w:rPr>
                <w:rFonts w:ascii="Times New Roman" w:hint="eastAsia"/>
                <w:snapToGrid/>
              </w:rPr>
              <w:t>加入推荐算法的并发并没有测试，其他的并发展现的很好</w:t>
            </w:r>
          </w:p>
        </w:tc>
      </w:tr>
      <w:tr w:rsidR="00EB5369" w:rsidTr="00EB5369">
        <w:trPr>
          <w:trHeight w:val="1279"/>
        </w:trPr>
        <w:tc>
          <w:tcPr>
            <w:tcW w:w="993" w:type="dxa"/>
            <w:vMerge w:val="restart"/>
          </w:tcPr>
          <w:p w:rsidR="00EB5369" w:rsidRPr="00BF6954" w:rsidRDefault="00EB5369" w:rsidP="00955DC2">
            <w:pPr>
              <w:spacing w:after="120"/>
              <w:jc w:val="center"/>
              <w:rPr>
                <w:rFonts w:ascii="Times New Roman"/>
                <w:b/>
                <w:snapToGrid/>
                <w:sz w:val="21"/>
                <w:szCs w:val="21"/>
              </w:rPr>
            </w:pPr>
          </w:p>
          <w:p w:rsidR="00EB5369" w:rsidRPr="00BF6954" w:rsidRDefault="00EB5369" w:rsidP="00955DC2">
            <w:pPr>
              <w:spacing w:after="120"/>
              <w:jc w:val="center"/>
              <w:rPr>
                <w:rFonts w:ascii="Times New Roman"/>
                <w:b/>
                <w:snapToGrid/>
                <w:sz w:val="21"/>
                <w:szCs w:val="21"/>
              </w:rPr>
            </w:pPr>
            <w:r w:rsidRPr="00BF6954">
              <w:rPr>
                <w:rFonts w:ascii="Times New Roman"/>
                <w:b/>
                <w:snapToGrid/>
                <w:sz w:val="21"/>
                <w:szCs w:val="21"/>
              </w:rPr>
              <w:t>非功</w:t>
            </w:r>
          </w:p>
          <w:p w:rsidR="00EB5369" w:rsidRPr="00BF6954" w:rsidRDefault="00EB5369" w:rsidP="00955DC2">
            <w:pPr>
              <w:spacing w:after="120"/>
              <w:jc w:val="center"/>
              <w:rPr>
                <w:rFonts w:ascii="Times New Roman"/>
                <w:b/>
                <w:snapToGrid/>
                <w:color w:val="0000FF"/>
                <w:sz w:val="21"/>
                <w:szCs w:val="21"/>
              </w:rPr>
            </w:pPr>
            <w:proofErr w:type="gramStart"/>
            <w:r w:rsidRPr="00BF6954">
              <w:rPr>
                <w:rFonts w:ascii="Times New Roman"/>
                <w:b/>
                <w:snapToGrid/>
                <w:sz w:val="21"/>
                <w:szCs w:val="21"/>
              </w:rPr>
              <w:t>能项</w:t>
            </w:r>
            <w:proofErr w:type="gramEnd"/>
          </w:p>
        </w:tc>
        <w:tc>
          <w:tcPr>
            <w:tcW w:w="2923" w:type="dxa"/>
          </w:tcPr>
          <w:p w:rsidR="00EB5369" w:rsidRPr="00BF6954" w:rsidRDefault="00EB5369" w:rsidP="00955DC2">
            <w:pPr>
              <w:spacing w:after="120"/>
              <w:jc w:val="center"/>
              <w:rPr>
                <w:rFonts w:ascii="Times New Roman"/>
                <w:b/>
                <w:snapToGrid/>
                <w:sz w:val="21"/>
                <w:szCs w:val="21"/>
              </w:rPr>
            </w:pPr>
            <w:r>
              <w:rPr>
                <w:rFonts w:ascii="Times New Roman" w:hint="eastAsia"/>
                <w:b/>
                <w:snapToGrid/>
                <w:sz w:val="21"/>
                <w:szCs w:val="21"/>
              </w:rPr>
              <w:t>兼容性测试</w:t>
            </w:r>
          </w:p>
        </w:tc>
        <w:tc>
          <w:tcPr>
            <w:tcW w:w="979" w:type="dxa"/>
          </w:tcPr>
          <w:p w:rsidR="00EB5369" w:rsidRPr="00BF11EB" w:rsidRDefault="00EB5369" w:rsidP="00955DC2">
            <w:pPr>
              <w:spacing w:after="120"/>
              <w:jc w:val="center"/>
              <w:rPr>
                <w:rFonts w:ascii="Times New Roman"/>
                <w:snapToGrid/>
              </w:rPr>
            </w:pPr>
            <w:r>
              <w:rPr>
                <w:rFonts w:ascii="Times New Roman" w:hint="eastAsia"/>
                <w:snapToGrid/>
              </w:rPr>
              <w:t>2</w:t>
            </w:r>
          </w:p>
        </w:tc>
        <w:tc>
          <w:tcPr>
            <w:tcW w:w="1116" w:type="dxa"/>
          </w:tcPr>
          <w:p w:rsidR="00EB5369" w:rsidRPr="00BF11EB" w:rsidRDefault="00EB5369" w:rsidP="00955DC2">
            <w:pPr>
              <w:spacing w:after="120"/>
              <w:jc w:val="center"/>
              <w:rPr>
                <w:rFonts w:ascii="Times New Roman"/>
                <w:snapToGrid/>
              </w:rPr>
            </w:pPr>
            <w:r>
              <w:rPr>
                <w:rFonts w:ascii="Times New Roman" w:hint="eastAsia"/>
                <w:snapToGrid/>
              </w:rPr>
              <w:t>1</w:t>
            </w:r>
            <w:r>
              <w:rPr>
                <w:rFonts w:ascii="Times New Roman"/>
                <w:snapToGrid/>
              </w:rPr>
              <w:t>00%</w:t>
            </w:r>
          </w:p>
        </w:tc>
        <w:tc>
          <w:tcPr>
            <w:tcW w:w="1112" w:type="dxa"/>
          </w:tcPr>
          <w:p w:rsidR="00EB5369" w:rsidRPr="00BF11EB" w:rsidRDefault="00EB5369" w:rsidP="00955DC2">
            <w:pPr>
              <w:spacing w:after="120"/>
              <w:jc w:val="center"/>
              <w:rPr>
                <w:rFonts w:ascii="Times New Roman"/>
                <w:snapToGrid/>
              </w:rPr>
            </w:pPr>
            <w:r>
              <w:rPr>
                <w:rFonts w:ascii="Times New Roman" w:hint="eastAsia"/>
                <w:snapToGrid/>
              </w:rPr>
              <w:t>0</w:t>
            </w:r>
            <w:r>
              <w:rPr>
                <w:rFonts w:ascii="Times New Roman"/>
                <w:snapToGrid/>
              </w:rPr>
              <w:t>.5</w:t>
            </w:r>
          </w:p>
        </w:tc>
        <w:tc>
          <w:tcPr>
            <w:tcW w:w="1116" w:type="dxa"/>
          </w:tcPr>
          <w:p w:rsidR="00EB5369" w:rsidRPr="00BF11EB" w:rsidRDefault="00EB5369" w:rsidP="00955DC2">
            <w:pPr>
              <w:spacing w:after="120"/>
              <w:jc w:val="center"/>
              <w:rPr>
                <w:rFonts w:ascii="Times New Roman"/>
                <w:snapToGrid/>
              </w:rPr>
            </w:pPr>
            <w:r>
              <w:rPr>
                <w:rFonts w:ascii="Times New Roman" w:hint="eastAsia"/>
                <w:snapToGrid/>
              </w:rPr>
              <w:t>2</w:t>
            </w:r>
            <w:r>
              <w:rPr>
                <w:rFonts w:ascii="Times New Roman"/>
                <w:snapToGrid/>
              </w:rPr>
              <w:t>5%</w:t>
            </w:r>
          </w:p>
        </w:tc>
        <w:tc>
          <w:tcPr>
            <w:tcW w:w="1116" w:type="dxa"/>
          </w:tcPr>
          <w:p w:rsidR="00EB5369" w:rsidRPr="00BF11EB" w:rsidRDefault="00EB5369" w:rsidP="00955DC2">
            <w:pPr>
              <w:spacing w:after="120"/>
              <w:jc w:val="center"/>
              <w:rPr>
                <w:rFonts w:ascii="Times New Roman" w:hint="eastAsia"/>
                <w:snapToGrid/>
              </w:rPr>
            </w:pPr>
          </w:p>
        </w:tc>
      </w:tr>
      <w:tr w:rsidR="00EB5369" w:rsidTr="00EB5369">
        <w:tc>
          <w:tcPr>
            <w:tcW w:w="993" w:type="dxa"/>
            <w:vMerge/>
          </w:tcPr>
          <w:p w:rsidR="00EB5369" w:rsidRPr="00BF6954" w:rsidRDefault="00EB5369" w:rsidP="00955DC2">
            <w:pPr>
              <w:spacing w:after="120"/>
              <w:jc w:val="center"/>
              <w:rPr>
                <w:rFonts w:ascii="Times New Roman"/>
                <w:b/>
                <w:snapToGrid/>
                <w:sz w:val="21"/>
                <w:szCs w:val="21"/>
              </w:rPr>
            </w:pPr>
          </w:p>
        </w:tc>
        <w:tc>
          <w:tcPr>
            <w:tcW w:w="2923" w:type="dxa"/>
          </w:tcPr>
          <w:p w:rsidR="00EB5369" w:rsidRDefault="00EB5369" w:rsidP="00955DC2">
            <w:pPr>
              <w:spacing w:after="120"/>
              <w:jc w:val="center"/>
              <w:rPr>
                <w:rFonts w:ascii="Times New Roman" w:hint="eastAsia"/>
                <w:b/>
                <w:snapToGrid/>
                <w:sz w:val="21"/>
                <w:szCs w:val="21"/>
              </w:rPr>
            </w:pPr>
            <w:r>
              <w:rPr>
                <w:rFonts w:ascii="Times New Roman" w:hint="eastAsia"/>
                <w:b/>
                <w:snapToGrid/>
                <w:sz w:val="21"/>
                <w:szCs w:val="21"/>
              </w:rPr>
              <w:t>使用流畅度</w:t>
            </w:r>
          </w:p>
        </w:tc>
        <w:tc>
          <w:tcPr>
            <w:tcW w:w="979" w:type="dxa"/>
          </w:tcPr>
          <w:p w:rsidR="00EB5369" w:rsidRDefault="00EB5369" w:rsidP="00955DC2">
            <w:pPr>
              <w:spacing w:after="120"/>
              <w:jc w:val="center"/>
              <w:rPr>
                <w:rFonts w:ascii="Times New Roman" w:hint="eastAsia"/>
                <w:snapToGrid/>
              </w:rPr>
            </w:pPr>
            <w:r>
              <w:rPr>
                <w:rFonts w:ascii="Times New Roman" w:hint="eastAsia"/>
                <w:snapToGrid/>
              </w:rPr>
              <w:t>4</w:t>
            </w:r>
          </w:p>
        </w:tc>
        <w:tc>
          <w:tcPr>
            <w:tcW w:w="1116" w:type="dxa"/>
          </w:tcPr>
          <w:p w:rsidR="00EB5369" w:rsidRDefault="00EB5369" w:rsidP="00955DC2">
            <w:pPr>
              <w:spacing w:after="120"/>
              <w:jc w:val="center"/>
              <w:rPr>
                <w:rFonts w:ascii="Times New Roman"/>
                <w:snapToGrid/>
              </w:rPr>
            </w:pPr>
            <w:r>
              <w:rPr>
                <w:rFonts w:ascii="Times New Roman" w:hint="eastAsia"/>
                <w:snapToGrid/>
              </w:rPr>
              <w:t>1</w:t>
            </w:r>
            <w:r>
              <w:rPr>
                <w:rFonts w:ascii="Times New Roman"/>
                <w:snapToGrid/>
              </w:rPr>
              <w:t>00%</w:t>
            </w:r>
          </w:p>
        </w:tc>
        <w:tc>
          <w:tcPr>
            <w:tcW w:w="1112" w:type="dxa"/>
          </w:tcPr>
          <w:p w:rsidR="00EB5369" w:rsidRDefault="00EB5369" w:rsidP="00955DC2">
            <w:pPr>
              <w:spacing w:after="120"/>
              <w:jc w:val="center"/>
              <w:rPr>
                <w:rFonts w:ascii="Times New Roman" w:hint="eastAsia"/>
                <w:snapToGrid/>
              </w:rPr>
            </w:pPr>
            <w:r>
              <w:rPr>
                <w:rFonts w:ascii="Times New Roman" w:hint="eastAsia"/>
                <w:snapToGrid/>
              </w:rPr>
              <w:t>0</w:t>
            </w:r>
          </w:p>
        </w:tc>
        <w:tc>
          <w:tcPr>
            <w:tcW w:w="1116" w:type="dxa"/>
          </w:tcPr>
          <w:p w:rsidR="00EB5369" w:rsidRDefault="00EB5369" w:rsidP="00955DC2">
            <w:pPr>
              <w:spacing w:after="120"/>
              <w:jc w:val="center"/>
              <w:rPr>
                <w:rFonts w:ascii="Times New Roman" w:hint="eastAsia"/>
                <w:snapToGrid/>
              </w:rPr>
            </w:pPr>
            <w:r>
              <w:rPr>
                <w:rFonts w:ascii="Times New Roman" w:hint="eastAsia"/>
                <w:snapToGrid/>
              </w:rPr>
              <w:t>0</w:t>
            </w:r>
          </w:p>
        </w:tc>
        <w:tc>
          <w:tcPr>
            <w:tcW w:w="1116" w:type="dxa"/>
          </w:tcPr>
          <w:p w:rsidR="00EB5369" w:rsidRDefault="00EB5369" w:rsidP="00955DC2">
            <w:pPr>
              <w:spacing w:after="120"/>
              <w:jc w:val="center"/>
              <w:rPr>
                <w:rFonts w:ascii="Times New Roman" w:hint="eastAsia"/>
                <w:snapToGrid/>
              </w:rPr>
            </w:pPr>
          </w:p>
        </w:tc>
      </w:tr>
      <w:tr w:rsidR="00EB5369" w:rsidTr="00EB5369">
        <w:tc>
          <w:tcPr>
            <w:tcW w:w="993" w:type="dxa"/>
            <w:vMerge/>
          </w:tcPr>
          <w:p w:rsidR="00EB5369" w:rsidRPr="00BF6954" w:rsidRDefault="00EB5369" w:rsidP="00955DC2">
            <w:pPr>
              <w:spacing w:after="120"/>
              <w:jc w:val="center"/>
              <w:rPr>
                <w:rFonts w:ascii="Times New Roman"/>
                <w:b/>
                <w:i/>
                <w:snapToGrid/>
                <w:color w:val="0000FF"/>
                <w:sz w:val="21"/>
                <w:szCs w:val="21"/>
              </w:rPr>
            </w:pPr>
          </w:p>
        </w:tc>
        <w:tc>
          <w:tcPr>
            <w:tcW w:w="2923" w:type="dxa"/>
          </w:tcPr>
          <w:p w:rsidR="00EB5369" w:rsidRPr="00BF6954" w:rsidRDefault="00EB5369" w:rsidP="00955DC2">
            <w:pPr>
              <w:spacing w:after="120"/>
              <w:jc w:val="center"/>
              <w:rPr>
                <w:rFonts w:ascii="Times New Roman"/>
                <w:b/>
                <w:snapToGrid/>
                <w:sz w:val="21"/>
                <w:szCs w:val="21"/>
              </w:rPr>
            </w:pPr>
            <w:r>
              <w:rPr>
                <w:rFonts w:ascii="Times New Roman" w:hint="eastAsia"/>
                <w:b/>
                <w:snapToGrid/>
                <w:sz w:val="21"/>
                <w:szCs w:val="21"/>
              </w:rPr>
              <w:t>响应时间</w:t>
            </w:r>
          </w:p>
        </w:tc>
        <w:tc>
          <w:tcPr>
            <w:tcW w:w="979" w:type="dxa"/>
          </w:tcPr>
          <w:p w:rsidR="00EB5369" w:rsidRPr="00BF11EB" w:rsidRDefault="00EB5369" w:rsidP="00955DC2">
            <w:pPr>
              <w:spacing w:after="120"/>
              <w:jc w:val="center"/>
              <w:rPr>
                <w:rFonts w:ascii="Times New Roman"/>
                <w:snapToGrid/>
              </w:rPr>
            </w:pPr>
            <w:r>
              <w:rPr>
                <w:rFonts w:ascii="Times New Roman" w:hint="eastAsia"/>
                <w:i/>
                <w:snapToGrid/>
                <w:color w:val="0000FF"/>
              </w:rPr>
              <w:t>6</w:t>
            </w:r>
          </w:p>
        </w:tc>
        <w:tc>
          <w:tcPr>
            <w:tcW w:w="1116" w:type="dxa"/>
          </w:tcPr>
          <w:p w:rsidR="00EB5369" w:rsidRPr="00BF11EB" w:rsidRDefault="00EB5369" w:rsidP="00955DC2">
            <w:pPr>
              <w:spacing w:after="120"/>
              <w:jc w:val="center"/>
              <w:rPr>
                <w:rFonts w:ascii="Times New Roman"/>
                <w:snapToGrid/>
              </w:rPr>
            </w:pPr>
            <w:r>
              <w:rPr>
                <w:rFonts w:ascii="Times New Roman" w:hint="eastAsia"/>
                <w:snapToGrid/>
              </w:rPr>
              <w:t>1</w:t>
            </w:r>
            <w:r>
              <w:rPr>
                <w:rFonts w:ascii="Times New Roman"/>
                <w:snapToGrid/>
              </w:rPr>
              <w:t>00%</w:t>
            </w:r>
          </w:p>
        </w:tc>
        <w:tc>
          <w:tcPr>
            <w:tcW w:w="1112" w:type="dxa"/>
          </w:tcPr>
          <w:p w:rsidR="00EB5369" w:rsidRPr="00BF11EB" w:rsidRDefault="00EB5369" w:rsidP="00955DC2">
            <w:pPr>
              <w:spacing w:after="120"/>
              <w:jc w:val="center"/>
              <w:rPr>
                <w:rFonts w:ascii="Times New Roman"/>
                <w:snapToGrid/>
              </w:rPr>
            </w:pPr>
            <w:r>
              <w:rPr>
                <w:rFonts w:ascii="Times New Roman" w:hint="eastAsia"/>
                <w:i/>
                <w:snapToGrid/>
                <w:color w:val="0000FF"/>
              </w:rPr>
              <w:t>2</w:t>
            </w:r>
          </w:p>
        </w:tc>
        <w:tc>
          <w:tcPr>
            <w:tcW w:w="1116" w:type="dxa"/>
          </w:tcPr>
          <w:p w:rsidR="00EB5369" w:rsidRPr="00BF11EB" w:rsidRDefault="00EB5369" w:rsidP="00955DC2">
            <w:pPr>
              <w:spacing w:after="120"/>
              <w:jc w:val="center"/>
              <w:rPr>
                <w:rFonts w:ascii="Times New Roman"/>
                <w:snapToGrid/>
              </w:rPr>
            </w:pPr>
            <w:r>
              <w:rPr>
                <w:rFonts w:ascii="Times New Roman" w:hint="eastAsia"/>
                <w:i/>
                <w:snapToGrid/>
                <w:color w:val="0000FF"/>
              </w:rPr>
              <w:t>3</w:t>
            </w:r>
            <w:r>
              <w:rPr>
                <w:rFonts w:ascii="Times New Roman"/>
                <w:i/>
                <w:snapToGrid/>
                <w:color w:val="0000FF"/>
              </w:rPr>
              <w:t>3.3%</w:t>
            </w:r>
          </w:p>
        </w:tc>
        <w:tc>
          <w:tcPr>
            <w:tcW w:w="1116" w:type="dxa"/>
          </w:tcPr>
          <w:p w:rsidR="00EB5369" w:rsidRPr="00BF11EB" w:rsidRDefault="00EB5369" w:rsidP="00955DC2">
            <w:pPr>
              <w:spacing w:after="120"/>
              <w:jc w:val="center"/>
              <w:rPr>
                <w:rFonts w:ascii="Times New Roman"/>
                <w:snapToGrid/>
              </w:rPr>
            </w:pPr>
            <w:r>
              <w:rPr>
                <w:rFonts w:ascii="Times New Roman" w:hint="eastAsia"/>
                <w:i/>
                <w:snapToGrid/>
                <w:color w:val="0000FF"/>
              </w:rPr>
              <w:t>主要是并发的测试用例响应时间不太理想</w:t>
            </w:r>
          </w:p>
        </w:tc>
      </w:tr>
      <w:tr w:rsidR="00EB5369" w:rsidTr="00EB5369">
        <w:tc>
          <w:tcPr>
            <w:tcW w:w="993" w:type="dxa"/>
            <w:vMerge/>
          </w:tcPr>
          <w:p w:rsidR="00EB5369" w:rsidRPr="00BF6954" w:rsidRDefault="00EB5369" w:rsidP="00955DC2">
            <w:pPr>
              <w:spacing w:after="120"/>
              <w:jc w:val="center"/>
              <w:rPr>
                <w:rFonts w:ascii="Times New Roman"/>
                <w:b/>
                <w:i/>
                <w:snapToGrid/>
                <w:color w:val="0000FF"/>
                <w:sz w:val="21"/>
                <w:szCs w:val="21"/>
              </w:rPr>
            </w:pPr>
          </w:p>
        </w:tc>
        <w:tc>
          <w:tcPr>
            <w:tcW w:w="2923" w:type="dxa"/>
          </w:tcPr>
          <w:p w:rsidR="00EB5369" w:rsidRPr="00BF6954" w:rsidRDefault="00EB5369" w:rsidP="00955DC2">
            <w:pPr>
              <w:spacing w:after="120"/>
              <w:jc w:val="center"/>
              <w:rPr>
                <w:rFonts w:ascii="Times New Roman"/>
                <w:b/>
                <w:snapToGrid/>
                <w:sz w:val="21"/>
                <w:szCs w:val="21"/>
              </w:rPr>
            </w:pPr>
            <w:r w:rsidRPr="00BF6954">
              <w:rPr>
                <w:rFonts w:ascii="Times New Roman" w:hint="eastAsia"/>
                <w:b/>
                <w:snapToGrid/>
                <w:sz w:val="21"/>
                <w:szCs w:val="21"/>
              </w:rPr>
              <w:t>总计</w:t>
            </w:r>
          </w:p>
        </w:tc>
        <w:tc>
          <w:tcPr>
            <w:tcW w:w="979" w:type="dxa"/>
          </w:tcPr>
          <w:p w:rsidR="00EB5369" w:rsidRPr="00BF11EB" w:rsidRDefault="00EB5369" w:rsidP="00955DC2">
            <w:pPr>
              <w:spacing w:after="120"/>
              <w:jc w:val="center"/>
              <w:rPr>
                <w:rFonts w:ascii="Times New Roman"/>
                <w:snapToGrid/>
              </w:rPr>
            </w:pPr>
            <w:r>
              <w:rPr>
                <w:rFonts w:ascii="Times New Roman" w:hint="eastAsia"/>
                <w:snapToGrid/>
              </w:rPr>
              <w:t>5</w:t>
            </w:r>
            <w:r>
              <w:rPr>
                <w:rFonts w:ascii="Times New Roman"/>
                <w:snapToGrid/>
              </w:rPr>
              <w:t>7</w:t>
            </w:r>
          </w:p>
        </w:tc>
        <w:tc>
          <w:tcPr>
            <w:tcW w:w="1116" w:type="dxa"/>
          </w:tcPr>
          <w:p w:rsidR="00EB5369" w:rsidRPr="00BF11EB" w:rsidRDefault="00EB5369" w:rsidP="00955DC2">
            <w:pPr>
              <w:spacing w:after="120"/>
              <w:jc w:val="center"/>
              <w:rPr>
                <w:rFonts w:ascii="Times New Roman"/>
                <w:snapToGrid/>
              </w:rPr>
            </w:pPr>
            <w:r>
              <w:rPr>
                <w:rFonts w:ascii="Times New Roman" w:hint="eastAsia"/>
                <w:snapToGrid/>
              </w:rPr>
              <w:t>1</w:t>
            </w:r>
            <w:r>
              <w:rPr>
                <w:rFonts w:ascii="Times New Roman"/>
                <w:snapToGrid/>
              </w:rPr>
              <w:t>00%</w:t>
            </w:r>
          </w:p>
        </w:tc>
        <w:tc>
          <w:tcPr>
            <w:tcW w:w="1112" w:type="dxa"/>
          </w:tcPr>
          <w:p w:rsidR="00EB5369" w:rsidRPr="00BF11EB" w:rsidRDefault="00EB5369" w:rsidP="00955DC2">
            <w:pPr>
              <w:spacing w:after="120"/>
              <w:jc w:val="center"/>
              <w:rPr>
                <w:rFonts w:ascii="Times New Roman"/>
                <w:snapToGrid/>
              </w:rPr>
            </w:pPr>
            <w:r>
              <w:rPr>
                <w:rFonts w:ascii="Times New Roman" w:hint="eastAsia"/>
                <w:snapToGrid/>
              </w:rPr>
              <w:t>2</w:t>
            </w:r>
            <w:r>
              <w:rPr>
                <w:rFonts w:ascii="Times New Roman"/>
                <w:snapToGrid/>
              </w:rPr>
              <w:t>.5</w:t>
            </w:r>
          </w:p>
        </w:tc>
        <w:tc>
          <w:tcPr>
            <w:tcW w:w="1116" w:type="dxa"/>
          </w:tcPr>
          <w:p w:rsidR="00EB5369" w:rsidRPr="00BF11EB" w:rsidRDefault="00EB5369" w:rsidP="00955DC2">
            <w:pPr>
              <w:spacing w:after="120"/>
              <w:jc w:val="center"/>
              <w:rPr>
                <w:rFonts w:ascii="Times New Roman"/>
                <w:snapToGrid/>
              </w:rPr>
            </w:pPr>
            <w:r>
              <w:rPr>
                <w:rFonts w:ascii="Times New Roman" w:hint="eastAsia"/>
                <w:i/>
                <w:snapToGrid/>
                <w:color w:val="0000FF"/>
              </w:rPr>
              <w:t>9</w:t>
            </w:r>
            <w:r>
              <w:rPr>
                <w:rFonts w:ascii="Times New Roman"/>
                <w:i/>
                <w:snapToGrid/>
                <w:color w:val="0000FF"/>
              </w:rPr>
              <w:t>5.6%</w:t>
            </w:r>
          </w:p>
        </w:tc>
        <w:tc>
          <w:tcPr>
            <w:tcW w:w="1116" w:type="dxa"/>
          </w:tcPr>
          <w:p w:rsidR="00EB5369" w:rsidRPr="00BF11EB" w:rsidRDefault="00EB5369" w:rsidP="00955DC2">
            <w:pPr>
              <w:spacing w:after="120"/>
              <w:jc w:val="center"/>
              <w:rPr>
                <w:rFonts w:ascii="Times New Roman"/>
                <w:snapToGrid/>
              </w:rPr>
            </w:pPr>
          </w:p>
        </w:tc>
      </w:tr>
      <w:tr w:rsidR="00EB5369" w:rsidTr="00EB5369">
        <w:tc>
          <w:tcPr>
            <w:tcW w:w="993" w:type="dxa"/>
            <w:vMerge/>
          </w:tcPr>
          <w:p w:rsidR="00EB5369" w:rsidRPr="00BF6954" w:rsidRDefault="00EB5369" w:rsidP="00955DC2">
            <w:pPr>
              <w:spacing w:after="120"/>
              <w:rPr>
                <w:rFonts w:ascii="Times New Roman"/>
                <w:b/>
                <w:i/>
                <w:snapToGrid/>
                <w:color w:val="0000FF"/>
                <w:sz w:val="21"/>
                <w:szCs w:val="21"/>
              </w:rPr>
            </w:pPr>
          </w:p>
        </w:tc>
        <w:tc>
          <w:tcPr>
            <w:tcW w:w="2923" w:type="dxa"/>
          </w:tcPr>
          <w:p w:rsidR="00EB5369" w:rsidRPr="00BF6954" w:rsidRDefault="00EB5369" w:rsidP="00955DC2">
            <w:pPr>
              <w:spacing w:after="120"/>
              <w:jc w:val="center"/>
              <w:rPr>
                <w:rFonts w:ascii="Times New Roman"/>
                <w:b/>
                <w:snapToGrid/>
                <w:sz w:val="21"/>
                <w:szCs w:val="21"/>
              </w:rPr>
            </w:pPr>
          </w:p>
        </w:tc>
        <w:tc>
          <w:tcPr>
            <w:tcW w:w="979" w:type="dxa"/>
          </w:tcPr>
          <w:p w:rsidR="00EB5369" w:rsidRDefault="00EB5369" w:rsidP="00955DC2">
            <w:pPr>
              <w:spacing w:after="120"/>
              <w:jc w:val="center"/>
              <w:rPr>
                <w:rFonts w:ascii="Times New Roman"/>
                <w:i/>
                <w:snapToGrid/>
                <w:color w:val="0000FF"/>
              </w:rPr>
            </w:pPr>
          </w:p>
        </w:tc>
        <w:tc>
          <w:tcPr>
            <w:tcW w:w="1116" w:type="dxa"/>
          </w:tcPr>
          <w:p w:rsidR="00EB5369" w:rsidRDefault="00EB5369" w:rsidP="00955DC2">
            <w:pPr>
              <w:spacing w:after="120"/>
              <w:jc w:val="center"/>
              <w:rPr>
                <w:rFonts w:ascii="Times New Roman"/>
                <w:i/>
                <w:snapToGrid/>
                <w:color w:val="0000FF"/>
              </w:rPr>
            </w:pPr>
          </w:p>
        </w:tc>
        <w:tc>
          <w:tcPr>
            <w:tcW w:w="1112" w:type="dxa"/>
          </w:tcPr>
          <w:p w:rsidR="00EB5369" w:rsidRDefault="00EB5369" w:rsidP="00955DC2">
            <w:pPr>
              <w:spacing w:after="120"/>
              <w:jc w:val="center"/>
              <w:rPr>
                <w:rFonts w:ascii="Times New Roman"/>
                <w:i/>
                <w:snapToGrid/>
                <w:color w:val="0000FF"/>
              </w:rPr>
            </w:pPr>
          </w:p>
        </w:tc>
        <w:tc>
          <w:tcPr>
            <w:tcW w:w="1116" w:type="dxa"/>
          </w:tcPr>
          <w:p w:rsidR="00EB5369" w:rsidRDefault="00EB5369" w:rsidP="00955DC2">
            <w:pPr>
              <w:spacing w:after="120"/>
              <w:jc w:val="center"/>
              <w:rPr>
                <w:rFonts w:ascii="Times New Roman"/>
                <w:i/>
                <w:snapToGrid/>
                <w:color w:val="0000FF"/>
              </w:rPr>
            </w:pPr>
          </w:p>
        </w:tc>
        <w:tc>
          <w:tcPr>
            <w:tcW w:w="1116" w:type="dxa"/>
          </w:tcPr>
          <w:p w:rsidR="00EB5369" w:rsidRDefault="00EB5369" w:rsidP="00955DC2">
            <w:pPr>
              <w:spacing w:after="120"/>
              <w:jc w:val="center"/>
              <w:rPr>
                <w:rFonts w:ascii="Times New Roman"/>
                <w:i/>
                <w:snapToGrid/>
                <w:color w:val="0000FF"/>
              </w:rPr>
            </w:pPr>
          </w:p>
        </w:tc>
      </w:tr>
      <w:tr w:rsidR="00EB5369" w:rsidTr="00EB5369">
        <w:tc>
          <w:tcPr>
            <w:tcW w:w="993" w:type="dxa"/>
          </w:tcPr>
          <w:p w:rsidR="00EB5369" w:rsidRPr="00BF6954" w:rsidRDefault="00EB5369" w:rsidP="00955DC2">
            <w:pPr>
              <w:spacing w:after="120"/>
              <w:rPr>
                <w:rFonts w:ascii="Times New Roman"/>
                <w:b/>
                <w:i/>
                <w:snapToGrid/>
                <w:color w:val="0000FF"/>
                <w:sz w:val="21"/>
                <w:szCs w:val="21"/>
              </w:rPr>
            </w:pPr>
          </w:p>
        </w:tc>
        <w:tc>
          <w:tcPr>
            <w:tcW w:w="2923" w:type="dxa"/>
          </w:tcPr>
          <w:p w:rsidR="00EB5369" w:rsidRPr="00BF6954" w:rsidRDefault="00EB5369" w:rsidP="00955DC2">
            <w:pPr>
              <w:spacing w:after="120"/>
              <w:jc w:val="center"/>
              <w:rPr>
                <w:rFonts w:ascii="Times New Roman"/>
                <w:b/>
                <w:snapToGrid/>
                <w:sz w:val="21"/>
                <w:szCs w:val="21"/>
              </w:rPr>
            </w:pPr>
          </w:p>
        </w:tc>
        <w:tc>
          <w:tcPr>
            <w:tcW w:w="979" w:type="dxa"/>
          </w:tcPr>
          <w:p w:rsidR="00EB5369" w:rsidRDefault="00EB5369" w:rsidP="00955DC2">
            <w:pPr>
              <w:spacing w:after="120"/>
              <w:jc w:val="center"/>
              <w:rPr>
                <w:rFonts w:ascii="Times New Roman"/>
                <w:i/>
                <w:snapToGrid/>
                <w:color w:val="0000FF"/>
              </w:rPr>
            </w:pPr>
          </w:p>
        </w:tc>
        <w:tc>
          <w:tcPr>
            <w:tcW w:w="1116" w:type="dxa"/>
          </w:tcPr>
          <w:p w:rsidR="00EB5369" w:rsidRDefault="00EB5369" w:rsidP="00955DC2">
            <w:pPr>
              <w:spacing w:after="120"/>
              <w:jc w:val="center"/>
              <w:rPr>
                <w:rFonts w:ascii="Times New Roman"/>
                <w:i/>
                <w:snapToGrid/>
                <w:color w:val="0000FF"/>
              </w:rPr>
            </w:pPr>
          </w:p>
        </w:tc>
        <w:tc>
          <w:tcPr>
            <w:tcW w:w="1112" w:type="dxa"/>
          </w:tcPr>
          <w:p w:rsidR="00EB5369" w:rsidRDefault="00EB5369" w:rsidP="00955DC2">
            <w:pPr>
              <w:spacing w:after="120"/>
              <w:jc w:val="center"/>
              <w:rPr>
                <w:rFonts w:ascii="Times New Roman"/>
                <w:i/>
                <w:snapToGrid/>
                <w:color w:val="0000FF"/>
              </w:rPr>
            </w:pPr>
          </w:p>
        </w:tc>
        <w:tc>
          <w:tcPr>
            <w:tcW w:w="1116" w:type="dxa"/>
          </w:tcPr>
          <w:p w:rsidR="00EB5369" w:rsidRDefault="00EB5369" w:rsidP="00955DC2">
            <w:pPr>
              <w:spacing w:after="120"/>
              <w:jc w:val="center"/>
              <w:rPr>
                <w:rFonts w:ascii="Times New Roman"/>
                <w:i/>
                <w:snapToGrid/>
                <w:color w:val="0000FF"/>
              </w:rPr>
            </w:pPr>
          </w:p>
        </w:tc>
        <w:tc>
          <w:tcPr>
            <w:tcW w:w="1116" w:type="dxa"/>
          </w:tcPr>
          <w:p w:rsidR="00EB5369" w:rsidRDefault="00EB5369" w:rsidP="00955DC2">
            <w:pPr>
              <w:spacing w:after="120"/>
              <w:jc w:val="center"/>
              <w:rPr>
                <w:rFonts w:ascii="Times New Roman"/>
                <w:i/>
                <w:snapToGrid/>
                <w:color w:val="0000FF"/>
              </w:rPr>
            </w:pPr>
          </w:p>
        </w:tc>
      </w:tr>
    </w:tbl>
    <w:p w:rsidR="00A43755" w:rsidRDefault="00760B5B" w:rsidP="00B01E70">
      <w:pPr>
        <w:spacing w:after="120"/>
        <w:ind w:left="720"/>
        <w:rPr>
          <w:rFonts w:ascii="Times New Roman"/>
          <w:i/>
          <w:snapToGrid/>
          <w:color w:val="0000FF"/>
        </w:rPr>
      </w:pPr>
      <w:r w:rsidRPr="00760B5B">
        <w:rPr>
          <w:rFonts w:ascii="Times New Roman"/>
          <w:i/>
          <w:noProof/>
          <w:snapToGrid/>
          <w:color w:val="0000FF"/>
        </w:rPr>
        <w:drawing>
          <wp:inline distT="0" distB="0" distL="0" distR="0">
            <wp:extent cx="3073138" cy="2639747"/>
            <wp:effectExtent l="0" t="0" r="0" b="8255"/>
            <wp:docPr id="17108145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0575" cy="2654725"/>
                    </a:xfrm>
                    <a:prstGeom prst="rect">
                      <a:avLst/>
                    </a:prstGeom>
                    <a:noFill/>
                    <a:ln>
                      <a:noFill/>
                    </a:ln>
                  </pic:spPr>
                </pic:pic>
              </a:graphicData>
            </a:graphic>
          </wp:inline>
        </w:drawing>
      </w:r>
      <w:r>
        <w:rPr>
          <w:rFonts w:ascii="Times New Roman" w:hint="eastAsia"/>
          <w:i/>
          <w:snapToGrid/>
          <w:color w:val="0000FF"/>
        </w:rPr>
        <w:t>并发性测试响应结果</w:t>
      </w:r>
    </w:p>
    <w:p w:rsidR="005E7E40" w:rsidRPr="00562AE3" w:rsidRDefault="00D71D88" w:rsidP="005E7E40">
      <w:pPr>
        <w:pStyle w:val="2"/>
        <w:rPr>
          <w:snapToGrid/>
          <w:lang w:eastAsia="en-US"/>
        </w:rPr>
      </w:pPr>
      <w:bookmarkStart w:id="10" w:name="_Toc393891308"/>
      <w:proofErr w:type="spellStart"/>
      <w:r>
        <w:rPr>
          <w:rFonts w:hint="eastAsia"/>
          <w:snapToGrid/>
          <w:lang w:eastAsia="en-US"/>
        </w:rPr>
        <w:t>缺陷</w:t>
      </w:r>
      <w:r w:rsidR="0007478F">
        <w:rPr>
          <w:rFonts w:hint="eastAsia"/>
          <w:snapToGrid/>
          <w:lang w:eastAsia="en-US"/>
        </w:rPr>
        <w:t>严重程度</w:t>
      </w:r>
      <w:bookmarkEnd w:id="10"/>
      <w:proofErr w:type="spellEnd"/>
    </w:p>
    <w:p w:rsidR="005E7E40" w:rsidRDefault="005E7E40" w:rsidP="005E7E40">
      <w:pPr>
        <w:spacing w:after="120"/>
        <w:ind w:left="720"/>
        <w:rPr>
          <w:rFonts w:ascii="Times New Roman"/>
          <w:i/>
          <w:snapToGrid/>
          <w:color w:val="0000FF"/>
        </w:rPr>
      </w:pPr>
      <w:r w:rsidRPr="000B2529">
        <w:rPr>
          <w:rFonts w:ascii="Times New Roman"/>
          <w:i/>
          <w:snapToGrid/>
          <w:color w:val="0000FF"/>
        </w:rPr>
        <w:t>[</w:t>
      </w:r>
      <w:r w:rsidR="000F1651">
        <w:rPr>
          <w:rFonts w:ascii="Times New Roman"/>
          <w:i/>
          <w:snapToGrid/>
          <w:color w:val="0000FF"/>
        </w:rPr>
        <w:t>描述</w:t>
      </w:r>
      <w:r w:rsidR="00D71D88">
        <w:rPr>
          <w:rFonts w:ascii="Times New Roman"/>
          <w:i/>
          <w:snapToGrid/>
          <w:color w:val="0000FF"/>
        </w:rPr>
        <w:t>缺陷</w:t>
      </w:r>
      <w:r w:rsidR="000F1651">
        <w:rPr>
          <w:rFonts w:ascii="Times New Roman"/>
          <w:i/>
          <w:snapToGrid/>
          <w:color w:val="0000FF"/>
        </w:rPr>
        <w:t>按</w:t>
      </w:r>
      <w:r w:rsidR="0007478F">
        <w:rPr>
          <w:rFonts w:ascii="Times New Roman"/>
          <w:i/>
          <w:snapToGrid/>
          <w:color w:val="0000FF"/>
        </w:rPr>
        <w:t>严重程度分布</w:t>
      </w:r>
      <w:r w:rsidR="000F1651">
        <w:rPr>
          <w:rFonts w:ascii="Times New Roman"/>
          <w:i/>
          <w:snapToGrid/>
          <w:color w:val="0000FF"/>
        </w:rPr>
        <w:t>情况</w:t>
      </w:r>
      <w:r w:rsidR="00B90DCB">
        <w:rPr>
          <w:rFonts w:ascii="Times New Roman" w:hint="eastAsia"/>
          <w:i/>
          <w:snapToGrid/>
          <w:color w:val="0000FF"/>
        </w:rPr>
        <w:t>，</w:t>
      </w:r>
      <w:r w:rsidR="000F1651">
        <w:rPr>
          <w:rFonts w:ascii="Times New Roman" w:hint="eastAsia"/>
          <w:i/>
          <w:snapToGrid/>
          <w:color w:val="0000FF"/>
        </w:rPr>
        <w:t>包括不同严重程度缺陷个数及占缺陷总数百分比等。尽量使用图、表表示。</w:t>
      </w:r>
      <w:r w:rsidRPr="000B2529">
        <w:rPr>
          <w:rFonts w:ascii="Times New Roman"/>
          <w:i/>
          <w:snapToGrid/>
          <w:color w:val="0000FF"/>
        </w:rPr>
        <w:t>]</w:t>
      </w:r>
    </w:p>
    <w:p w:rsidR="007F35AF" w:rsidRPr="00A76715" w:rsidRDefault="007F35AF" w:rsidP="007F35AF">
      <w:pPr>
        <w:spacing w:after="120"/>
        <w:ind w:left="720"/>
        <w:jc w:val="center"/>
        <w:rPr>
          <w:rFonts w:asciiTheme="minorEastAsia" w:eastAsiaTheme="minorEastAsia" w:hAnsiTheme="minorEastAsia"/>
          <w:b/>
          <w:snapToGrid/>
          <w:sz w:val="21"/>
          <w:szCs w:val="21"/>
        </w:rPr>
      </w:pPr>
      <w:r w:rsidRPr="00A76715">
        <w:rPr>
          <w:rFonts w:asciiTheme="minorEastAsia" w:eastAsiaTheme="minorEastAsia" w:hAnsiTheme="minorEastAsia"/>
          <w:b/>
          <w:snapToGrid/>
          <w:sz w:val="21"/>
          <w:szCs w:val="21"/>
        </w:rPr>
        <w:t>表</w:t>
      </w:r>
      <w:r w:rsidRPr="00A76715">
        <w:rPr>
          <w:rFonts w:asciiTheme="minorEastAsia" w:eastAsiaTheme="minorEastAsia" w:hAnsiTheme="minorEastAsia" w:hint="eastAsia"/>
          <w:b/>
          <w:snapToGrid/>
          <w:sz w:val="21"/>
          <w:szCs w:val="21"/>
        </w:rPr>
        <w:t>2</w:t>
      </w:r>
      <w:r w:rsidR="00A76715">
        <w:rPr>
          <w:rFonts w:asciiTheme="minorEastAsia" w:eastAsiaTheme="minorEastAsia" w:hAnsiTheme="minorEastAsia"/>
          <w:b/>
          <w:snapToGrid/>
          <w:sz w:val="21"/>
          <w:szCs w:val="21"/>
        </w:rPr>
        <w:t xml:space="preserve"> </w:t>
      </w:r>
      <w:r w:rsidRPr="00A76715">
        <w:rPr>
          <w:rFonts w:asciiTheme="minorEastAsia" w:eastAsiaTheme="minorEastAsia" w:hAnsiTheme="minorEastAsia" w:hint="eastAsia"/>
          <w:b/>
          <w:snapToGrid/>
          <w:sz w:val="21"/>
          <w:szCs w:val="21"/>
        </w:rPr>
        <w:t>缺陷严重程度</w:t>
      </w:r>
    </w:p>
    <w:tbl>
      <w:tblPr>
        <w:tblStyle w:val="af0"/>
        <w:tblW w:w="0" w:type="auto"/>
        <w:tblInd w:w="562" w:type="dxa"/>
        <w:tblLook w:val="04A0" w:firstRow="1" w:lastRow="0" w:firstColumn="1" w:lastColumn="0" w:noHBand="0" w:noVBand="1"/>
      </w:tblPr>
      <w:tblGrid>
        <w:gridCol w:w="1596"/>
        <w:gridCol w:w="1438"/>
        <w:gridCol w:w="1438"/>
        <w:gridCol w:w="1438"/>
        <w:gridCol w:w="1439"/>
        <w:gridCol w:w="1439"/>
      </w:tblGrid>
      <w:tr w:rsidR="00B90DCB" w:rsidTr="007614BC">
        <w:tc>
          <w:tcPr>
            <w:tcW w:w="1596" w:type="dxa"/>
            <w:shd w:val="clear" w:color="auto" w:fill="E7E6E6" w:themeFill="background2"/>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lastRenderedPageBreak/>
              <w:t>严重程度</w:t>
            </w:r>
          </w:p>
        </w:tc>
        <w:tc>
          <w:tcPr>
            <w:tcW w:w="1438" w:type="dxa"/>
            <w:shd w:val="clear" w:color="auto" w:fill="E7E6E6" w:themeFill="background2"/>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致命</w:t>
            </w:r>
          </w:p>
        </w:tc>
        <w:tc>
          <w:tcPr>
            <w:tcW w:w="1438" w:type="dxa"/>
            <w:shd w:val="clear" w:color="auto" w:fill="E7E6E6" w:themeFill="background2"/>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严重</w:t>
            </w:r>
          </w:p>
        </w:tc>
        <w:tc>
          <w:tcPr>
            <w:tcW w:w="1438" w:type="dxa"/>
            <w:shd w:val="clear" w:color="auto" w:fill="E7E6E6" w:themeFill="background2"/>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一般</w:t>
            </w:r>
          </w:p>
        </w:tc>
        <w:tc>
          <w:tcPr>
            <w:tcW w:w="1439" w:type="dxa"/>
            <w:shd w:val="clear" w:color="auto" w:fill="E7E6E6" w:themeFill="background2"/>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细微</w:t>
            </w:r>
          </w:p>
        </w:tc>
        <w:tc>
          <w:tcPr>
            <w:tcW w:w="1439" w:type="dxa"/>
            <w:shd w:val="clear" w:color="auto" w:fill="E7E6E6" w:themeFill="background2"/>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总数</w:t>
            </w:r>
          </w:p>
        </w:tc>
      </w:tr>
      <w:tr w:rsidR="00B90DCB" w:rsidTr="007614BC">
        <w:tc>
          <w:tcPr>
            <w:tcW w:w="1596" w:type="dxa"/>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缺陷个数</w:t>
            </w:r>
          </w:p>
        </w:tc>
        <w:tc>
          <w:tcPr>
            <w:tcW w:w="1438" w:type="dxa"/>
          </w:tcPr>
          <w:p w:rsidR="00B90DCB" w:rsidRPr="007F35AF" w:rsidRDefault="009462F0" w:rsidP="00B90DCB">
            <w:pPr>
              <w:spacing w:after="120"/>
              <w:jc w:val="center"/>
              <w:rPr>
                <w:rFonts w:ascii="Times New Roman"/>
                <w:snapToGrid/>
                <w:sz w:val="21"/>
                <w:szCs w:val="21"/>
              </w:rPr>
            </w:pPr>
            <w:r>
              <w:rPr>
                <w:rFonts w:ascii="Times New Roman" w:hint="eastAsia"/>
                <w:snapToGrid/>
                <w:sz w:val="21"/>
                <w:szCs w:val="21"/>
              </w:rPr>
              <w:t>0</w:t>
            </w:r>
          </w:p>
        </w:tc>
        <w:tc>
          <w:tcPr>
            <w:tcW w:w="1438" w:type="dxa"/>
          </w:tcPr>
          <w:p w:rsidR="00B90DCB" w:rsidRPr="007F35AF" w:rsidRDefault="00B90DCB" w:rsidP="00B90DCB">
            <w:pPr>
              <w:spacing w:after="120"/>
              <w:jc w:val="center"/>
              <w:rPr>
                <w:rFonts w:ascii="Times New Roman"/>
                <w:snapToGrid/>
                <w:sz w:val="21"/>
                <w:szCs w:val="21"/>
              </w:rPr>
            </w:pPr>
          </w:p>
        </w:tc>
        <w:tc>
          <w:tcPr>
            <w:tcW w:w="1438" w:type="dxa"/>
          </w:tcPr>
          <w:p w:rsidR="00B90DCB" w:rsidRPr="007F35AF" w:rsidRDefault="003A7754" w:rsidP="00B90DCB">
            <w:pPr>
              <w:spacing w:after="120"/>
              <w:jc w:val="center"/>
              <w:rPr>
                <w:rFonts w:ascii="Times New Roman"/>
                <w:snapToGrid/>
                <w:sz w:val="21"/>
                <w:szCs w:val="21"/>
              </w:rPr>
            </w:pPr>
            <w:r>
              <w:rPr>
                <w:rFonts w:ascii="Times New Roman" w:hint="eastAsia"/>
                <w:snapToGrid/>
                <w:sz w:val="21"/>
                <w:szCs w:val="21"/>
              </w:rPr>
              <w:t>2</w:t>
            </w:r>
            <w:r w:rsidR="00EB5369">
              <w:rPr>
                <w:rFonts w:ascii="Times New Roman"/>
                <w:snapToGrid/>
                <w:sz w:val="21"/>
                <w:szCs w:val="21"/>
              </w:rPr>
              <w:t>.5</w:t>
            </w:r>
          </w:p>
        </w:tc>
        <w:tc>
          <w:tcPr>
            <w:tcW w:w="1439" w:type="dxa"/>
          </w:tcPr>
          <w:p w:rsidR="00B90DCB" w:rsidRPr="007F35AF" w:rsidRDefault="00B90DCB" w:rsidP="00B90DCB">
            <w:pPr>
              <w:spacing w:after="120"/>
              <w:jc w:val="center"/>
              <w:rPr>
                <w:rFonts w:ascii="Times New Roman"/>
                <w:snapToGrid/>
                <w:sz w:val="21"/>
                <w:szCs w:val="21"/>
              </w:rPr>
            </w:pPr>
          </w:p>
        </w:tc>
        <w:tc>
          <w:tcPr>
            <w:tcW w:w="1439" w:type="dxa"/>
          </w:tcPr>
          <w:p w:rsidR="00B90DCB" w:rsidRPr="007F35AF" w:rsidRDefault="003A7754" w:rsidP="00B90DCB">
            <w:pPr>
              <w:spacing w:after="120"/>
              <w:jc w:val="center"/>
              <w:rPr>
                <w:rFonts w:ascii="Times New Roman"/>
                <w:snapToGrid/>
                <w:sz w:val="21"/>
                <w:szCs w:val="21"/>
              </w:rPr>
            </w:pPr>
            <w:r>
              <w:rPr>
                <w:rFonts w:ascii="Times New Roman" w:hint="eastAsia"/>
                <w:snapToGrid/>
                <w:sz w:val="21"/>
                <w:szCs w:val="21"/>
              </w:rPr>
              <w:t>2</w:t>
            </w:r>
          </w:p>
        </w:tc>
      </w:tr>
      <w:tr w:rsidR="00B90DCB" w:rsidTr="007614BC">
        <w:tc>
          <w:tcPr>
            <w:tcW w:w="1596" w:type="dxa"/>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占缺陷百分比</w:t>
            </w:r>
          </w:p>
        </w:tc>
        <w:tc>
          <w:tcPr>
            <w:tcW w:w="1438" w:type="dxa"/>
          </w:tcPr>
          <w:p w:rsidR="00B90DCB" w:rsidRPr="007F35AF" w:rsidRDefault="00B90DCB" w:rsidP="00B90DCB">
            <w:pPr>
              <w:spacing w:after="120"/>
              <w:jc w:val="center"/>
              <w:rPr>
                <w:rFonts w:ascii="Times New Roman"/>
                <w:snapToGrid/>
                <w:sz w:val="21"/>
                <w:szCs w:val="21"/>
              </w:rPr>
            </w:pPr>
          </w:p>
        </w:tc>
        <w:tc>
          <w:tcPr>
            <w:tcW w:w="1438" w:type="dxa"/>
          </w:tcPr>
          <w:p w:rsidR="00B90DCB" w:rsidRPr="007F35AF" w:rsidRDefault="00B90DCB" w:rsidP="00B90DCB">
            <w:pPr>
              <w:spacing w:after="120"/>
              <w:jc w:val="center"/>
              <w:rPr>
                <w:rFonts w:ascii="Times New Roman"/>
                <w:snapToGrid/>
                <w:sz w:val="21"/>
                <w:szCs w:val="21"/>
              </w:rPr>
            </w:pPr>
          </w:p>
        </w:tc>
        <w:tc>
          <w:tcPr>
            <w:tcW w:w="1438" w:type="dxa"/>
          </w:tcPr>
          <w:p w:rsidR="00B90DCB" w:rsidRPr="007F35AF" w:rsidRDefault="00B90DCB" w:rsidP="00B90DCB">
            <w:pPr>
              <w:spacing w:after="120"/>
              <w:jc w:val="center"/>
              <w:rPr>
                <w:rFonts w:ascii="Times New Roman"/>
                <w:snapToGrid/>
                <w:sz w:val="21"/>
                <w:szCs w:val="21"/>
              </w:rPr>
            </w:pPr>
          </w:p>
        </w:tc>
        <w:tc>
          <w:tcPr>
            <w:tcW w:w="1439" w:type="dxa"/>
          </w:tcPr>
          <w:p w:rsidR="00B90DCB" w:rsidRPr="007F35AF" w:rsidRDefault="00B90DCB" w:rsidP="00B90DCB">
            <w:pPr>
              <w:spacing w:after="120"/>
              <w:jc w:val="center"/>
              <w:rPr>
                <w:rFonts w:ascii="Times New Roman"/>
                <w:snapToGrid/>
                <w:sz w:val="21"/>
                <w:szCs w:val="21"/>
              </w:rPr>
            </w:pPr>
          </w:p>
        </w:tc>
        <w:tc>
          <w:tcPr>
            <w:tcW w:w="1439" w:type="dxa"/>
          </w:tcPr>
          <w:p w:rsidR="00B90DCB" w:rsidRPr="007F35AF" w:rsidRDefault="00B90DCB" w:rsidP="00B90DCB">
            <w:pPr>
              <w:spacing w:after="120"/>
              <w:jc w:val="center"/>
              <w:rPr>
                <w:rFonts w:ascii="Times New Roman"/>
                <w:snapToGrid/>
                <w:sz w:val="21"/>
                <w:szCs w:val="21"/>
              </w:rPr>
            </w:pPr>
          </w:p>
        </w:tc>
      </w:tr>
    </w:tbl>
    <w:p w:rsidR="00B90DCB" w:rsidRPr="00B90DCB" w:rsidRDefault="00B90DCB" w:rsidP="005E7E40">
      <w:pPr>
        <w:spacing w:after="120"/>
        <w:ind w:left="720"/>
        <w:rPr>
          <w:rFonts w:ascii="Times New Roman"/>
          <w:snapToGrid/>
          <w:color w:val="0000FF"/>
        </w:rPr>
      </w:pPr>
    </w:p>
    <w:p w:rsidR="00A25C0D" w:rsidRPr="000B2529" w:rsidRDefault="00A25C0D" w:rsidP="005E7E40">
      <w:pPr>
        <w:spacing w:after="120"/>
        <w:ind w:left="720"/>
        <w:rPr>
          <w:rFonts w:ascii="Times New Roman"/>
          <w:i/>
          <w:snapToGrid/>
          <w:color w:val="0000FF"/>
        </w:rPr>
      </w:pPr>
    </w:p>
    <w:p w:rsidR="006A64AF" w:rsidRDefault="00A25C0D" w:rsidP="002E71CC">
      <w:pPr>
        <w:pStyle w:val="1"/>
        <w:rPr>
          <w:rFonts w:ascii="Arial" w:hAnsi="Arial"/>
          <w:snapToGrid/>
        </w:rPr>
      </w:pPr>
      <w:bookmarkStart w:id="11" w:name="_Toc393891309"/>
      <w:r w:rsidRPr="002E71CC">
        <w:rPr>
          <w:rFonts w:ascii="Arial" w:hAnsi="Arial" w:hint="eastAsia"/>
          <w:snapToGrid/>
        </w:rPr>
        <w:t>缺陷</w:t>
      </w:r>
      <w:r w:rsidR="00EE5F35">
        <w:rPr>
          <w:rFonts w:ascii="Arial" w:hAnsi="Arial" w:hint="eastAsia"/>
          <w:snapToGrid/>
        </w:rPr>
        <w:t>清单</w:t>
      </w:r>
      <w:bookmarkEnd w:id="11"/>
      <w:r w:rsidR="0057175A">
        <w:rPr>
          <w:rFonts w:ascii="Arial" w:hAnsi="Arial" w:hint="eastAsia"/>
          <w:snapToGrid/>
        </w:rPr>
        <w:t>（全部记录）</w:t>
      </w:r>
    </w:p>
    <w:p w:rsidR="00A6368F" w:rsidRPr="00A6368F" w:rsidRDefault="00A6368F" w:rsidP="00A6368F">
      <w:pPr>
        <w:pStyle w:val="2"/>
        <w:rPr>
          <w:rFonts w:ascii="Arial" w:hAnsi="Arial"/>
          <w:snapToGrid/>
          <w:lang w:eastAsia="en-US"/>
        </w:rPr>
      </w:pPr>
      <w:bookmarkStart w:id="12" w:name="_Toc393891310"/>
      <w:proofErr w:type="spellStart"/>
      <w:r>
        <w:rPr>
          <w:rFonts w:ascii="Arial" w:hAnsi="Arial" w:hint="eastAsia"/>
          <w:snapToGrid/>
          <w:lang w:eastAsia="en-US"/>
        </w:rPr>
        <w:t>功能</w:t>
      </w:r>
      <w:r w:rsidR="00D7790C">
        <w:rPr>
          <w:rFonts w:ascii="Arial" w:hAnsi="Arial" w:hint="eastAsia"/>
          <w:snapToGrid/>
          <w:lang w:eastAsia="en-US"/>
        </w:rPr>
        <w:t>性</w:t>
      </w:r>
      <w:r>
        <w:rPr>
          <w:rFonts w:ascii="Arial" w:hAnsi="Arial" w:hint="eastAsia"/>
          <w:snapToGrid/>
          <w:lang w:eastAsia="en-US"/>
        </w:rPr>
        <w:t>缺陷</w:t>
      </w:r>
      <w:bookmarkEnd w:id="12"/>
      <w:proofErr w:type="spellEnd"/>
    </w:p>
    <w:p w:rsidR="00A6368F" w:rsidRDefault="00A6368F" w:rsidP="00A6368F">
      <w:pPr>
        <w:spacing w:after="120"/>
        <w:ind w:left="720"/>
        <w:rPr>
          <w:rFonts w:ascii="Times New Roman"/>
          <w:i/>
          <w:snapToGrid/>
          <w:color w:val="0000FF"/>
        </w:rPr>
      </w:pPr>
      <w:r w:rsidRPr="000B2529">
        <w:rPr>
          <w:rFonts w:ascii="Times New Roman"/>
          <w:i/>
          <w:snapToGrid/>
          <w:color w:val="0000FF"/>
        </w:rPr>
        <w:t>[</w:t>
      </w:r>
      <w:r w:rsidR="0095686C">
        <w:rPr>
          <w:rFonts w:ascii="Times New Roman"/>
          <w:i/>
          <w:snapToGrid/>
          <w:color w:val="0000FF"/>
        </w:rPr>
        <w:t>简要</w:t>
      </w:r>
      <w:r w:rsidRPr="000B2529">
        <w:rPr>
          <w:rFonts w:ascii="Times New Roman" w:hint="eastAsia"/>
          <w:i/>
          <w:snapToGrid/>
          <w:color w:val="0000FF"/>
        </w:rPr>
        <w:t>阐明</w:t>
      </w:r>
      <w:r w:rsidR="0095686C">
        <w:rPr>
          <w:rFonts w:ascii="Times New Roman" w:hint="eastAsia"/>
          <w:i/>
          <w:snapToGrid/>
          <w:color w:val="0000FF"/>
        </w:rPr>
        <w:t>功能缺陷汇总情况，并给出具体功能缺陷列表</w:t>
      </w:r>
      <w:r w:rsidRPr="000B2529">
        <w:rPr>
          <w:rFonts w:ascii="Times New Roman" w:hint="eastAsia"/>
          <w:i/>
          <w:snapToGrid/>
          <w:color w:val="0000FF"/>
        </w:rPr>
        <w:t>。</w:t>
      </w:r>
      <w:r w:rsidRPr="000B2529">
        <w:rPr>
          <w:rFonts w:ascii="Times New Roman"/>
          <w:i/>
          <w:snapToGrid/>
          <w:color w:val="0000FF"/>
        </w:rPr>
        <w:t>]</w:t>
      </w:r>
    </w:p>
    <w:p w:rsidR="008273F3" w:rsidRPr="00A76715" w:rsidRDefault="008273F3" w:rsidP="00A76715">
      <w:pPr>
        <w:widowControl/>
        <w:snapToGrid w:val="0"/>
        <w:spacing w:line="300" w:lineRule="auto"/>
        <w:jc w:val="center"/>
        <w:rPr>
          <w:rFonts w:asciiTheme="minorEastAsia" w:eastAsiaTheme="minorEastAsia" w:hAnsiTheme="minorEastAsia"/>
          <w:b/>
          <w:bCs/>
          <w:snapToGrid/>
          <w:color w:val="000000"/>
          <w:sz w:val="21"/>
          <w:szCs w:val="21"/>
        </w:rPr>
      </w:pPr>
      <w:r w:rsidRPr="00A76715">
        <w:rPr>
          <w:rFonts w:asciiTheme="minorEastAsia" w:eastAsiaTheme="minorEastAsia" w:hAnsiTheme="minorEastAsia" w:hint="eastAsia"/>
          <w:b/>
          <w:bCs/>
          <w:snapToGrid/>
          <w:color w:val="000000"/>
          <w:sz w:val="21"/>
          <w:szCs w:val="21"/>
        </w:rPr>
        <w:t>表</w:t>
      </w:r>
      <w:r w:rsidR="00A76715">
        <w:rPr>
          <w:rFonts w:asciiTheme="minorEastAsia" w:eastAsiaTheme="minorEastAsia" w:hAnsiTheme="minorEastAsia" w:hint="eastAsia"/>
          <w:b/>
          <w:bCs/>
          <w:snapToGrid/>
          <w:color w:val="000000"/>
          <w:sz w:val="21"/>
          <w:szCs w:val="21"/>
        </w:rPr>
        <w:t xml:space="preserve">3 </w:t>
      </w:r>
      <w:r w:rsidRPr="00A76715">
        <w:rPr>
          <w:rFonts w:asciiTheme="minorEastAsia" w:eastAsiaTheme="minorEastAsia" w:hAnsiTheme="minorEastAsia"/>
          <w:b/>
          <w:bCs/>
          <w:snapToGrid/>
          <w:color w:val="000000"/>
          <w:sz w:val="21"/>
          <w:szCs w:val="21"/>
        </w:rPr>
        <w:t>功能</w:t>
      </w:r>
      <w:r w:rsidR="00D7790C" w:rsidRPr="00A76715">
        <w:rPr>
          <w:rFonts w:asciiTheme="minorEastAsia" w:eastAsiaTheme="minorEastAsia" w:hAnsiTheme="minorEastAsia"/>
          <w:b/>
          <w:bCs/>
          <w:snapToGrid/>
          <w:color w:val="000000"/>
          <w:sz w:val="21"/>
          <w:szCs w:val="21"/>
        </w:rPr>
        <w:t>性</w:t>
      </w:r>
      <w:r w:rsidRPr="00A76715">
        <w:rPr>
          <w:rFonts w:asciiTheme="minorEastAsia" w:eastAsiaTheme="minorEastAsia" w:hAnsiTheme="minorEastAsia" w:hint="eastAsia"/>
          <w:b/>
          <w:bCs/>
          <w:snapToGrid/>
          <w:color w:val="000000"/>
          <w:sz w:val="21"/>
          <w:szCs w:val="21"/>
        </w:rPr>
        <w:t>缺陷列表</w:t>
      </w:r>
    </w:p>
    <w:tbl>
      <w:tblPr>
        <w:tblW w:w="107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5"/>
        <w:gridCol w:w="709"/>
        <w:gridCol w:w="709"/>
        <w:gridCol w:w="1271"/>
        <w:gridCol w:w="1276"/>
        <w:gridCol w:w="4408"/>
        <w:gridCol w:w="978"/>
        <w:gridCol w:w="978"/>
      </w:tblGrid>
      <w:tr w:rsidR="0057175A" w:rsidRPr="00790B3E" w:rsidTr="0057175A">
        <w:trPr>
          <w:trHeight w:val="760"/>
          <w:jc w:val="center"/>
        </w:trPr>
        <w:tc>
          <w:tcPr>
            <w:tcW w:w="425"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57175A" w:rsidRPr="007F35AF" w:rsidRDefault="0057175A"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序</w:t>
            </w:r>
          </w:p>
          <w:p w:rsidR="0057175A" w:rsidRPr="007F35AF" w:rsidRDefault="0057175A"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号</w:t>
            </w:r>
          </w:p>
        </w:tc>
        <w:tc>
          <w:tcPr>
            <w:tcW w:w="709"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57175A" w:rsidRPr="007F35AF" w:rsidRDefault="0057175A"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缺陷</w:t>
            </w:r>
          </w:p>
          <w:p w:rsidR="0057175A" w:rsidRPr="007F35AF" w:rsidRDefault="0057175A"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编号</w:t>
            </w:r>
          </w:p>
        </w:tc>
        <w:tc>
          <w:tcPr>
            <w:tcW w:w="709"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57175A" w:rsidRPr="007F35AF" w:rsidRDefault="0057175A"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严重程度</w:t>
            </w:r>
          </w:p>
        </w:tc>
        <w:tc>
          <w:tcPr>
            <w:tcW w:w="1271" w:type="dxa"/>
            <w:tcBorders>
              <w:top w:val="single" w:sz="4" w:space="0" w:color="000000"/>
              <w:left w:val="single" w:sz="4" w:space="0" w:color="000000"/>
              <w:bottom w:val="single" w:sz="4" w:space="0" w:color="000000"/>
              <w:right w:val="single" w:sz="4" w:space="0" w:color="000000"/>
            </w:tcBorders>
            <w:shd w:val="pct15" w:color="auto" w:fill="auto"/>
          </w:tcPr>
          <w:p w:rsidR="0057175A" w:rsidRPr="007F35AF" w:rsidRDefault="0057175A" w:rsidP="00307DC6">
            <w:pPr>
              <w:widowControl/>
              <w:snapToGrid w:val="0"/>
              <w:spacing w:line="300" w:lineRule="auto"/>
              <w:jc w:val="center"/>
              <w:rPr>
                <w:rFonts w:ascii="Times New Roman"/>
                <w:b/>
                <w:snapToGrid/>
                <w:color w:val="000000"/>
                <w:sz w:val="21"/>
                <w:szCs w:val="21"/>
              </w:rPr>
            </w:pPr>
          </w:p>
          <w:p w:rsidR="0057175A" w:rsidRPr="007F35AF" w:rsidRDefault="0057175A"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功能模块</w:t>
            </w:r>
          </w:p>
        </w:tc>
        <w:tc>
          <w:tcPr>
            <w:tcW w:w="1276"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57175A" w:rsidRPr="007F35AF" w:rsidRDefault="0057175A"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缺陷标题</w:t>
            </w:r>
          </w:p>
        </w:tc>
        <w:tc>
          <w:tcPr>
            <w:tcW w:w="4408" w:type="dxa"/>
            <w:tcBorders>
              <w:top w:val="single" w:sz="4" w:space="0" w:color="000000"/>
              <w:left w:val="single" w:sz="4" w:space="0" w:color="000000"/>
              <w:bottom w:val="single" w:sz="4" w:space="0" w:color="000000"/>
              <w:right w:val="single" w:sz="4" w:space="0" w:color="000000"/>
            </w:tcBorders>
            <w:shd w:val="pct15" w:color="auto" w:fill="auto"/>
          </w:tcPr>
          <w:p w:rsidR="0057175A" w:rsidRDefault="0057175A" w:rsidP="00150CCE">
            <w:pPr>
              <w:widowControl/>
              <w:snapToGrid w:val="0"/>
              <w:spacing w:line="300" w:lineRule="auto"/>
              <w:jc w:val="center"/>
              <w:rPr>
                <w:rFonts w:ascii="Times New Roman"/>
                <w:b/>
                <w:snapToGrid/>
                <w:color w:val="000000"/>
                <w:sz w:val="21"/>
                <w:szCs w:val="21"/>
              </w:rPr>
            </w:pPr>
          </w:p>
          <w:p w:rsidR="0057175A" w:rsidRPr="007F35AF" w:rsidRDefault="0057175A" w:rsidP="00150CCE">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缺陷描述</w:t>
            </w:r>
          </w:p>
        </w:tc>
        <w:tc>
          <w:tcPr>
            <w:tcW w:w="978"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57175A" w:rsidRPr="007F35AF" w:rsidRDefault="0057175A" w:rsidP="006B5D54">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测试用例编号</w:t>
            </w:r>
          </w:p>
        </w:tc>
        <w:tc>
          <w:tcPr>
            <w:tcW w:w="978" w:type="dxa"/>
            <w:tcBorders>
              <w:top w:val="single" w:sz="4" w:space="0" w:color="000000"/>
              <w:left w:val="single" w:sz="4" w:space="0" w:color="000000"/>
              <w:bottom w:val="single" w:sz="4" w:space="0" w:color="000000"/>
              <w:right w:val="single" w:sz="4" w:space="0" w:color="000000"/>
            </w:tcBorders>
            <w:shd w:val="pct15" w:color="auto" w:fill="auto"/>
          </w:tcPr>
          <w:p w:rsidR="0057175A" w:rsidRPr="007F35AF" w:rsidRDefault="0057175A" w:rsidP="006B5D54">
            <w:pPr>
              <w:widowControl/>
              <w:snapToGrid w:val="0"/>
              <w:spacing w:line="300" w:lineRule="auto"/>
              <w:jc w:val="center"/>
              <w:rPr>
                <w:rFonts w:ascii="Times New Roman" w:hint="eastAsia"/>
                <w:b/>
                <w:snapToGrid/>
                <w:color w:val="000000"/>
                <w:sz w:val="21"/>
                <w:szCs w:val="21"/>
              </w:rPr>
            </w:pPr>
            <w:r>
              <w:rPr>
                <w:rFonts w:ascii="Times New Roman" w:hint="eastAsia"/>
                <w:b/>
                <w:snapToGrid/>
                <w:color w:val="000000"/>
                <w:sz w:val="21"/>
                <w:szCs w:val="21"/>
              </w:rPr>
              <w:t>是否已经解决</w:t>
            </w:r>
          </w:p>
        </w:tc>
      </w:tr>
      <w:tr w:rsidR="006470B1" w:rsidRPr="00790B3E" w:rsidTr="0057175A">
        <w:trPr>
          <w:jc w:val="center"/>
        </w:trPr>
        <w:tc>
          <w:tcPr>
            <w:tcW w:w="425" w:type="dxa"/>
            <w:tcBorders>
              <w:top w:val="single" w:sz="4" w:space="0" w:color="000000"/>
              <w:left w:val="single" w:sz="4" w:space="0" w:color="000000"/>
              <w:bottom w:val="single" w:sz="4" w:space="0" w:color="000000"/>
              <w:right w:val="single" w:sz="4" w:space="0" w:color="000000"/>
            </w:tcBorders>
            <w:vAlign w:val="center"/>
            <w:hideMark/>
          </w:tcPr>
          <w:p w:rsidR="006470B1" w:rsidRPr="007F35AF" w:rsidRDefault="006470B1" w:rsidP="00307DC6">
            <w:pPr>
              <w:snapToGrid w:val="0"/>
              <w:spacing w:line="300" w:lineRule="auto"/>
              <w:jc w:val="center"/>
              <w:rPr>
                <w:rFonts w:ascii="Times New Roman"/>
                <w:snapToGrid/>
                <w:color w:val="000000"/>
                <w:sz w:val="21"/>
                <w:szCs w:val="21"/>
              </w:rPr>
            </w:pPr>
            <w:r w:rsidRPr="007F35AF">
              <w:rPr>
                <w:rFonts w:ascii="Times New Roman"/>
                <w:snapToGrid/>
                <w:color w:val="000000"/>
                <w:sz w:val="21"/>
                <w:szCs w:val="21"/>
              </w:rPr>
              <w:t>2</w:t>
            </w:r>
          </w:p>
        </w:tc>
        <w:tc>
          <w:tcPr>
            <w:tcW w:w="709" w:type="dxa"/>
            <w:tcBorders>
              <w:top w:val="single" w:sz="4" w:space="0" w:color="000000"/>
              <w:left w:val="single" w:sz="4" w:space="0" w:color="000000"/>
              <w:bottom w:val="single" w:sz="4" w:space="0" w:color="000000"/>
              <w:right w:val="single" w:sz="4" w:space="0" w:color="000000"/>
            </w:tcBorders>
            <w:vAlign w:val="center"/>
          </w:tcPr>
          <w:p w:rsidR="006470B1" w:rsidRPr="007F35AF" w:rsidRDefault="006470B1" w:rsidP="00307DC6">
            <w:pPr>
              <w:widowControl/>
              <w:snapToGrid w:val="0"/>
              <w:spacing w:line="300" w:lineRule="auto"/>
              <w:jc w:val="center"/>
              <w:rPr>
                <w:rFonts w:ascii="Times New Roman"/>
                <w:snapToGrid/>
                <w:color w:val="000000"/>
                <w:sz w:val="21"/>
                <w:szCs w:val="21"/>
              </w:rPr>
            </w:pPr>
            <w:r w:rsidRPr="00790B3E">
              <w:rPr>
                <w:rFonts w:ascii="Times New Roman" w:hint="eastAsia"/>
                <w:snapToGrid/>
              </w:rPr>
              <w:t>Bug00</w:t>
            </w:r>
            <w:r>
              <w:rPr>
                <w:rFonts w:ascii="Times New Roman"/>
                <w:snapToGrid/>
              </w:rPr>
              <w:t>3</w:t>
            </w:r>
          </w:p>
        </w:tc>
        <w:tc>
          <w:tcPr>
            <w:tcW w:w="709" w:type="dxa"/>
            <w:tcBorders>
              <w:top w:val="single" w:sz="4" w:space="0" w:color="000000"/>
              <w:left w:val="single" w:sz="4" w:space="0" w:color="000000"/>
              <w:bottom w:val="single" w:sz="4" w:space="0" w:color="000000"/>
              <w:right w:val="single" w:sz="4" w:space="0" w:color="000000"/>
            </w:tcBorders>
          </w:tcPr>
          <w:p w:rsidR="006470B1" w:rsidRPr="007F35AF" w:rsidRDefault="006470B1" w:rsidP="00307DC6">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3</w:t>
            </w:r>
          </w:p>
        </w:tc>
        <w:tc>
          <w:tcPr>
            <w:tcW w:w="1271" w:type="dxa"/>
            <w:tcBorders>
              <w:top w:val="single" w:sz="4" w:space="0" w:color="000000"/>
              <w:left w:val="single" w:sz="4" w:space="0" w:color="000000"/>
              <w:bottom w:val="single" w:sz="4" w:space="0" w:color="000000"/>
              <w:right w:val="single" w:sz="4" w:space="0" w:color="000000"/>
            </w:tcBorders>
          </w:tcPr>
          <w:p w:rsidR="006470B1" w:rsidRPr="007F35AF" w:rsidRDefault="006470B1" w:rsidP="00307DC6">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朋友</w:t>
            </w:r>
            <w:proofErr w:type="gramStart"/>
            <w:r>
              <w:rPr>
                <w:rFonts w:ascii="Times New Roman" w:hint="eastAsia"/>
                <w:snapToGrid/>
                <w:color w:val="000000"/>
                <w:sz w:val="21"/>
                <w:szCs w:val="21"/>
              </w:rPr>
              <w:t>圈访问</w:t>
            </w:r>
            <w:proofErr w:type="gramEnd"/>
          </w:p>
        </w:tc>
        <w:tc>
          <w:tcPr>
            <w:tcW w:w="1276" w:type="dxa"/>
            <w:tcBorders>
              <w:top w:val="single" w:sz="4" w:space="0" w:color="000000"/>
              <w:left w:val="single" w:sz="4" w:space="0" w:color="000000"/>
              <w:bottom w:val="single" w:sz="4" w:space="0" w:color="000000"/>
              <w:right w:val="single" w:sz="4" w:space="0" w:color="000000"/>
            </w:tcBorders>
          </w:tcPr>
          <w:p w:rsidR="006470B1" w:rsidRPr="007F35AF" w:rsidRDefault="006470B1" w:rsidP="00307DC6">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朋友圈缓冲较慢</w:t>
            </w:r>
          </w:p>
        </w:tc>
        <w:tc>
          <w:tcPr>
            <w:tcW w:w="4408" w:type="dxa"/>
            <w:tcBorders>
              <w:top w:val="single" w:sz="4" w:space="0" w:color="000000"/>
              <w:left w:val="single" w:sz="4" w:space="0" w:color="000000"/>
              <w:bottom w:val="single" w:sz="4" w:space="0" w:color="000000"/>
              <w:right w:val="single" w:sz="4" w:space="0" w:color="000000"/>
            </w:tcBorders>
          </w:tcPr>
          <w:p w:rsidR="006470B1" w:rsidRPr="007F35AF" w:rsidRDefault="006470B1"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hint="eastAsia"/>
                <w:color w:val="000000"/>
                <w:sz w:val="21"/>
                <w:szCs w:val="21"/>
              </w:rPr>
              <w:t>当打开朋友圈界面时，下拉缓冲</w:t>
            </w:r>
            <w:proofErr w:type="gramStart"/>
            <w:r>
              <w:rPr>
                <w:rFonts w:ascii="Times New Roman" w:hint="eastAsia"/>
                <w:color w:val="000000"/>
                <w:sz w:val="21"/>
                <w:szCs w:val="21"/>
              </w:rPr>
              <w:t>出朋友圈内容</w:t>
            </w:r>
            <w:proofErr w:type="gramEnd"/>
            <w:r>
              <w:rPr>
                <w:rFonts w:ascii="Times New Roman" w:hint="eastAsia"/>
                <w:color w:val="000000"/>
                <w:sz w:val="21"/>
                <w:szCs w:val="21"/>
              </w:rPr>
              <w:t>的时间较慢</w:t>
            </w:r>
          </w:p>
        </w:tc>
        <w:tc>
          <w:tcPr>
            <w:tcW w:w="978" w:type="dxa"/>
            <w:tcBorders>
              <w:top w:val="single" w:sz="4" w:space="0" w:color="000000"/>
              <w:left w:val="single" w:sz="4" w:space="0" w:color="000000"/>
              <w:bottom w:val="single" w:sz="4" w:space="0" w:color="000000"/>
              <w:right w:val="single" w:sz="4" w:space="0" w:color="000000"/>
            </w:tcBorders>
          </w:tcPr>
          <w:p w:rsidR="006470B1" w:rsidRPr="007F35AF" w:rsidRDefault="006470B1"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hint="eastAsia"/>
                <w:color w:val="000000"/>
                <w:sz w:val="21"/>
                <w:szCs w:val="21"/>
              </w:rPr>
              <w:t>1</w:t>
            </w:r>
            <w:r>
              <w:rPr>
                <w:rFonts w:ascii="Times New Roman"/>
                <w:color w:val="000000"/>
                <w:sz w:val="21"/>
                <w:szCs w:val="21"/>
              </w:rPr>
              <w:t>-3</w:t>
            </w:r>
          </w:p>
        </w:tc>
        <w:tc>
          <w:tcPr>
            <w:tcW w:w="978" w:type="dxa"/>
            <w:tcBorders>
              <w:top w:val="single" w:sz="4" w:space="0" w:color="000000"/>
              <w:left w:val="single" w:sz="4" w:space="0" w:color="000000"/>
              <w:bottom w:val="single" w:sz="4" w:space="0" w:color="000000"/>
              <w:right w:val="single" w:sz="4" w:space="0" w:color="000000"/>
            </w:tcBorders>
          </w:tcPr>
          <w:p w:rsidR="006470B1" w:rsidRPr="007F35AF" w:rsidRDefault="006470B1"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hint="eastAsia"/>
                <w:snapToGrid/>
                <w:color w:val="000000"/>
                <w:sz w:val="21"/>
                <w:szCs w:val="21"/>
              </w:rPr>
              <w:t>是</w:t>
            </w:r>
          </w:p>
        </w:tc>
      </w:tr>
      <w:tr w:rsidR="006470B1" w:rsidRPr="00790B3E" w:rsidTr="0057175A">
        <w:trPr>
          <w:jc w:val="center"/>
        </w:trPr>
        <w:tc>
          <w:tcPr>
            <w:tcW w:w="425" w:type="dxa"/>
            <w:tcBorders>
              <w:top w:val="single" w:sz="4" w:space="0" w:color="000000"/>
              <w:left w:val="single" w:sz="4" w:space="0" w:color="000000"/>
              <w:bottom w:val="single" w:sz="4" w:space="0" w:color="000000"/>
              <w:right w:val="single" w:sz="4" w:space="0" w:color="000000"/>
            </w:tcBorders>
            <w:vAlign w:val="center"/>
            <w:hideMark/>
          </w:tcPr>
          <w:p w:rsidR="006470B1" w:rsidRPr="007F35AF" w:rsidRDefault="006470B1" w:rsidP="00307DC6">
            <w:pPr>
              <w:snapToGrid w:val="0"/>
              <w:spacing w:line="300" w:lineRule="auto"/>
              <w:jc w:val="center"/>
              <w:rPr>
                <w:rFonts w:ascii="Times New Roman"/>
                <w:snapToGrid/>
                <w:color w:val="000000"/>
                <w:sz w:val="21"/>
                <w:szCs w:val="21"/>
              </w:rPr>
            </w:pPr>
            <w:r w:rsidRPr="007F35AF">
              <w:rPr>
                <w:rFonts w:ascii="Times New Roman"/>
                <w:snapToGrid/>
                <w:color w:val="000000"/>
                <w:sz w:val="21"/>
                <w:szCs w:val="21"/>
              </w:rPr>
              <w:t>3</w:t>
            </w:r>
          </w:p>
        </w:tc>
        <w:tc>
          <w:tcPr>
            <w:tcW w:w="709" w:type="dxa"/>
            <w:tcBorders>
              <w:top w:val="single" w:sz="4" w:space="0" w:color="000000"/>
              <w:left w:val="single" w:sz="4" w:space="0" w:color="000000"/>
              <w:bottom w:val="single" w:sz="4" w:space="0" w:color="000000"/>
              <w:right w:val="single" w:sz="4" w:space="0" w:color="000000"/>
            </w:tcBorders>
            <w:vAlign w:val="center"/>
          </w:tcPr>
          <w:p w:rsidR="006470B1" w:rsidRPr="007F35AF" w:rsidRDefault="006470B1" w:rsidP="00307DC6">
            <w:pPr>
              <w:snapToGrid w:val="0"/>
              <w:spacing w:line="300" w:lineRule="auto"/>
              <w:jc w:val="center"/>
              <w:rPr>
                <w:rFonts w:ascii="Times New Roman"/>
                <w:snapToGrid/>
                <w:color w:val="000000"/>
                <w:sz w:val="21"/>
                <w:szCs w:val="21"/>
              </w:rPr>
            </w:pPr>
            <w:r w:rsidRPr="00790B3E">
              <w:rPr>
                <w:rFonts w:ascii="Times New Roman" w:hint="eastAsia"/>
                <w:snapToGrid/>
              </w:rPr>
              <w:t>Bug0</w:t>
            </w:r>
            <w:r>
              <w:rPr>
                <w:rFonts w:ascii="Times New Roman"/>
                <w:snapToGrid/>
              </w:rPr>
              <w:t>17</w:t>
            </w:r>
          </w:p>
        </w:tc>
        <w:tc>
          <w:tcPr>
            <w:tcW w:w="709" w:type="dxa"/>
            <w:tcBorders>
              <w:top w:val="single" w:sz="4" w:space="0" w:color="000000"/>
              <w:left w:val="single" w:sz="4" w:space="0" w:color="000000"/>
              <w:bottom w:val="single" w:sz="4" w:space="0" w:color="000000"/>
              <w:right w:val="single" w:sz="4" w:space="0" w:color="000000"/>
            </w:tcBorders>
          </w:tcPr>
          <w:p w:rsidR="006470B1" w:rsidRPr="007F35AF" w:rsidRDefault="006470B1" w:rsidP="00307DC6">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2</w:t>
            </w:r>
          </w:p>
        </w:tc>
        <w:tc>
          <w:tcPr>
            <w:tcW w:w="1271" w:type="dxa"/>
            <w:tcBorders>
              <w:top w:val="single" w:sz="4" w:space="0" w:color="000000"/>
              <w:left w:val="single" w:sz="4" w:space="0" w:color="000000"/>
              <w:bottom w:val="single" w:sz="4" w:space="0" w:color="000000"/>
              <w:right w:val="single" w:sz="4" w:space="0" w:color="000000"/>
            </w:tcBorders>
          </w:tcPr>
          <w:p w:rsidR="006470B1" w:rsidRPr="007F35AF" w:rsidRDefault="006470B1" w:rsidP="00307DC6">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时间记录</w:t>
            </w:r>
          </w:p>
        </w:tc>
        <w:tc>
          <w:tcPr>
            <w:tcW w:w="1276" w:type="dxa"/>
            <w:tcBorders>
              <w:top w:val="single" w:sz="4" w:space="0" w:color="000000"/>
              <w:left w:val="single" w:sz="4" w:space="0" w:color="000000"/>
              <w:bottom w:val="single" w:sz="4" w:space="0" w:color="000000"/>
              <w:right w:val="single" w:sz="4" w:space="0" w:color="000000"/>
            </w:tcBorders>
          </w:tcPr>
          <w:p w:rsidR="006470B1" w:rsidRPr="007F35AF" w:rsidRDefault="006470B1" w:rsidP="00307DC6">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退出后无法计时</w:t>
            </w:r>
          </w:p>
        </w:tc>
        <w:tc>
          <w:tcPr>
            <w:tcW w:w="4408" w:type="dxa"/>
            <w:tcBorders>
              <w:top w:val="single" w:sz="4" w:space="0" w:color="000000"/>
              <w:left w:val="single" w:sz="4" w:space="0" w:color="000000"/>
              <w:bottom w:val="single" w:sz="4" w:space="0" w:color="000000"/>
              <w:right w:val="single" w:sz="4" w:space="0" w:color="000000"/>
            </w:tcBorders>
          </w:tcPr>
          <w:p w:rsidR="006470B1" w:rsidRPr="007F35AF" w:rsidRDefault="006470B1" w:rsidP="00307DC6">
            <w:pPr>
              <w:widowControl/>
              <w:snapToGrid w:val="0"/>
              <w:spacing w:line="300" w:lineRule="auto"/>
              <w:jc w:val="center"/>
              <w:rPr>
                <w:rFonts w:ascii="Times New Roman"/>
                <w:snapToGrid/>
                <w:color w:val="000000"/>
                <w:sz w:val="21"/>
                <w:szCs w:val="21"/>
              </w:rPr>
            </w:pPr>
            <w:r>
              <w:rPr>
                <w:rFonts w:ascii="Times New Roman" w:hint="eastAsia"/>
                <w:color w:val="000000"/>
                <w:sz w:val="21"/>
                <w:szCs w:val="21"/>
              </w:rPr>
              <w:t>只能持续占用前台计时，杀掉后台时会停止计时</w:t>
            </w:r>
          </w:p>
        </w:tc>
        <w:tc>
          <w:tcPr>
            <w:tcW w:w="978" w:type="dxa"/>
            <w:tcBorders>
              <w:top w:val="single" w:sz="4" w:space="0" w:color="000000"/>
              <w:left w:val="single" w:sz="4" w:space="0" w:color="000000"/>
              <w:bottom w:val="single" w:sz="4" w:space="0" w:color="000000"/>
              <w:right w:val="single" w:sz="4" w:space="0" w:color="000000"/>
            </w:tcBorders>
          </w:tcPr>
          <w:p w:rsidR="006470B1" w:rsidRPr="007F35AF" w:rsidRDefault="006470B1" w:rsidP="00307DC6">
            <w:pPr>
              <w:widowControl/>
              <w:snapToGrid w:val="0"/>
              <w:spacing w:line="300" w:lineRule="auto"/>
              <w:jc w:val="center"/>
              <w:rPr>
                <w:rFonts w:ascii="Times New Roman"/>
                <w:snapToGrid/>
                <w:color w:val="000000"/>
                <w:sz w:val="21"/>
                <w:szCs w:val="21"/>
              </w:rPr>
            </w:pPr>
            <w:r>
              <w:rPr>
                <w:rFonts w:ascii="Times New Roman" w:hint="eastAsia"/>
                <w:color w:val="000000"/>
                <w:sz w:val="21"/>
                <w:szCs w:val="21"/>
              </w:rPr>
              <w:t>2</w:t>
            </w:r>
            <w:r>
              <w:rPr>
                <w:rFonts w:ascii="Times New Roman"/>
                <w:color w:val="000000"/>
                <w:sz w:val="21"/>
                <w:szCs w:val="21"/>
              </w:rPr>
              <w:t>-5</w:t>
            </w:r>
          </w:p>
        </w:tc>
        <w:tc>
          <w:tcPr>
            <w:tcW w:w="978" w:type="dxa"/>
            <w:tcBorders>
              <w:top w:val="single" w:sz="4" w:space="0" w:color="000000"/>
              <w:left w:val="single" w:sz="4" w:space="0" w:color="000000"/>
              <w:bottom w:val="single" w:sz="4" w:space="0" w:color="000000"/>
              <w:right w:val="single" w:sz="4" w:space="0" w:color="000000"/>
            </w:tcBorders>
          </w:tcPr>
          <w:p w:rsidR="006470B1" w:rsidRPr="007F35AF" w:rsidRDefault="006470B1" w:rsidP="00307DC6">
            <w:pPr>
              <w:widowControl/>
              <w:snapToGrid w:val="0"/>
              <w:spacing w:line="300" w:lineRule="auto"/>
              <w:jc w:val="center"/>
              <w:rPr>
                <w:rFonts w:ascii="Times New Roman"/>
                <w:snapToGrid/>
                <w:color w:val="000000"/>
                <w:sz w:val="21"/>
                <w:szCs w:val="21"/>
              </w:rPr>
            </w:pPr>
            <w:r>
              <w:rPr>
                <w:rFonts w:ascii="Times New Roman" w:hint="eastAsia"/>
                <w:color w:val="000000"/>
                <w:sz w:val="21"/>
                <w:szCs w:val="21"/>
              </w:rPr>
              <w:t>是</w:t>
            </w:r>
          </w:p>
        </w:tc>
      </w:tr>
      <w:tr w:rsidR="006470B1" w:rsidRPr="00790B3E" w:rsidTr="00E829EA">
        <w:trPr>
          <w:jc w:val="center"/>
        </w:trPr>
        <w:tc>
          <w:tcPr>
            <w:tcW w:w="425" w:type="dxa"/>
            <w:tcBorders>
              <w:top w:val="single" w:sz="4" w:space="0" w:color="000000"/>
              <w:left w:val="single" w:sz="4" w:space="0" w:color="000000"/>
              <w:bottom w:val="single" w:sz="4" w:space="0" w:color="000000"/>
              <w:right w:val="single" w:sz="4" w:space="0" w:color="000000"/>
            </w:tcBorders>
            <w:vAlign w:val="center"/>
          </w:tcPr>
          <w:p w:rsidR="006470B1" w:rsidRPr="007F35AF" w:rsidRDefault="006470B1" w:rsidP="00307DC6">
            <w:pPr>
              <w:snapToGrid w:val="0"/>
              <w:spacing w:line="300" w:lineRule="auto"/>
              <w:jc w:val="center"/>
              <w:rPr>
                <w:rFonts w:ascii="Times New Roman"/>
                <w:snapToGrid/>
                <w:color w:val="000000"/>
                <w:sz w:val="21"/>
                <w:szCs w:val="21"/>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6470B1" w:rsidRPr="007F35AF" w:rsidRDefault="006470B1" w:rsidP="00307DC6">
            <w:pPr>
              <w:snapToGrid w:val="0"/>
              <w:spacing w:line="300" w:lineRule="auto"/>
              <w:jc w:val="center"/>
              <w:rPr>
                <w:rFonts w:ascii="Times New Roman"/>
                <w:snapToGrid/>
                <w:color w:val="000000"/>
                <w:sz w:val="21"/>
                <w:szCs w:val="21"/>
              </w:rPr>
            </w:pPr>
          </w:p>
        </w:tc>
        <w:tc>
          <w:tcPr>
            <w:tcW w:w="709" w:type="dxa"/>
            <w:tcBorders>
              <w:top w:val="single" w:sz="4" w:space="0" w:color="000000"/>
              <w:left w:val="single" w:sz="4" w:space="0" w:color="000000"/>
              <w:bottom w:val="single" w:sz="4" w:space="0" w:color="000000"/>
              <w:right w:val="single" w:sz="4" w:space="0" w:color="000000"/>
            </w:tcBorders>
          </w:tcPr>
          <w:p w:rsidR="006470B1" w:rsidRPr="007F35AF" w:rsidRDefault="006470B1" w:rsidP="00307DC6">
            <w:pPr>
              <w:widowControl/>
              <w:snapToGrid w:val="0"/>
              <w:spacing w:line="300" w:lineRule="auto"/>
              <w:jc w:val="center"/>
              <w:rPr>
                <w:rFonts w:ascii="Times New Roman"/>
                <w:snapToGrid/>
                <w:color w:val="000000"/>
                <w:sz w:val="21"/>
                <w:szCs w:val="21"/>
              </w:rPr>
            </w:pPr>
          </w:p>
        </w:tc>
        <w:tc>
          <w:tcPr>
            <w:tcW w:w="1271" w:type="dxa"/>
            <w:tcBorders>
              <w:top w:val="single" w:sz="4" w:space="0" w:color="000000"/>
              <w:left w:val="single" w:sz="4" w:space="0" w:color="000000"/>
              <w:bottom w:val="single" w:sz="4" w:space="0" w:color="000000"/>
              <w:right w:val="single" w:sz="4" w:space="0" w:color="000000"/>
            </w:tcBorders>
          </w:tcPr>
          <w:p w:rsidR="006470B1" w:rsidRPr="007F35AF" w:rsidRDefault="006470B1" w:rsidP="00307DC6">
            <w:pPr>
              <w:widowControl/>
              <w:snapToGrid w:val="0"/>
              <w:spacing w:line="300" w:lineRule="auto"/>
              <w:jc w:val="center"/>
              <w:rPr>
                <w:rFonts w:ascii="Times New Roman" w:hint="eastAsia"/>
                <w:snapToGrid/>
                <w:color w:val="000000"/>
                <w:sz w:val="21"/>
                <w:szCs w:val="21"/>
              </w:rPr>
            </w:pPr>
          </w:p>
        </w:tc>
        <w:tc>
          <w:tcPr>
            <w:tcW w:w="1276" w:type="dxa"/>
            <w:tcBorders>
              <w:top w:val="single" w:sz="4" w:space="0" w:color="000000"/>
              <w:left w:val="single" w:sz="4" w:space="0" w:color="000000"/>
              <w:bottom w:val="single" w:sz="4" w:space="0" w:color="000000"/>
              <w:right w:val="single" w:sz="4" w:space="0" w:color="000000"/>
            </w:tcBorders>
          </w:tcPr>
          <w:p w:rsidR="006470B1" w:rsidRPr="007F35AF" w:rsidRDefault="006470B1" w:rsidP="00307DC6">
            <w:pPr>
              <w:widowControl/>
              <w:snapToGrid w:val="0"/>
              <w:spacing w:line="300" w:lineRule="auto"/>
              <w:jc w:val="center"/>
              <w:rPr>
                <w:rFonts w:ascii="Times New Roman" w:hint="eastAsia"/>
                <w:snapToGrid/>
                <w:color w:val="000000"/>
                <w:sz w:val="21"/>
                <w:szCs w:val="21"/>
              </w:rPr>
            </w:pPr>
          </w:p>
        </w:tc>
        <w:tc>
          <w:tcPr>
            <w:tcW w:w="4408" w:type="dxa"/>
            <w:tcBorders>
              <w:top w:val="single" w:sz="4" w:space="0" w:color="000000"/>
              <w:left w:val="single" w:sz="4" w:space="0" w:color="000000"/>
              <w:bottom w:val="single" w:sz="4" w:space="0" w:color="000000"/>
              <w:right w:val="single" w:sz="4" w:space="0" w:color="000000"/>
            </w:tcBorders>
          </w:tcPr>
          <w:p w:rsidR="006470B1" w:rsidRPr="007F35AF" w:rsidRDefault="006470B1"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hint="eastAsia"/>
                <w:color w:val="000000"/>
                <w:sz w:val="21"/>
                <w:szCs w:val="21"/>
              </w:rPr>
            </w:pPr>
          </w:p>
        </w:tc>
        <w:tc>
          <w:tcPr>
            <w:tcW w:w="978" w:type="dxa"/>
            <w:tcBorders>
              <w:top w:val="single" w:sz="4" w:space="0" w:color="000000"/>
              <w:left w:val="single" w:sz="4" w:space="0" w:color="000000"/>
              <w:bottom w:val="single" w:sz="4" w:space="0" w:color="000000"/>
              <w:right w:val="single" w:sz="4" w:space="0" w:color="000000"/>
            </w:tcBorders>
          </w:tcPr>
          <w:p w:rsidR="006470B1" w:rsidRPr="007F35AF" w:rsidRDefault="006470B1"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c>
          <w:tcPr>
            <w:tcW w:w="978" w:type="dxa"/>
            <w:tcBorders>
              <w:top w:val="single" w:sz="4" w:space="0" w:color="000000"/>
              <w:left w:val="single" w:sz="4" w:space="0" w:color="000000"/>
              <w:bottom w:val="single" w:sz="4" w:space="0" w:color="000000"/>
              <w:right w:val="single" w:sz="4" w:space="0" w:color="000000"/>
            </w:tcBorders>
          </w:tcPr>
          <w:p w:rsidR="006470B1" w:rsidRPr="007F35AF" w:rsidRDefault="006470B1"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r>
    </w:tbl>
    <w:p w:rsidR="008273F3" w:rsidRPr="00790B3E" w:rsidRDefault="008273F3" w:rsidP="008273F3">
      <w:pPr>
        <w:widowControl/>
        <w:snapToGrid w:val="0"/>
        <w:spacing w:line="300" w:lineRule="auto"/>
        <w:ind w:firstLineChars="200" w:firstLine="480"/>
        <w:rPr>
          <w:rFonts w:ascii="Times New Roman"/>
          <w:snapToGrid/>
          <w:sz w:val="24"/>
          <w:szCs w:val="21"/>
        </w:rPr>
      </w:pPr>
    </w:p>
    <w:p w:rsidR="008273F3" w:rsidRPr="00790B3E" w:rsidRDefault="008273F3" w:rsidP="008273F3">
      <w:pPr>
        <w:rPr>
          <w:rFonts w:ascii="Times New Roman"/>
          <w:snapToGrid/>
        </w:rPr>
      </w:pPr>
      <w:r w:rsidRPr="00790B3E">
        <w:rPr>
          <w:rFonts w:ascii="Times New Roman"/>
          <w:snapToGrid/>
        </w:rPr>
        <w:t>表中相关项说明</w:t>
      </w:r>
      <w:r w:rsidRPr="00790B3E">
        <w:rPr>
          <w:rFonts w:ascii="Times New Roman" w:hint="eastAsia"/>
          <w:snapToGrid/>
        </w:rPr>
        <w:t>：</w:t>
      </w:r>
    </w:p>
    <w:p w:rsidR="008273F3" w:rsidRPr="00790B3E" w:rsidRDefault="008273F3" w:rsidP="008273F3">
      <w:pPr>
        <w:numPr>
          <w:ilvl w:val="0"/>
          <w:numId w:val="24"/>
        </w:numPr>
        <w:rPr>
          <w:rFonts w:ascii="Times New Roman"/>
          <w:snapToGrid/>
        </w:rPr>
      </w:pPr>
      <w:r w:rsidRPr="00790B3E">
        <w:rPr>
          <w:rFonts w:ascii="Times New Roman" w:hint="eastAsia"/>
          <w:snapToGrid/>
        </w:rPr>
        <w:t>缺陷编号：为每个缺陷赋予一个唯一的编号，可以通过此编号对缺陷进行跟踪。例如：</w:t>
      </w:r>
      <w:r w:rsidRPr="00790B3E">
        <w:rPr>
          <w:rFonts w:ascii="Times New Roman" w:hint="eastAsia"/>
          <w:snapToGrid/>
        </w:rPr>
        <w:t>Bug001</w:t>
      </w:r>
      <w:r w:rsidRPr="00790B3E">
        <w:rPr>
          <w:rFonts w:ascii="Times New Roman" w:hint="eastAsia"/>
          <w:snapToGrid/>
        </w:rPr>
        <w:t>。</w:t>
      </w:r>
      <w:r w:rsidRPr="00790B3E">
        <w:rPr>
          <w:rFonts w:ascii="Times New Roman" w:hint="eastAsia"/>
          <w:snapToGrid/>
        </w:rPr>
        <w:t xml:space="preserve"> </w:t>
      </w:r>
    </w:p>
    <w:p w:rsidR="008273F3" w:rsidRPr="00790B3E" w:rsidRDefault="008273F3" w:rsidP="008273F3">
      <w:pPr>
        <w:numPr>
          <w:ilvl w:val="0"/>
          <w:numId w:val="24"/>
        </w:numPr>
        <w:rPr>
          <w:rFonts w:ascii="Times New Roman"/>
          <w:snapToGrid/>
        </w:rPr>
      </w:pPr>
      <w:r w:rsidRPr="00790B3E">
        <w:rPr>
          <w:rFonts w:ascii="Times New Roman"/>
          <w:snapToGrid/>
        </w:rPr>
        <w:t>缺陷严重程度</w:t>
      </w:r>
      <w:r w:rsidRPr="00790B3E">
        <w:rPr>
          <w:rFonts w:ascii="Times New Roman" w:hint="eastAsia"/>
          <w:snapToGrid/>
        </w:rPr>
        <w:t>：缺陷可以根据严重程度分为以下几种情况。</w:t>
      </w:r>
    </w:p>
    <w:p w:rsidR="008273F3" w:rsidRPr="00790B3E" w:rsidRDefault="008273F3" w:rsidP="008273F3">
      <w:pPr>
        <w:numPr>
          <w:ilvl w:val="0"/>
          <w:numId w:val="25"/>
        </w:numPr>
        <w:rPr>
          <w:rFonts w:ascii="Times New Roman"/>
          <w:snapToGrid/>
        </w:rPr>
      </w:pPr>
      <w:r w:rsidRPr="00790B3E">
        <w:rPr>
          <w:rFonts w:ascii="Times New Roman" w:hint="eastAsia"/>
          <w:snapToGrid/>
        </w:rPr>
        <w:t>致命（</w:t>
      </w:r>
      <w:r w:rsidRPr="00790B3E">
        <w:rPr>
          <w:rFonts w:ascii="Times New Roman" w:hint="eastAsia"/>
          <w:snapToGrid/>
        </w:rPr>
        <w:t>fatal</w:t>
      </w:r>
      <w:r w:rsidRPr="00790B3E">
        <w:rPr>
          <w:rFonts w:ascii="Times New Roman" w:hint="eastAsia"/>
          <w:snapToGrid/>
        </w:rPr>
        <w:t>）：致命的错误，测试执行直接导致系统死机、蓝屏、挂起、或是程序非法退出；系统的主要功能或需求没有实现。</w:t>
      </w:r>
    </w:p>
    <w:p w:rsidR="008273F3" w:rsidRPr="00790B3E" w:rsidRDefault="008273F3" w:rsidP="008273F3">
      <w:pPr>
        <w:numPr>
          <w:ilvl w:val="0"/>
          <w:numId w:val="25"/>
        </w:numPr>
        <w:rPr>
          <w:rFonts w:ascii="Times New Roman"/>
          <w:snapToGrid/>
        </w:rPr>
      </w:pPr>
      <w:r w:rsidRPr="00790B3E">
        <w:rPr>
          <w:rFonts w:ascii="Times New Roman" w:hint="eastAsia"/>
          <w:snapToGrid/>
        </w:rPr>
        <w:t>严重（</w:t>
      </w:r>
      <w:r w:rsidRPr="00790B3E">
        <w:rPr>
          <w:rFonts w:ascii="Times New Roman" w:hint="eastAsia"/>
          <w:snapToGrid/>
        </w:rPr>
        <w:t>critical</w:t>
      </w:r>
      <w:r w:rsidRPr="00790B3E">
        <w:rPr>
          <w:rFonts w:ascii="Times New Roman" w:hint="eastAsia"/>
          <w:snapToGrid/>
        </w:rPr>
        <w:t>）：严重错误，系统的次要功能点或需求点没有实现；数据丢失或损坏。执行软件主要功能的测试用例导致系统出错，程序无法正常继续执行；程序执行过于缓慢或是占用过大的系统资源。</w:t>
      </w:r>
    </w:p>
    <w:p w:rsidR="008273F3" w:rsidRPr="00790B3E" w:rsidRDefault="008273F3" w:rsidP="008273F3">
      <w:pPr>
        <w:numPr>
          <w:ilvl w:val="0"/>
          <w:numId w:val="25"/>
        </w:numPr>
        <w:rPr>
          <w:rFonts w:ascii="Times New Roman"/>
          <w:snapToGrid/>
        </w:rPr>
      </w:pPr>
      <w:r w:rsidRPr="00790B3E">
        <w:rPr>
          <w:rFonts w:ascii="Times New Roman" w:hint="eastAsia"/>
          <w:snapToGrid/>
        </w:rPr>
        <w:t>一般（</w:t>
      </w:r>
      <w:r w:rsidRPr="00790B3E">
        <w:rPr>
          <w:rFonts w:ascii="Times New Roman" w:hint="eastAsia"/>
          <w:snapToGrid/>
        </w:rPr>
        <w:t>major</w:t>
      </w:r>
      <w:r w:rsidRPr="00790B3E">
        <w:rPr>
          <w:rFonts w:ascii="Times New Roman" w:hint="eastAsia"/>
          <w:snapToGrid/>
        </w:rPr>
        <w:t>）：不太严重的错误，这样的缺陷虽然不影响系统的基本使用，但没有很好地实现功能，没有达到预期的效果。如次要功能丧失，界面错误，打印内容、格式错误，提示信息不太正确，或用户界面太差，简单的输入限制未放在前台进行控制，删除操作未给出提示，操作时间长等。</w:t>
      </w:r>
    </w:p>
    <w:p w:rsidR="008273F3" w:rsidRDefault="008273F3" w:rsidP="008273F3">
      <w:pPr>
        <w:numPr>
          <w:ilvl w:val="0"/>
          <w:numId w:val="25"/>
        </w:numPr>
        <w:rPr>
          <w:rFonts w:ascii="Times New Roman"/>
          <w:snapToGrid/>
        </w:rPr>
      </w:pPr>
      <w:r w:rsidRPr="00790B3E">
        <w:rPr>
          <w:rFonts w:ascii="Times New Roman" w:hint="eastAsia"/>
          <w:snapToGrid/>
        </w:rPr>
        <w:t>细微（</w:t>
      </w:r>
      <w:r w:rsidRPr="00790B3E">
        <w:rPr>
          <w:rFonts w:ascii="Times New Roman" w:hint="eastAsia"/>
          <w:snapToGrid/>
        </w:rPr>
        <w:t>minor</w:t>
      </w:r>
      <w:r w:rsidRPr="00790B3E">
        <w:rPr>
          <w:rFonts w:ascii="Times New Roman" w:hint="eastAsia"/>
          <w:snapToGrid/>
        </w:rPr>
        <w:t>）：一些小问题，对功能几乎没有影响，产品及属性仍可使用。如软件的实际执行过程与需求有较小的差异；程序的提示信息描述容易使用户产生混淆；有个别错别字、</w:t>
      </w:r>
      <w:r w:rsidRPr="00790B3E">
        <w:rPr>
          <w:rFonts w:ascii="Times New Roman" w:hint="eastAsia"/>
          <w:snapToGrid/>
        </w:rPr>
        <w:t xml:space="preserve"> </w:t>
      </w:r>
      <w:r w:rsidRPr="00790B3E">
        <w:rPr>
          <w:rFonts w:ascii="Times New Roman" w:hint="eastAsia"/>
          <w:snapToGrid/>
        </w:rPr>
        <w:t>文字排列不整齐；辅助说明描述不清楚，显示格式不规范，长时间操作未给用户进度提示，提示窗口文字未采用行业术语，可输入区域和只读区域没有明显的区分标志，系统处理未优化等。</w:t>
      </w:r>
    </w:p>
    <w:p w:rsidR="008273F3" w:rsidRPr="00790B3E" w:rsidRDefault="008273F3" w:rsidP="008273F3">
      <w:pPr>
        <w:ind w:left="360"/>
        <w:rPr>
          <w:rFonts w:ascii="Times New Roman"/>
          <w:snapToGrid/>
        </w:rPr>
      </w:pPr>
    </w:p>
    <w:p w:rsidR="00CD68FD" w:rsidRDefault="00CD68FD" w:rsidP="008273F3">
      <w:pPr>
        <w:numPr>
          <w:ilvl w:val="0"/>
          <w:numId w:val="24"/>
        </w:numPr>
        <w:rPr>
          <w:rFonts w:ascii="Times New Roman"/>
          <w:snapToGrid/>
        </w:rPr>
      </w:pPr>
      <w:r>
        <w:rPr>
          <w:rFonts w:ascii="Times New Roman"/>
          <w:snapToGrid/>
        </w:rPr>
        <w:t>功能模块</w:t>
      </w:r>
      <w:r>
        <w:rPr>
          <w:rFonts w:ascii="Times New Roman" w:hint="eastAsia"/>
          <w:snapToGrid/>
        </w:rPr>
        <w:t>：</w:t>
      </w:r>
      <w:r>
        <w:rPr>
          <w:rFonts w:ascii="Times New Roman"/>
          <w:snapToGrid/>
        </w:rPr>
        <w:t>所测试并出现该缺陷的功能模块名称</w:t>
      </w:r>
      <w:r>
        <w:rPr>
          <w:rFonts w:ascii="Times New Roman" w:hint="eastAsia"/>
          <w:snapToGrid/>
        </w:rPr>
        <w:t>。</w:t>
      </w:r>
    </w:p>
    <w:p w:rsidR="008273F3" w:rsidRPr="00790B3E" w:rsidRDefault="008273F3" w:rsidP="008273F3">
      <w:pPr>
        <w:numPr>
          <w:ilvl w:val="0"/>
          <w:numId w:val="24"/>
        </w:numPr>
        <w:rPr>
          <w:rFonts w:ascii="Times New Roman"/>
          <w:snapToGrid/>
        </w:rPr>
      </w:pPr>
      <w:r w:rsidRPr="00790B3E">
        <w:rPr>
          <w:rFonts w:ascii="Times New Roman"/>
          <w:snapToGrid/>
        </w:rPr>
        <w:t>缺陷标题</w:t>
      </w:r>
      <w:r w:rsidRPr="00790B3E">
        <w:rPr>
          <w:rFonts w:ascii="Times New Roman" w:hint="eastAsia"/>
          <w:snapToGrid/>
        </w:rPr>
        <w:t>：</w:t>
      </w:r>
      <w:r w:rsidRPr="00790B3E">
        <w:rPr>
          <w:rFonts w:ascii="Times New Roman"/>
          <w:snapToGrid/>
        </w:rPr>
        <w:t>描述缺陷的标题</w:t>
      </w:r>
      <w:r w:rsidRPr="00790B3E">
        <w:rPr>
          <w:rFonts w:ascii="Times New Roman" w:hint="eastAsia"/>
          <w:snapToGrid/>
        </w:rPr>
        <w:t>。</w:t>
      </w:r>
    </w:p>
    <w:p w:rsidR="008273F3" w:rsidRPr="00790B3E" w:rsidRDefault="008273F3" w:rsidP="008273F3">
      <w:pPr>
        <w:numPr>
          <w:ilvl w:val="0"/>
          <w:numId w:val="24"/>
        </w:numPr>
        <w:rPr>
          <w:rFonts w:ascii="Times New Roman"/>
          <w:snapToGrid/>
        </w:rPr>
      </w:pPr>
      <w:r w:rsidRPr="00790B3E">
        <w:rPr>
          <w:rFonts w:ascii="Times New Roman" w:hint="eastAsia"/>
          <w:snapToGrid/>
        </w:rPr>
        <w:t>缺陷描述：对缺陷的详细描述。描述缺陷的重现步骤和问题所在，描述需清晰明了，使研发人员可以按照描述将缺陷重现出来。必要时可以放上相应的截图，以便于研发人员理解问题所在。</w:t>
      </w:r>
    </w:p>
    <w:p w:rsidR="008273F3" w:rsidRDefault="008273F3" w:rsidP="00A6368F">
      <w:pPr>
        <w:spacing w:after="120"/>
        <w:ind w:left="720"/>
        <w:rPr>
          <w:rFonts w:ascii="Times New Roman"/>
          <w:i/>
          <w:snapToGrid/>
          <w:color w:val="0000FF"/>
        </w:rPr>
      </w:pPr>
    </w:p>
    <w:p w:rsidR="008136A6" w:rsidRPr="00A6368F" w:rsidRDefault="00D7790C" w:rsidP="008136A6">
      <w:pPr>
        <w:pStyle w:val="2"/>
        <w:rPr>
          <w:snapToGrid/>
          <w:lang w:eastAsia="en-US"/>
        </w:rPr>
      </w:pPr>
      <w:bookmarkStart w:id="13" w:name="_Toc393891311"/>
      <w:proofErr w:type="spellStart"/>
      <w:r>
        <w:rPr>
          <w:rFonts w:hint="eastAsia"/>
          <w:snapToGrid/>
          <w:lang w:eastAsia="en-US"/>
        </w:rPr>
        <w:t>非功能</w:t>
      </w:r>
      <w:proofErr w:type="spellEnd"/>
      <w:r w:rsidR="00292D69">
        <w:rPr>
          <w:rFonts w:hint="eastAsia"/>
          <w:snapToGrid/>
        </w:rPr>
        <w:t>性</w:t>
      </w:r>
      <w:proofErr w:type="spellStart"/>
      <w:r>
        <w:rPr>
          <w:rFonts w:hint="eastAsia"/>
          <w:snapToGrid/>
          <w:lang w:eastAsia="en-US"/>
        </w:rPr>
        <w:t>缺陷</w:t>
      </w:r>
      <w:bookmarkEnd w:id="13"/>
      <w:proofErr w:type="spellEnd"/>
    </w:p>
    <w:p w:rsidR="008136A6" w:rsidRDefault="008136A6" w:rsidP="008136A6">
      <w:pPr>
        <w:spacing w:after="120"/>
        <w:ind w:left="720"/>
        <w:rPr>
          <w:rFonts w:ascii="Times New Roman"/>
          <w:i/>
          <w:snapToGrid/>
          <w:color w:val="0000FF"/>
        </w:rPr>
      </w:pPr>
      <w:r w:rsidRPr="000B2529">
        <w:rPr>
          <w:rFonts w:ascii="Times New Roman"/>
          <w:i/>
          <w:snapToGrid/>
          <w:color w:val="0000FF"/>
        </w:rPr>
        <w:t>[</w:t>
      </w:r>
      <w:r w:rsidR="00D7790C" w:rsidRPr="00D7790C">
        <w:rPr>
          <w:rFonts w:ascii="Times New Roman" w:hint="eastAsia"/>
          <w:i/>
          <w:snapToGrid/>
          <w:color w:val="0000FF"/>
        </w:rPr>
        <w:t>简要</w:t>
      </w:r>
      <w:proofErr w:type="gramStart"/>
      <w:r w:rsidR="00D7790C" w:rsidRPr="00D7790C">
        <w:rPr>
          <w:rFonts w:ascii="Times New Roman" w:hint="eastAsia"/>
          <w:i/>
          <w:snapToGrid/>
          <w:color w:val="0000FF"/>
        </w:rPr>
        <w:t>阐明</w:t>
      </w:r>
      <w:r w:rsidR="00D7790C">
        <w:rPr>
          <w:rFonts w:ascii="Times New Roman" w:hint="eastAsia"/>
          <w:i/>
          <w:snapToGrid/>
          <w:color w:val="0000FF"/>
        </w:rPr>
        <w:t>非</w:t>
      </w:r>
      <w:proofErr w:type="gramEnd"/>
      <w:r w:rsidR="00D7790C" w:rsidRPr="00D7790C">
        <w:rPr>
          <w:rFonts w:ascii="Times New Roman" w:hint="eastAsia"/>
          <w:i/>
          <w:snapToGrid/>
          <w:color w:val="0000FF"/>
        </w:rPr>
        <w:t>功能缺陷汇总情况，并给出具体</w:t>
      </w:r>
      <w:r w:rsidR="00D7790C">
        <w:rPr>
          <w:rFonts w:ascii="Times New Roman" w:hint="eastAsia"/>
          <w:i/>
          <w:snapToGrid/>
          <w:color w:val="0000FF"/>
        </w:rPr>
        <w:t>非</w:t>
      </w:r>
      <w:r w:rsidR="00D7790C" w:rsidRPr="00D7790C">
        <w:rPr>
          <w:rFonts w:ascii="Times New Roman" w:hint="eastAsia"/>
          <w:i/>
          <w:snapToGrid/>
          <w:color w:val="0000FF"/>
        </w:rPr>
        <w:t>功能缺陷列表。</w:t>
      </w:r>
      <w:r w:rsidR="00D7790C">
        <w:rPr>
          <w:rFonts w:ascii="Times New Roman" w:hint="eastAsia"/>
          <w:i/>
          <w:snapToGrid/>
          <w:color w:val="0000FF"/>
        </w:rPr>
        <w:t>(</w:t>
      </w:r>
      <w:r w:rsidR="003B6ADF">
        <w:rPr>
          <w:rFonts w:ascii="Times New Roman"/>
          <w:i/>
          <w:snapToGrid/>
          <w:color w:val="0000FF"/>
        </w:rPr>
        <w:t>根据所测系统的实际情况</w:t>
      </w:r>
      <w:r w:rsidR="003B6ADF">
        <w:rPr>
          <w:rFonts w:ascii="Times New Roman" w:hint="eastAsia"/>
          <w:i/>
          <w:snapToGrid/>
          <w:color w:val="0000FF"/>
        </w:rPr>
        <w:t>，可选择</w:t>
      </w:r>
      <w:r w:rsidR="003B6ADF">
        <w:rPr>
          <w:rFonts w:ascii="Times New Roman" w:hint="eastAsia"/>
          <w:i/>
          <w:snapToGrid/>
          <w:color w:val="0000FF"/>
        </w:rPr>
        <w:lastRenderedPageBreak/>
        <w:t>性地</w:t>
      </w:r>
      <w:r w:rsidR="008A050A">
        <w:rPr>
          <w:rFonts w:ascii="Times New Roman" w:hint="eastAsia"/>
          <w:i/>
          <w:snapToGrid/>
          <w:color w:val="0000FF"/>
        </w:rPr>
        <w:t>对系统进行</w:t>
      </w:r>
      <w:r w:rsidR="00162D65">
        <w:rPr>
          <w:rFonts w:ascii="Times New Roman" w:hint="eastAsia"/>
          <w:i/>
          <w:snapToGrid/>
          <w:color w:val="0000FF"/>
        </w:rPr>
        <w:t>必要的</w:t>
      </w:r>
      <w:r w:rsidR="008A050A">
        <w:rPr>
          <w:rFonts w:ascii="Times New Roman" w:hint="eastAsia"/>
          <w:i/>
          <w:snapToGrid/>
          <w:color w:val="0000FF"/>
        </w:rPr>
        <w:t>非功能性</w:t>
      </w:r>
      <w:r w:rsidR="003B6ADF">
        <w:rPr>
          <w:rFonts w:ascii="Times New Roman" w:hint="eastAsia"/>
          <w:i/>
          <w:snapToGrid/>
          <w:color w:val="0000FF"/>
        </w:rPr>
        <w:t>测试</w:t>
      </w:r>
      <w:r w:rsidR="008A050A">
        <w:rPr>
          <w:rFonts w:ascii="Times New Roman" w:hint="eastAsia"/>
          <w:i/>
          <w:snapToGrid/>
          <w:color w:val="0000FF"/>
        </w:rPr>
        <w:t>，包括系统的性能、</w:t>
      </w:r>
      <w:r w:rsidR="003B6ADF">
        <w:rPr>
          <w:rFonts w:ascii="Times New Roman"/>
          <w:i/>
          <w:snapToGrid/>
          <w:color w:val="0000FF"/>
        </w:rPr>
        <w:t>可靠性</w:t>
      </w:r>
      <w:r w:rsidR="003B6ADF">
        <w:rPr>
          <w:rFonts w:ascii="Times New Roman" w:hint="eastAsia"/>
          <w:i/>
          <w:snapToGrid/>
          <w:color w:val="0000FF"/>
        </w:rPr>
        <w:t>、</w:t>
      </w:r>
      <w:r w:rsidR="008A050A">
        <w:rPr>
          <w:rFonts w:ascii="Times New Roman" w:hint="eastAsia"/>
          <w:i/>
          <w:snapToGrid/>
          <w:color w:val="0000FF"/>
        </w:rPr>
        <w:t>易用性、安全性、</w:t>
      </w:r>
      <w:r w:rsidR="003B6ADF">
        <w:rPr>
          <w:rFonts w:ascii="Times New Roman"/>
          <w:i/>
          <w:snapToGrid/>
          <w:color w:val="0000FF"/>
        </w:rPr>
        <w:t>兼容性</w:t>
      </w:r>
      <w:r w:rsidR="003B6ADF">
        <w:rPr>
          <w:rFonts w:ascii="Times New Roman" w:hint="eastAsia"/>
          <w:i/>
          <w:snapToGrid/>
          <w:color w:val="0000FF"/>
        </w:rPr>
        <w:t>等</w:t>
      </w:r>
      <w:r w:rsidR="008A050A">
        <w:rPr>
          <w:rFonts w:ascii="Times New Roman" w:hint="eastAsia"/>
          <w:i/>
          <w:snapToGrid/>
          <w:color w:val="0000FF"/>
        </w:rPr>
        <w:t>。</w:t>
      </w:r>
      <w:r w:rsidR="00D7790C">
        <w:rPr>
          <w:rFonts w:ascii="Times New Roman" w:hint="eastAsia"/>
          <w:i/>
          <w:snapToGrid/>
          <w:color w:val="0000FF"/>
        </w:rPr>
        <w:t>)</w:t>
      </w:r>
      <w:r>
        <w:rPr>
          <w:rFonts w:ascii="Times New Roman"/>
          <w:i/>
          <w:snapToGrid/>
          <w:color w:val="0000FF"/>
        </w:rPr>
        <w:t>请参考功能缺陷</w:t>
      </w:r>
      <w:r w:rsidR="001F2D91">
        <w:rPr>
          <w:rFonts w:ascii="Times New Roman"/>
          <w:i/>
          <w:snapToGrid/>
          <w:color w:val="0000FF"/>
        </w:rPr>
        <w:t>列表</w:t>
      </w:r>
      <w:r w:rsidRPr="008136A6">
        <w:rPr>
          <w:rFonts w:ascii="Times New Roman" w:hint="eastAsia"/>
          <w:i/>
          <w:snapToGrid/>
          <w:color w:val="0000FF"/>
        </w:rPr>
        <w:t>给出</w:t>
      </w:r>
      <w:r w:rsidR="008A050A">
        <w:rPr>
          <w:rFonts w:ascii="Times New Roman" w:hint="eastAsia"/>
          <w:i/>
          <w:snapToGrid/>
          <w:color w:val="0000FF"/>
        </w:rPr>
        <w:t>相关</w:t>
      </w:r>
      <w:r w:rsidRPr="008136A6">
        <w:rPr>
          <w:rFonts w:ascii="Times New Roman" w:hint="eastAsia"/>
          <w:i/>
          <w:snapToGrid/>
          <w:color w:val="0000FF"/>
        </w:rPr>
        <w:t>缺陷清单</w:t>
      </w:r>
      <w:r w:rsidRPr="000B2529">
        <w:rPr>
          <w:rFonts w:ascii="Times New Roman" w:hint="eastAsia"/>
          <w:i/>
          <w:snapToGrid/>
          <w:color w:val="0000FF"/>
        </w:rPr>
        <w:t>。</w:t>
      </w:r>
      <w:r w:rsidRPr="000B2529">
        <w:rPr>
          <w:rFonts w:ascii="Times New Roman"/>
          <w:i/>
          <w:snapToGrid/>
          <w:color w:val="0000FF"/>
        </w:rPr>
        <w:t>]</w:t>
      </w:r>
    </w:p>
    <w:p w:rsidR="00A76715" w:rsidRPr="00A76715" w:rsidRDefault="00A76715" w:rsidP="00A76715">
      <w:pPr>
        <w:widowControl/>
        <w:snapToGrid w:val="0"/>
        <w:spacing w:line="300" w:lineRule="auto"/>
        <w:jc w:val="center"/>
        <w:rPr>
          <w:rFonts w:asciiTheme="minorEastAsia" w:eastAsiaTheme="minorEastAsia" w:hAnsiTheme="minorEastAsia"/>
          <w:b/>
          <w:bCs/>
          <w:snapToGrid/>
          <w:color w:val="000000"/>
          <w:sz w:val="21"/>
          <w:szCs w:val="21"/>
        </w:rPr>
      </w:pPr>
      <w:r w:rsidRPr="00A76715">
        <w:rPr>
          <w:rFonts w:asciiTheme="minorEastAsia" w:eastAsiaTheme="minorEastAsia" w:hAnsiTheme="minorEastAsia" w:hint="eastAsia"/>
          <w:b/>
          <w:bCs/>
          <w:snapToGrid/>
          <w:color w:val="000000"/>
          <w:sz w:val="21"/>
          <w:szCs w:val="21"/>
        </w:rPr>
        <w:t>表</w:t>
      </w:r>
      <w:r>
        <w:rPr>
          <w:rFonts w:asciiTheme="minorEastAsia" w:eastAsiaTheme="minorEastAsia" w:hAnsiTheme="minorEastAsia" w:hint="eastAsia"/>
          <w:b/>
          <w:bCs/>
          <w:snapToGrid/>
          <w:color w:val="000000"/>
          <w:sz w:val="21"/>
          <w:szCs w:val="21"/>
        </w:rPr>
        <w:t xml:space="preserve">4 </w:t>
      </w:r>
      <w:r w:rsidR="00844740">
        <w:rPr>
          <w:rFonts w:asciiTheme="minorEastAsia" w:eastAsiaTheme="minorEastAsia" w:hAnsiTheme="minorEastAsia" w:hint="eastAsia"/>
          <w:b/>
          <w:bCs/>
          <w:snapToGrid/>
          <w:color w:val="000000"/>
          <w:sz w:val="21"/>
          <w:szCs w:val="21"/>
        </w:rPr>
        <w:t>非</w:t>
      </w:r>
      <w:r w:rsidRPr="00A76715">
        <w:rPr>
          <w:rFonts w:asciiTheme="minorEastAsia" w:eastAsiaTheme="minorEastAsia" w:hAnsiTheme="minorEastAsia"/>
          <w:b/>
          <w:bCs/>
          <w:snapToGrid/>
          <w:color w:val="000000"/>
          <w:sz w:val="21"/>
          <w:szCs w:val="21"/>
        </w:rPr>
        <w:t>功能性</w:t>
      </w:r>
      <w:r w:rsidRPr="00A76715">
        <w:rPr>
          <w:rFonts w:asciiTheme="minorEastAsia" w:eastAsiaTheme="minorEastAsia" w:hAnsiTheme="minorEastAsia" w:hint="eastAsia"/>
          <w:b/>
          <w:bCs/>
          <w:snapToGrid/>
          <w:color w:val="000000"/>
          <w:sz w:val="21"/>
          <w:szCs w:val="21"/>
        </w:rPr>
        <w:t>缺陷列表</w:t>
      </w:r>
    </w:p>
    <w:tbl>
      <w:tblPr>
        <w:tblW w:w="97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5"/>
        <w:gridCol w:w="709"/>
        <w:gridCol w:w="709"/>
        <w:gridCol w:w="1129"/>
        <w:gridCol w:w="1418"/>
        <w:gridCol w:w="4408"/>
        <w:gridCol w:w="978"/>
      </w:tblGrid>
      <w:tr w:rsidR="00D7790C" w:rsidRPr="00790B3E">
        <w:trPr>
          <w:trHeight w:val="760"/>
          <w:jc w:val="center"/>
        </w:trPr>
        <w:tc>
          <w:tcPr>
            <w:tcW w:w="425"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D7790C" w:rsidRPr="00790B3E" w:rsidRDefault="00D7790C">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序</w:t>
            </w:r>
          </w:p>
          <w:p w:rsidR="00D7790C" w:rsidRPr="00790B3E" w:rsidRDefault="00D7790C">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号</w:t>
            </w:r>
          </w:p>
        </w:tc>
        <w:tc>
          <w:tcPr>
            <w:tcW w:w="709"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D7790C" w:rsidRPr="00790B3E" w:rsidRDefault="00D7790C">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缺陷</w:t>
            </w:r>
          </w:p>
          <w:p w:rsidR="00D7790C" w:rsidRPr="00790B3E" w:rsidRDefault="00D7790C">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编号</w:t>
            </w:r>
          </w:p>
        </w:tc>
        <w:tc>
          <w:tcPr>
            <w:tcW w:w="709"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D7790C" w:rsidRPr="00790B3E" w:rsidRDefault="00D7790C">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严重程度</w:t>
            </w:r>
          </w:p>
        </w:tc>
        <w:tc>
          <w:tcPr>
            <w:tcW w:w="1129" w:type="dxa"/>
            <w:tcBorders>
              <w:top w:val="single" w:sz="4" w:space="0" w:color="000000"/>
              <w:left w:val="single" w:sz="4" w:space="0" w:color="000000"/>
              <w:bottom w:val="single" w:sz="4" w:space="0" w:color="000000"/>
              <w:right w:val="single" w:sz="4" w:space="0" w:color="000000"/>
            </w:tcBorders>
            <w:shd w:val="pct15" w:color="auto" w:fill="auto"/>
          </w:tcPr>
          <w:p w:rsidR="00D7790C" w:rsidRDefault="00D7790C">
            <w:pPr>
              <w:widowControl/>
              <w:snapToGrid w:val="0"/>
              <w:spacing w:line="300" w:lineRule="auto"/>
              <w:jc w:val="center"/>
              <w:rPr>
                <w:rFonts w:ascii="Times New Roman"/>
                <w:b/>
                <w:snapToGrid/>
                <w:color w:val="000000"/>
                <w:sz w:val="21"/>
                <w:szCs w:val="21"/>
              </w:rPr>
            </w:pPr>
          </w:p>
          <w:p w:rsidR="00D7790C" w:rsidRPr="00790B3E" w:rsidRDefault="00D7790C" w:rsidP="00D7790C">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测试类型</w:t>
            </w:r>
          </w:p>
        </w:tc>
        <w:tc>
          <w:tcPr>
            <w:tcW w:w="1418"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D7790C" w:rsidRPr="00790B3E" w:rsidRDefault="00D7790C">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缺陷标题</w:t>
            </w:r>
          </w:p>
        </w:tc>
        <w:tc>
          <w:tcPr>
            <w:tcW w:w="4408" w:type="dxa"/>
            <w:tcBorders>
              <w:top w:val="single" w:sz="4" w:space="0" w:color="000000"/>
              <w:left w:val="single" w:sz="4" w:space="0" w:color="000000"/>
              <w:bottom w:val="single" w:sz="4" w:space="0" w:color="000000"/>
              <w:right w:val="single" w:sz="4" w:space="0" w:color="000000"/>
            </w:tcBorders>
            <w:shd w:val="pct15" w:color="auto" w:fill="auto"/>
          </w:tcPr>
          <w:p w:rsidR="00D7790C" w:rsidRPr="00790B3E" w:rsidRDefault="00D7790C">
            <w:pPr>
              <w:widowControl/>
              <w:snapToGrid w:val="0"/>
              <w:spacing w:line="300" w:lineRule="auto"/>
              <w:jc w:val="center"/>
              <w:rPr>
                <w:rFonts w:ascii="Times New Roman"/>
                <w:b/>
                <w:snapToGrid/>
                <w:color w:val="000000"/>
                <w:sz w:val="21"/>
                <w:szCs w:val="21"/>
              </w:rPr>
            </w:pPr>
            <w:r w:rsidRPr="006B5D54">
              <w:rPr>
                <w:rFonts w:ascii="Times New Roman" w:hint="eastAsia"/>
                <w:b/>
                <w:snapToGrid/>
                <w:color w:val="000000"/>
                <w:sz w:val="21"/>
                <w:szCs w:val="21"/>
              </w:rPr>
              <w:t>缺陷描述</w:t>
            </w:r>
          </w:p>
        </w:tc>
        <w:tc>
          <w:tcPr>
            <w:tcW w:w="978"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D7790C" w:rsidRPr="00790B3E" w:rsidRDefault="00D7790C">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测试用例编号</w:t>
            </w:r>
          </w:p>
        </w:tc>
      </w:tr>
      <w:tr w:rsidR="00D7790C" w:rsidRPr="00790B3E">
        <w:trPr>
          <w:jc w:val="center"/>
        </w:trPr>
        <w:tc>
          <w:tcPr>
            <w:tcW w:w="425" w:type="dxa"/>
            <w:tcBorders>
              <w:top w:val="single" w:sz="4" w:space="0" w:color="000000"/>
              <w:left w:val="single" w:sz="4" w:space="0" w:color="000000"/>
              <w:bottom w:val="single" w:sz="4" w:space="0" w:color="000000"/>
              <w:right w:val="single" w:sz="4" w:space="0" w:color="000000"/>
            </w:tcBorders>
            <w:vAlign w:val="center"/>
            <w:hideMark/>
          </w:tcPr>
          <w:p w:rsidR="00D7790C" w:rsidRPr="00790B3E" w:rsidRDefault="00D7790C">
            <w:pPr>
              <w:snapToGrid w:val="0"/>
              <w:spacing w:line="300" w:lineRule="auto"/>
              <w:jc w:val="center"/>
              <w:rPr>
                <w:rFonts w:ascii="Times New Roman"/>
                <w:snapToGrid/>
                <w:color w:val="000000"/>
                <w:sz w:val="21"/>
                <w:szCs w:val="21"/>
              </w:rPr>
            </w:pPr>
            <w:r w:rsidRPr="00790B3E">
              <w:rPr>
                <w:rFonts w:ascii="Times New Roman"/>
                <w:snapToGrid/>
                <w:color w:val="000000"/>
                <w:sz w:val="21"/>
                <w:szCs w:val="21"/>
              </w:rPr>
              <w:t>1</w:t>
            </w:r>
          </w:p>
        </w:tc>
        <w:tc>
          <w:tcPr>
            <w:tcW w:w="709" w:type="dxa"/>
            <w:tcBorders>
              <w:top w:val="single" w:sz="4" w:space="0" w:color="000000"/>
              <w:left w:val="single" w:sz="4" w:space="0" w:color="000000"/>
              <w:bottom w:val="single" w:sz="4" w:space="0" w:color="000000"/>
              <w:right w:val="single" w:sz="4" w:space="0" w:color="000000"/>
            </w:tcBorders>
            <w:vAlign w:val="center"/>
          </w:tcPr>
          <w:p w:rsidR="00D7790C" w:rsidRPr="00790B3E" w:rsidRDefault="006470B1">
            <w:pPr>
              <w:widowControl/>
              <w:snapToGrid w:val="0"/>
              <w:spacing w:line="300" w:lineRule="auto"/>
              <w:jc w:val="center"/>
              <w:rPr>
                <w:rFonts w:ascii="Times New Roman"/>
                <w:snapToGrid/>
                <w:color w:val="000000"/>
                <w:sz w:val="21"/>
                <w:szCs w:val="21"/>
              </w:rPr>
            </w:pPr>
            <w:r w:rsidRPr="00790B3E">
              <w:rPr>
                <w:rFonts w:ascii="Times New Roman" w:hint="eastAsia"/>
                <w:snapToGrid/>
              </w:rPr>
              <w:t>Bug0</w:t>
            </w:r>
            <w:r>
              <w:rPr>
                <w:rFonts w:ascii="Times New Roman"/>
                <w:snapToGrid/>
              </w:rPr>
              <w:t>45</w:t>
            </w:r>
          </w:p>
        </w:tc>
        <w:tc>
          <w:tcPr>
            <w:tcW w:w="709" w:type="dxa"/>
            <w:tcBorders>
              <w:top w:val="single" w:sz="4" w:space="0" w:color="000000"/>
              <w:left w:val="single" w:sz="4" w:space="0" w:color="000000"/>
              <w:bottom w:val="single" w:sz="4" w:space="0" w:color="000000"/>
              <w:right w:val="single" w:sz="4" w:space="0" w:color="000000"/>
            </w:tcBorders>
          </w:tcPr>
          <w:p w:rsidR="00D7790C" w:rsidRPr="00790B3E" w:rsidRDefault="00FE620F">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3</w:t>
            </w:r>
          </w:p>
        </w:tc>
        <w:tc>
          <w:tcPr>
            <w:tcW w:w="1129" w:type="dxa"/>
            <w:tcBorders>
              <w:top w:val="single" w:sz="4" w:space="0" w:color="000000"/>
              <w:left w:val="single" w:sz="4" w:space="0" w:color="000000"/>
              <w:bottom w:val="single" w:sz="4" w:space="0" w:color="000000"/>
              <w:right w:val="single" w:sz="4" w:space="0" w:color="000000"/>
            </w:tcBorders>
          </w:tcPr>
          <w:p w:rsidR="00D7790C" w:rsidRPr="00790B3E" w:rsidRDefault="00D7790C">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性能</w:t>
            </w:r>
          </w:p>
        </w:tc>
        <w:tc>
          <w:tcPr>
            <w:tcW w:w="1418" w:type="dxa"/>
            <w:tcBorders>
              <w:top w:val="single" w:sz="4" w:space="0" w:color="000000"/>
              <w:left w:val="single" w:sz="4" w:space="0" w:color="000000"/>
              <w:bottom w:val="single" w:sz="4" w:space="0" w:color="000000"/>
              <w:right w:val="single" w:sz="4" w:space="0" w:color="000000"/>
            </w:tcBorders>
          </w:tcPr>
          <w:p w:rsidR="00D7790C" w:rsidRPr="00790B3E" w:rsidRDefault="00FE620F">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推荐算法延迟性较长</w:t>
            </w:r>
          </w:p>
        </w:tc>
        <w:tc>
          <w:tcPr>
            <w:tcW w:w="4408" w:type="dxa"/>
            <w:tcBorders>
              <w:top w:val="single" w:sz="4" w:space="0" w:color="000000"/>
              <w:left w:val="single" w:sz="4" w:space="0" w:color="000000"/>
              <w:bottom w:val="single" w:sz="4" w:space="0" w:color="000000"/>
              <w:right w:val="single" w:sz="4" w:space="0" w:color="000000"/>
            </w:tcBorders>
          </w:tcPr>
          <w:p w:rsidR="00D7790C" w:rsidRPr="00790B3E" w:rsidRDefault="005522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hint="eastAsia"/>
                <w:color w:val="000000"/>
                <w:sz w:val="21"/>
                <w:szCs w:val="21"/>
              </w:rPr>
              <w:t>在每次调用推荐算法来推荐朋友</w:t>
            </w:r>
            <w:proofErr w:type="gramStart"/>
            <w:r>
              <w:rPr>
                <w:rFonts w:ascii="Times New Roman" w:hint="eastAsia"/>
                <w:color w:val="000000"/>
                <w:sz w:val="21"/>
                <w:szCs w:val="21"/>
              </w:rPr>
              <w:t>圈内容</w:t>
            </w:r>
            <w:proofErr w:type="gramEnd"/>
            <w:r>
              <w:rPr>
                <w:rFonts w:ascii="Times New Roman" w:hint="eastAsia"/>
                <w:color w:val="000000"/>
                <w:sz w:val="21"/>
                <w:szCs w:val="21"/>
              </w:rPr>
              <w:t>时，随着数据量增大，加载时间较长</w:t>
            </w:r>
            <w:r w:rsidR="003A77C7">
              <w:rPr>
                <w:rFonts w:ascii="Times New Roman" w:hint="eastAsia"/>
                <w:color w:val="000000"/>
                <w:sz w:val="21"/>
                <w:szCs w:val="21"/>
              </w:rPr>
              <w:t>（延迟为</w:t>
            </w:r>
            <w:r w:rsidR="003A77C7">
              <w:rPr>
                <w:rFonts w:ascii="Times New Roman" w:hint="eastAsia"/>
                <w:color w:val="000000"/>
                <w:sz w:val="21"/>
                <w:szCs w:val="21"/>
              </w:rPr>
              <w:t>0</w:t>
            </w:r>
            <w:r w:rsidR="003A77C7">
              <w:rPr>
                <w:rFonts w:ascii="Times New Roman"/>
                <w:color w:val="000000"/>
                <w:sz w:val="21"/>
                <w:szCs w:val="21"/>
              </w:rPr>
              <w:t>.4</w:t>
            </w:r>
            <w:r w:rsidR="003A77C7">
              <w:rPr>
                <w:rFonts w:ascii="Times New Roman" w:hint="eastAsia"/>
                <w:color w:val="000000"/>
                <w:sz w:val="21"/>
                <w:szCs w:val="21"/>
              </w:rPr>
              <w:t>秒左右）</w:t>
            </w:r>
          </w:p>
        </w:tc>
        <w:tc>
          <w:tcPr>
            <w:tcW w:w="978" w:type="dxa"/>
            <w:tcBorders>
              <w:top w:val="single" w:sz="4" w:space="0" w:color="000000"/>
              <w:left w:val="single" w:sz="4" w:space="0" w:color="000000"/>
              <w:bottom w:val="single" w:sz="4" w:space="0" w:color="000000"/>
              <w:right w:val="single" w:sz="4" w:space="0" w:color="000000"/>
            </w:tcBorders>
          </w:tcPr>
          <w:p w:rsidR="00D7790C" w:rsidRPr="00790B3E" w:rsidRDefault="006470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hint="eastAsia"/>
                <w:color w:val="000000"/>
                <w:sz w:val="21"/>
                <w:szCs w:val="21"/>
              </w:rPr>
              <w:t>否</w:t>
            </w:r>
          </w:p>
        </w:tc>
      </w:tr>
      <w:tr w:rsidR="00D7790C" w:rsidRPr="00790B3E">
        <w:trPr>
          <w:jc w:val="center"/>
        </w:trPr>
        <w:tc>
          <w:tcPr>
            <w:tcW w:w="425" w:type="dxa"/>
            <w:tcBorders>
              <w:top w:val="single" w:sz="4" w:space="0" w:color="000000"/>
              <w:left w:val="single" w:sz="4" w:space="0" w:color="000000"/>
              <w:bottom w:val="single" w:sz="4" w:space="0" w:color="000000"/>
              <w:right w:val="single" w:sz="4" w:space="0" w:color="000000"/>
            </w:tcBorders>
            <w:vAlign w:val="center"/>
            <w:hideMark/>
          </w:tcPr>
          <w:p w:rsidR="00D7790C" w:rsidRPr="00790B3E" w:rsidRDefault="00D7790C">
            <w:pPr>
              <w:snapToGrid w:val="0"/>
              <w:spacing w:line="300" w:lineRule="auto"/>
              <w:jc w:val="center"/>
              <w:rPr>
                <w:rFonts w:ascii="Times New Roman"/>
                <w:snapToGrid/>
                <w:color w:val="000000"/>
                <w:sz w:val="21"/>
                <w:szCs w:val="21"/>
              </w:rPr>
            </w:pPr>
            <w:r w:rsidRPr="00790B3E">
              <w:rPr>
                <w:rFonts w:ascii="Times New Roman"/>
                <w:snapToGrid/>
                <w:color w:val="000000"/>
                <w:sz w:val="21"/>
                <w:szCs w:val="21"/>
              </w:rPr>
              <w:t>2</w:t>
            </w:r>
          </w:p>
        </w:tc>
        <w:tc>
          <w:tcPr>
            <w:tcW w:w="709" w:type="dxa"/>
            <w:tcBorders>
              <w:top w:val="single" w:sz="4" w:space="0" w:color="000000"/>
              <w:left w:val="single" w:sz="4" w:space="0" w:color="000000"/>
              <w:bottom w:val="single" w:sz="4" w:space="0" w:color="000000"/>
              <w:right w:val="single" w:sz="4" w:space="0" w:color="000000"/>
            </w:tcBorders>
            <w:vAlign w:val="center"/>
          </w:tcPr>
          <w:p w:rsidR="00D7790C" w:rsidRPr="00790B3E" w:rsidRDefault="00D7790C">
            <w:pPr>
              <w:snapToGrid w:val="0"/>
              <w:spacing w:line="300" w:lineRule="auto"/>
              <w:jc w:val="center"/>
              <w:rPr>
                <w:rFonts w:ascii="Times New Roman"/>
                <w:snapToGrid/>
                <w:color w:val="000000"/>
                <w:sz w:val="21"/>
                <w:szCs w:val="21"/>
              </w:rPr>
            </w:pPr>
          </w:p>
        </w:tc>
        <w:tc>
          <w:tcPr>
            <w:tcW w:w="709" w:type="dxa"/>
            <w:tcBorders>
              <w:top w:val="single" w:sz="4" w:space="0" w:color="000000"/>
              <w:left w:val="single" w:sz="4" w:space="0" w:color="000000"/>
              <w:bottom w:val="single" w:sz="4" w:space="0" w:color="000000"/>
              <w:right w:val="single" w:sz="4" w:space="0" w:color="000000"/>
            </w:tcBorders>
          </w:tcPr>
          <w:p w:rsidR="00D7790C" w:rsidRPr="00790B3E" w:rsidRDefault="003A7754">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3</w:t>
            </w:r>
          </w:p>
        </w:tc>
        <w:tc>
          <w:tcPr>
            <w:tcW w:w="1129" w:type="dxa"/>
            <w:tcBorders>
              <w:top w:val="single" w:sz="4" w:space="0" w:color="000000"/>
              <w:left w:val="single" w:sz="4" w:space="0" w:color="000000"/>
              <w:bottom w:val="single" w:sz="4" w:space="0" w:color="000000"/>
              <w:right w:val="single" w:sz="4" w:space="0" w:color="000000"/>
            </w:tcBorders>
          </w:tcPr>
          <w:p w:rsidR="00D7790C" w:rsidRPr="00790B3E" w:rsidRDefault="00BD78B5">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兼容性</w:t>
            </w:r>
          </w:p>
        </w:tc>
        <w:tc>
          <w:tcPr>
            <w:tcW w:w="1418" w:type="dxa"/>
            <w:tcBorders>
              <w:top w:val="single" w:sz="4" w:space="0" w:color="000000"/>
              <w:left w:val="single" w:sz="4" w:space="0" w:color="000000"/>
              <w:bottom w:val="single" w:sz="4" w:space="0" w:color="000000"/>
              <w:right w:val="single" w:sz="4" w:space="0" w:color="000000"/>
            </w:tcBorders>
          </w:tcPr>
          <w:p w:rsidR="00D7790C" w:rsidRPr="00790B3E" w:rsidRDefault="003A77C7">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在其他平台上兼容性没那么强</w:t>
            </w:r>
          </w:p>
        </w:tc>
        <w:tc>
          <w:tcPr>
            <w:tcW w:w="4408" w:type="dxa"/>
            <w:tcBorders>
              <w:top w:val="single" w:sz="4" w:space="0" w:color="000000"/>
              <w:left w:val="single" w:sz="4" w:space="0" w:color="000000"/>
              <w:bottom w:val="single" w:sz="4" w:space="0" w:color="000000"/>
              <w:right w:val="single" w:sz="4" w:space="0" w:color="000000"/>
            </w:tcBorders>
          </w:tcPr>
          <w:p w:rsidR="00D7790C" w:rsidRPr="00790B3E" w:rsidRDefault="00EB5369">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U</w:t>
            </w:r>
            <w:r>
              <w:rPr>
                <w:rFonts w:ascii="Times New Roman" w:hint="eastAsia"/>
                <w:snapToGrid/>
                <w:color w:val="000000"/>
                <w:sz w:val="21"/>
                <w:szCs w:val="21"/>
              </w:rPr>
              <w:t>i</w:t>
            </w:r>
            <w:r>
              <w:rPr>
                <w:rFonts w:ascii="Times New Roman" w:hint="eastAsia"/>
                <w:snapToGrid/>
                <w:color w:val="000000"/>
                <w:sz w:val="21"/>
                <w:szCs w:val="21"/>
              </w:rPr>
              <w:t>界面在苹果手机上有一点点变形</w:t>
            </w:r>
          </w:p>
        </w:tc>
        <w:tc>
          <w:tcPr>
            <w:tcW w:w="978" w:type="dxa"/>
            <w:tcBorders>
              <w:top w:val="single" w:sz="4" w:space="0" w:color="000000"/>
              <w:left w:val="single" w:sz="4" w:space="0" w:color="000000"/>
              <w:bottom w:val="single" w:sz="4" w:space="0" w:color="000000"/>
              <w:right w:val="single" w:sz="4" w:space="0" w:color="000000"/>
            </w:tcBorders>
          </w:tcPr>
          <w:p w:rsidR="00D7790C" w:rsidRPr="00790B3E" w:rsidRDefault="00D7790C">
            <w:pPr>
              <w:widowControl/>
              <w:snapToGrid w:val="0"/>
              <w:spacing w:line="300" w:lineRule="auto"/>
              <w:jc w:val="center"/>
              <w:rPr>
                <w:rFonts w:ascii="Times New Roman"/>
                <w:snapToGrid/>
                <w:color w:val="000000"/>
                <w:sz w:val="21"/>
                <w:szCs w:val="21"/>
              </w:rPr>
            </w:pPr>
          </w:p>
        </w:tc>
      </w:tr>
      <w:tr w:rsidR="00D7790C" w:rsidRPr="00790B3E">
        <w:trPr>
          <w:jc w:val="center"/>
        </w:trPr>
        <w:tc>
          <w:tcPr>
            <w:tcW w:w="425" w:type="dxa"/>
            <w:tcBorders>
              <w:top w:val="single" w:sz="4" w:space="0" w:color="000000"/>
              <w:left w:val="single" w:sz="4" w:space="0" w:color="000000"/>
              <w:bottom w:val="single" w:sz="4" w:space="0" w:color="000000"/>
              <w:right w:val="single" w:sz="4" w:space="0" w:color="000000"/>
            </w:tcBorders>
            <w:vAlign w:val="center"/>
            <w:hideMark/>
          </w:tcPr>
          <w:p w:rsidR="00D7790C" w:rsidRPr="00790B3E" w:rsidRDefault="00D7790C">
            <w:pPr>
              <w:snapToGrid w:val="0"/>
              <w:spacing w:line="300" w:lineRule="auto"/>
              <w:jc w:val="center"/>
              <w:rPr>
                <w:rFonts w:ascii="Times New Roman"/>
                <w:snapToGrid/>
                <w:color w:val="000000"/>
                <w:sz w:val="21"/>
                <w:szCs w:val="21"/>
              </w:rPr>
            </w:pPr>
            <w:r>
              <w:rPr>
                <w:rFonts w:ascii="Times New Roman"/>
                <w:snapToGrid/>
                <w:color w:val="000000"/>
                <w:sz w:val="21"/>
                <w:szCs w:val="21"/>
              </w:rPr>
              <w:t>…</w:t>
            </w:r>
          </w:p>
        </w:tc>
        <w:tc>
          <w:tcPr>
            <w:tcW w:w="709" w:type="dxa"/>
            <w:tcBorders>
              <w:top w:val="single" w:sz="4" w:space="0" w:color="000000"/>
              <w:left w:val="single" w:sz="4" w:space="0" w:color="000000"/>
              <w:bottom w:val="single" w:sz="4" w:space="0" w:color="000000"/>
              <w:right w:val="single" w:sz="4" w:space="0" w:color="000000"/>
            </w:tcBorders>
            <w:vAlign w:val="center"/>
          </w:tcPr>
          <w:p w:rsidR="00D7790C" w:rsidRPr="00790B3E" w:rsidRDefault="00D7790C">
            <w:pPr>
              <w:snapToGrid w:val="0"/>
              <w:spacing w:line="300" w:lineRule="auto"/>
              <w:jc w:val="center"/>
              <w:rPr>
                <w:rFonts w:ascii="Times New Roman"/>
                <w:snapToGrid/>
                <w:color w:val="000000"/>
                <w:sz w:val="21"/>
                <w:szCs w:val="21"/>
              </w:rPr>
            </w:pPr>
          </w:p>
        </w:tc>
        <w:tc>
          <w:tcPr>
            <w:tcW w:w="709" w:type="dxa"/>
            <w:tcBorders>
              <w:top w:val="single" w:sz="4" w:space="0" w:color="000000"/>
              <w:left w:val="single" w:sz="4" w:space="0" w:color="000000"/>
              <w:bottom w:val="single" w:sz="4" w:space="0" w:color="000000"/>
              <w:right w:val="single" w:sz="4" w:space="0" w:color="000000"/>
            </w:tcBorders>
          </w:tcPr>
          <w:p w:rsidR="00D7790C" w:rsidRPr="00790B3E" w:rsidRDefault="00D7790C">
            <w:pPr>
              <w:widowControl/>
              <w:snapToGrid w:val="0"/>
              <w:spacing w:line="300" w:lineRule="auto"/>
              <w:jc w:val="center"/>
              <w:rPr>
                <w:rFonts w:ascii="Times New Roman"/>
                <w:snapToGrid/>
                <w:color w:val="000000"/>
                <w:sz w:val="21"/>
                <w:szCs w:val="21"/>
              </w:rPr>
            </w:pPr>
          </w:p>
        </w:tc>
        <w:tc>
          <w:tcPr>
            <w:tcW w:w="1129" w:type="dxa"/>
            <w:tcBorders>
              <w:top w:val="single" w:sz="4" w:space="0" w:color="000000"/>
              <w:left w:val="single" w:sz="4" w:space="0" w:color="000000"/>
              <w:bottom w:val="single" w:sz="4" w:space="0" w:color="000000"/>
              <w:right w:val="single" w:sz="4" w:space="0" w:color="000000"/>
            </w:tcBorders>
          </w:tcPr>
          <w:p w:rsidR="00D7790C" w:rsidRPr="00790B3E" w:rsidRDefault="00D7790C">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w:t>
            </w:r>
          </w:p>
        </w:tc>
        <w:tc>
          <w:tcPr>
            <w:tcW w:w="1418" w:type="dxa"/>
            <w:tcBorders>
              <w:top w:val="single" w:sz="4" w:space="0" w:color="000000"/>
              <w:left w:val="single" w:sz="4" w:space="0" w:color="000000"/>
              <w:bottom w:val="single" w:sz="4" w:space="0" w:color="000000"/>
              <w:right w:val="single" w:sz="4" w:space="0" w:color="000000"/>
            </w:tcBorders>
          </w:tcPr>
          <w:p w:rsidR="00D7790C" w:rsidRPr="00790B3E" w:rsidRDefault="00D7790C">
            <w:pPr>
              <w:widowControl/>
              <w:snapToGrid w:val="0"/>
              <w:spacing w:line="300" w:lineRule="auto"/>
              <w:jc w:val="center"/>
              <w:rPr>
                <w:rFonts w:ascii="Times New Roman"/>
                <w:snapToGrid/>
                <w:color w:val="000000"/>
                <w:sz w:val="21"/>
                <w:szCs w:val="21"/>
              </w:rPr>
            </w:pPr>
          </w:p>
        </w:tc>
        <w:tc>
          <w:tcPr>
            <w:tcW w:w="4408" w:type="dxa"/>
            <w:tcBorders>
              <w:top w:val="single" w:sz="4" w:space="0" w:color="000000"/>
              <w:left w:val="single" w:sz="4" w:space="0" w:color="000000"/>
              <w:bottom w:val="single" w:sz="4" w:space="0" w:color="000000"/>
              <w:right w:val="single" w:sz="4" w:space="0" w:color="000000"/>
            </w:tcBorders>
          </w:tcPr>
          <w:p w:rsidR="00D7790C" w:rsidRPr="00790B3E" w:rsidRDefault="00D77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c>
          <w:tcPr>
            <w:tcW w:w="978" w:type="dxa"/>
            <w:tcBorders>
              <w:top w:val="single" w:sz="4" w:space="0" w:color="000000"/>
              <w:left w:val="single" w:sz="4" w:space="0" w:color="000000"/>
              <w:bottom w:val="single" w:sz="4" w:space="0" w:color="000000"/>
              <w:right w:val="single" w:sz="4" w:space="0" w:color="000000"/>
            </w:tcBorders>
          </w:tcPr>
          <w:p w:rsidR="00D7790C" w:rsidRPr="00790B3E" w:rsidRDefault="00D77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r>
      <w:tr w:rsidR="00D7790C" w:rsidRPr="00790B3E">
        <w:trPr>
          <w:jc w:val="center"/>
        </w:trPr>
        <w:tc>
          <w:tcPr>
            <w:tcW w:w="425" w:type="dxa"/>
            <w:tcBorders>
              <w:top w:val="single" w:sz="4" w:space="0" w:color="000000"/>
              <w:left w:val="single" w:sz="4" w:space="0" w:color="000000"/>
              <w:bottom w:val="single" w:sz="4" w:space="0" w:color="000000"/>
              <w:right w:val="single" w:sz="4" w:space="0" w:color="000000"/>
            </w:tcBorders>
            <w:vAlign w:val="center"/>
          </w:tcPr>
          <w:p w:rsidR="00D7790C" w:rsidRPr="00790B3E" w:rsidRDefault="00661504">
            <w:pPr>
              <w:snapToGrid w:val="0"/>
              <w:spacing w:line="300" w:lineRule="auto"/>
              <w:jc w:val="center"/>
              <w:rPr>
                <w:rFonts w:ascii="Times New Roman"/>
                <w:snapToGrid/>
                <w:color w:val="000000"/>
                <w:sz w:val="21"/>
                <w:szCs w:val="21"/>
              </w:rPr>
            </w:pPr>
            <w:r>
              <w:rPr>
                <w:rFonts w:ascii="Times New Roman" w:hint="eastAsia"/>
                <w:snapToGrid/>
                <w:color w:val="000000"/>
                <w:sz w:val="21"/>
                <w:szCs w:val="21"/>
              </w:rPr>
              <w:t>n</w:t>
            </w:r>
          </w:p>
        </w:tc>
        <w:tc>
          <w:tcPr>
            <w:tcW w:w="709" w:type="dxa"/>
            <w:tcBorders>
              <w:top w:val="single" w:sz="4" w:space="0" w:color="000000"/>
              <w:left w:val="single" w:sz="4" w:space="0" w:color="000000"/>
              <w:bottom w:val="single" w:sz="4" w:space="0" w:color="000000"/>
              <w:right w:val="single" w:sz="4" w:space="0" w:color="000000"/>
            </w:tcBorders>
            <w:vAlign w:val="center"/>
          </w:tcPr>
          <w:p w:rsidR="00D7790C" w:rsidRPr="00790B3E" w:rsidRDefault="00D7790C">
            <w:pPr>
              <w:snapToGrid w:val="0"/>
              <w:spacing w:line="300" w:lineRule="auto"/>
              <w:jc w:val="center"/>
              <w:rPr>
                <w:rFonts w:ascii="Times New Roman"/>
                <w:snapToGrid/>
                <w:color w:val="000000"/>
                <w:sz w:val="21"/>
                <w:szCs w:val="21"/>
              </w:rPr>
            </w:pPr>
          </w:p>
        </w:tc>
        <w:tc>
          <w:tcPr>
            <w:tcW w:w="709" w:type="dxa"/>
            <w:tcBorders>
              <w:top w:val="single" w:sz="4" w:space="0" w:color="000000"/>
              <w:left w:val="single" w:sz="4" w:space="0" w:color="000000"/>
              <w:bottom w:val="single" w:sz="4" w:space="0" w:color="000000"/>
              <w:right w:val="single" w:sz="4" w:space="0" w:color="000000"/>
            </w:tcBorders>
          </w:tcPr>
          <w:p w:rsidR="00D7790C" w:rsidRPr="00790B3E" w:rsidRDefault="00D7790C">
            <w:pPr>
              <w:widowControl/>
              <w:snapToGrid w:val="0"/>
              <w:spacing w:line="300" w:lineRule="auto"/>
              <w:jc w:val="center"/>
              <w:rPr>
                <w:rFonts w:ascii="Times New Roman"/>
                <w:snapToGrid/>
                <w:color w:val="000000"/>
                <w:sz w:val="21"/>
                <w:szCs w:val="21"/>
              </w:rPr>
            </w:pPr>
          </w:p>
        </w:tc>
        <w:tc>
          <w:tcPr>
            <w:tcW w:w="1129" w:type="dxa"/>
            <w:tcBorders>
              <w:top w:val="single" w:sz="4" w:space="0" w:color="000000"/>
              <w:left w:val="single" w:sz="4" w:space="0" w:color="000000"/>
              <w:bottom w:val="single" w:sz="4" w:space="0" w:color="000000"/>
              <w:right w:val="single" w:sz="4" w:space="0" w:color="000000"/>
            </w:tcBorders>
          </w:tcPr>
          <w:p w:rsidR="00D7790C" w:rsidRDefault="00D7790C">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可靠性</w:t>
            </w:r>
          </w:p>
        </w:tc>
        <w:tc>
          <w:tcPr>
            <w:tcW w:w="1418" w:type="dxa"/>
            <w:tcBorders>
              <w:top w:val="single" w:sz="4" w:space="0" w:color="000000"/>
              <w:left w:val="single" w:sz="4" w:space="0" w:color="000000"/>
              <w:bottom w:val="single" w:sz="4" w:space="0" w:color="000000"/>
              <w:right w:val="single" w:sz="4" w:space="0" w:color="000000"/>
            </w:tcBorders>
          </w:tcPr>
          <w:p w:rsidR="00D7790C" w:rsidRPr="00790B3E" w:rsidRDefault="00D7790C">
            <w:pPr>
              <w:widowControl/>
              <w:snapToGrid w:val="0"/>
              <w:spacing w:line="300" w:lineRule="auto"/>
              <w:jc w:val="center"/>
              <w:rPr>
                <w:rFonts w:ascii="Times New Roman"/>
                <w:snapToGrid/>
                <w:color w:val="000000"/>
                <w:sz w:val="21"/>
                <w:szCs w:val="21"/>
              </w:rPr>
            </w:pPr>
          </w:p>
        </w:tc>
        <w:tc>
          <w:tcPr>
            <w:tcW w:w="4408" w:type="dxa"/>
            <w:tcBorders>
              <w:top w:val="single" w:sz="4" w:space="0" w:color="000000"/>
              <w:left w:val="single" w:sz="4" w:space="0" w:color="000000"/>
              <w:bottom w:val="single" w:sz="4" w:space="0" w:color="000000"/>
              <w:right w:val="single" w:sz="4" w:space="0" w:color="000000"/>
            </w:tcBorders>
          </w:tcPr>
          <w:p w:rsidR="00D7790C" w:rsidRPr="00790B3E" w:rsidRDefault="00D77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c>
          <w:tcPr>
            <w:tcW w:w="978" w:type="dxa"/>
            <w:tcBorders>
              <w:top w:val="single" w:sz="4" w:space="0" w:color="000000"/>
              <w:left w:val="single" w:sz="4" w:space="0" w:color="000000"/>
              <w:bottom w:val="single" w:sz="4" w:space="0" w:color="000000"/>
              <w:right w:val="single" w:sz="4" w:space="0" w:color="000000"/>
            </w:tcBorders>
          </w:tcPr>
          <w:p w:rsidR="00D7790C" w:rsidRPr="00790B3E" w:rsidRDefault="00D77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r>
    </w:tbl>
    <w:p w:rsidR="00D7790C" w:rsidRPr="00790B3E" w:rsidRDefault="00D7790C" w:rsidP="00D7790C">
      <w:pPr>
        <w:widowControl/>
        <w:snapToGrid w:val="0"/>
        <w:spacing w:line="300" w:lineRule="auto"/>
        <w:ind w:firstLineChars="200" w:firstLine="480"/>
        <w:rPr>
          <w:rFonts w:ascii="Times New Roman"/>
          <w:snapToGrid/>
          <w:sz w:val="24"/>
          <w:szCs w:val="21"/>
        </w:rPr>
      </w:pPr>
    </w:p>
    <w:p w:rsidR="00A6368F" w:rsidRDefault="00A6368F" w:rsidP="00A6368F">
      <w:pPr>
        <w:spacing w:after="120"/>
        <w:ind w:left="720"/>
        <w:rPr>
          <w:rFonts w:ascii="Times New Roman"/>
          <w:i/>
          <w:snapToGrid/>
          <w:color w:val="0000FF"/>
        </w:rPr>
      </w:pPr>
    </w:p>
    <w:p w:rsidR="00F03B5C" w:rsidRDefault="00625BB9">
      <w:pPr>
        <w:pStyle w:val="1"/>
      </w:pPr>
      <w:bookmarkStart w:id="14" w:name="_Toc393891312"/>
      <w:r>
        <w:rPr>
          <w:rFonts w:hint="eastAsia"/>
        </w:rPr>
        <w:t>测试结论与建议</w:t>
      </w:r>
      <w:bookmarkEnd w:id="14"/>
    </w:p>
    <w:p w:rsidR="00B35887" w:rsidRPr="00B35887" w:rsidRDefault="00B35887" w:rsidP="006470B1">
      <w:pPr>
        <w:pStyle w:val="a9"/>
        <w:ind w:left="0"/>
        <w:rPr>
          <w:rFonts w:hint="eastAsia"/>
        </w:rPr>
      </w:pPr>
      <w:r>
        <w:rPr>
          <w:rFonts w:hint="eastAsia"/>
        </w:rPr>
        <w:t>本次测试的结论为此软件满足软件所需的基本功能如登陆注册事件记录等等，但推荐算法仍有很大进步空间，可以在后续的开发中继续优化算法结构，采用云数据库等技术。</w:t>
      </w:r>
    </w:p>
    <w:sectPr w:rsidR="00B35887" w:rsidRPr="00B35887">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2059C" w:rsidRDefault="0052059C">
      <w:r>
        <w:separator/>
      </w:r>
    </w:p>
  </w:endnote>
  <w:endnote w:type="continuationSeparator" w:id="0">
    <w:p w:rsidR="0052059C" w:rsidRDefault="00520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67C01">
      <w:tc>
        <w:tcPr>
          <w:tcW w:w="3162" w:type="dxa"/>
          <w:tcBorders>
            <w:top w:val="nil"/>
            <w:left w:val="nil"/>
            <w:bottom w:val="nil"/>
            <w:right w:val="nil"/>
          </w:tcBorders>
        </w:tcPr>
        <w:p w:rsidR="00D67C01" w:rsidRDefault="00D67C01">
          <w:pPr>
            <w:ind w:right="360"/>
            <w:rPr>
              <w:rFonts w:ascii="Times New Roman"/>
            </w:rPr>
          </w:pPr>
        </w:p>
      </w:tc>
      <w:tc>
        <w:tcPr>
          <w:tcW w:w="3162" w:type="dxa"/>
          <w:tcBorders>
            <w:top w:val="nil"/>
            <w:left w:val="nil"/>
            <w:bottom w:val="nil"/>
            <w:right w:val="nil"/>
          </w:tcBorders>
        </w:tcPr>
        <w:p w:rsidR="00D67C01" w:rsidRDefault="00D67C01">
          <w:pPr>
            <w:jc w:val="center"/>
            <w:rPr>
              <w:rFonts w:ascii="Times New Roman"/>
            </w:rPr>
          </w:pPr>
        </w:p>
      </w:tc>
      <w:tc>
        <w:tcPr>
          <w:tcW w:w="3162" w:type="dxa"/>
          <w:tcBorders>
            <w:top w:val="nil"/>
            <w:left w:val="nil"/>
            <w:bottom w:val="nil"/>
            <w:right w:val="nil"/>
          </w:tcBorders>
        </w:tcPr>
        <w:p w:rsidR="00D67C01" w:rsidRDefault="00D67C01">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773B16">
            <w:rPr>
              <w:rStyle w:val="a8"/>
              <w:rFonts w:ascii="Times New Roman"/>
              <w:noProof/>
            </w:rPr>
            <w:t>6</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773B16" w:rsidRPr="00773B16">
            <w:rPr>
              <w:rStyle w:val="a8"/>
              <w:noProof/>
            </w:rPr>
            <w:t>6</w:t>
          </w:r>
          <w:r>
            <w:rPr>
              <w:rStyle w:val="a8"/>
              <w:rFonts w:ascii="Times New Roman"/>
              <w:noProof/>
            </w:rPr>
            <w:fldChar w:fldCharType="end"/>
          </w:r>
        </w:p>
      </w:tc>
    </w:tr>
  </w:tbl>
  <w:p w:rsidR="00D67C01" w:rsidRDefault="00D67C0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2059C" w:rsidRDefault="0052059C">
      <w:r>
        <w:separator/>
      </w:r>
    </w:p>
  </w:footnote>
  <w:footnote w:type="continuationSeparator" w:id="0">
    <w:p w:rsidR="0052059C" w:rsidRDefault="005205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7C01" w:rsidRDefault="00D67C01">
    <w:pPr>
      <w:rPr>
        <w:sz w:val="24"/>
      </w:rPr>
    </w:pPr>
  </w:p>
  <w:p w:rsidR="00D67C01" w:rsidRDefault="00D67C01">
    <w:pPr>
      <w:pBdr>
        <w:top w:val="single" w:sz="6" w:space="1" w:color="auto"/>
      </w:pBdr>
      <w:rPr>
        <w:sz w:val="24"/>
      </w:rPr>
    </w:pPr>
  </w:p>
  <w:p w:rsidR="00D67C01" w:rsidRDefault="00D67C01">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F4A24">
      <w:rPr>
        <w:rFonts w:ascii="Arial" w:hAnsi="Arial"/>
        <w:b/>
        <w:sz w:val="36"/>
      </w:rPr>
      <w:t>&lt;SJTU&gt;</w:t>
    </w:r>
    <w:r>
      <w:rPr>
        <w:rFonts w:ascii="Arial" w:hAnsi="Arial"/>
        <w:b/>
        <w:sz w:val="36"/>
      </w:rPr>
      <w:fldChar w:fldCharType="end"/>
    </w:r>
  </w:p>
  <w:p w:rsidR="00D67C01" w:rsidRDefault="00D67C01">
    <w:pPr>
      <w:pBdr>
        <w:bottom w:val="single" w:sz="6" w:space="1" w:color="auto"/>
      </w:pBdr>
      <w:jc w:val="right"/>
      <w:rPr>
        <w:sz w:val="24"/>
      </w:rPr>
    </w:pPr>
  </w:p>
  <w:p w:rsidR="00D67C01" w:rsidRDefault="00D67C0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67C01" w:rsidTr="00D24DCF">
      <w:tc>
        <w:tcPr>
          <w:tcW w:w="6379" w:type="dxa"/>
        </w:tcPr>
        <w:p w:rsidR="00D67C01" w:rsidRDefault="00D67C01">
          <w:r>
            <w:rPr>
              <w:rFonts w:ascii="Times New Roman"/>
            </w:rPr>
            <w:fldChar w:fldCharType="begin"/>
          </w:r>
          <w:r>
            <w:rPr>
              <w:rFonts w:ascii="Times New Roman"/>
            </w:rPr>
            <w:instrText xml:space="preserve"> SUBJECT  \* MERGEFORMAT </w:instrText>
          </w:r>
          <w:r>
            <w:rPr>
              <w:rFonts w:ascii="Times New Roman"/>
            </w:rPr>
            <w:fldChar w:fldCharType="separate"/>
          </w:r>
          <w:r w:rsidR="003F4A24">
            <w:rPr>
              <w:rFonts w:ascii="Times New Roman" w:hint="eastAsia"/>
            </w:rPr>
            <w:t>&lt;</w:t>
          </w:r>
          <w:r w:rsidR="00B57ECC">
            <w:rPr>
              <w:rFonts w:ascii="Times New Roman" w:hint="eastAsia"/>
            </w:rPr>
            <w:t>L</w:t>
          </w:r>
          <w:r w:rsidR="00B57ECC">
            <w:rPr>
              <w:rFonts w:ascii="Times New Roman"/>
            </w:rPr>
            <w:t>ife Logger</w:t>
          </w:r>
          <w:r w:rsidR="003F4A24">
            <w:rPr>
              <w:rFonts w:ascii="Times New Roman" w:hint="eastAsia"/>
            </w:rPr>
            <w:t>&gt;</w:t>
          </w:r>
          <w:r>
            <w:rPr>
              <w:rFonts w:ascii="Times New Roman"/>
            </w:rPr>
            <w:fldChar w:fldCharType="end"/>
          </w:r>
        </w:p>
      </w:tc>
      <w:tc>
        <w:tcPr>
          <w:tcW w:w="3179" w:type="dxa"/>
        </w:tcPr>
        <w:p w:rsidR="00D67C01" w:rsidRDefault="00D67C01">
          <w:pPr>
            <w:tabs>
              <w:tab w:val="left" w:pos="1135"/>
            </w:tabs>
            <w:spacing w:before="40"/>
            <w:ind w:right="68"/>
            <w:rPr>
              <w:rFonts w:ascii="Times New Roman"/>
            </w:rPr>
          </w:pPr>
          <w:r>
            <w:rPr>
              <w:rFonts w:ascii="Times New Roman"/>
            </w:rPr>
            <w:t xml:space="preserve">  </w:t>
          </w:r>
          <w:r>
            <w:rPr>
              <w:rFonts w:ascii="Times New Roman"/>
              <w:noProof/>
            </w:rPr>
            <w:t>Version:</w:t>
          </w:r>
          <w:r>
            <w:rPr>
              <w:rFonts w:ascii="Times New Roman"/>
            </w:rPr>
            <w:t xml:space="preserve">           &lt;</w:t>
          </w:r>
          <w:r w:rsidR="00B57ECC">
            <w:rPr>
              <w:rFonts w:ascii="Times New Roman"/>
            </w:rPr>
            <w:t>3</w:t>
          </w:r>
          <w:r>
            <w:rPr>
              <w:rFonts w:ascii="Times New Roman"/>
            </w:rPr>
            <w:t>.0&gt;</w:t>
          </w:r>
        </w:p>
      </w:tc>
    </w:tr>
    <w:tr w:rsidR="00D67C01" w:rsidTr="00D24DCF">
      <w:tc>
        <w:tcPr>
          <w:tcW w:w="6379" w:type="dxa"/>
        </w:tcPr>
        <w:p w:rsidR="00D67C01" w:rsidRDefault="008C4A8E">
          <w:r>
            <w:rPr>
              <w:rFonts w:ascii="Times New Roman" w:hint="eastAsia"/>
            </w:rPr>
            <w:t>系统</w:t>
          </w:r>
          <w:r w:rsidR="00D67C01">
            <w:rPr>
              <w:rFonts w:ascii="Times New Roman"/>
            </w:rPr>
            <w:fldChar w:fldCharType="begin"/>
          </w:r>
          <w:r w:rsidR="00D67C01">
            <w:rPr>
              <w:rFonts w:ascii="Times New Roman"/>
            </w:rPr>
            <w:instrText xml:space="preserve"> TITLE  \* MERGEFORMAT </w:instrText>
          </w:r>
          <w:r w:rsidR="00D67C01">
            <w:rPr>
              <w:rFonts w:ascii="Times New Roman"/>
            </w:rPr>
            <w:fldChar w:fldCharType="separate"/>
          </w:r>
          <w:r w:rsidR="003F4A24">
            <w:rPr>
              <w:rFonts w:ascii="Times New Roman" w:hint="eastAsia"/>
            </w:rPr>
            <w:t>测试报告</w:t>
          </w:r>
          <w:r w:rsidR="00D67C01">
            <w:rPr>
              <w:rFonts w:ascii="Times New Roman"/>
            </w:rPr>
            <w:fldChar w:fldCharType="end"/>
          </w:r>
        </w:p>
      </w:tc>
      <w:tc>
        <w:tcPr>
          <w:tcW w:w="3179" w:type="dxa"/>
        </w:tcPr>
        <w:p w:rsidR="00D67C01" w:rsidRDefault="00D67C01" w:rsidP="00320074">
          <w:pPr>
            <w:rPr>
              <w:rFonts w:ascii="Times New Roman"/>
            </w:rPr>
          </w:pPr>
          <w:r>
            <w:rPr>
              <w:rFonts w:ascii="Times New Roman"/>
            </w:rPr>
            <w:t xml:space="preserve">  </w:t>
          </w:r>
          <w:r>
            <w:rPr>
              <w:rFonts w:ascii="Times New Roman"/>
              <w:noProof/>
            </w:rPr>
            <w:t>Date:</w:t>
          </w:r>
          <w:r>
            <w:rPr>
              <w:rFonts w:ascii="Times New Roman"/>
            </w:rPr>
            <w:t xml:space="preserve">  </w:t>
          </w:r>
          <w:r>
            <w:rPr>
              <w:rFonts w:ascii="Times New Roman"/>
              <w:noProof/>
            </w:rPr>
            <w:t>&lt;</w:t>
          </w:r>
          <w:r w:rsidR="00B57ECC">
            <w:rPr>
              <w:rFonts w:ascii="Times New Roman"/>
              <w:noProof/>
            </w:rPr>
            <w:t>17</w:t>
          </w:r>
          <w:r>
            <w:rPr>
              <w:rFonts w:ascii="Times New Roman"/>
              <w:noProof/>
            </w:rPr>
            <w:t>/</w:t>
          </w:r>
          <w:r w:rsidR="00B57ECC">
            <w:rPr>
              <w:rFonts w:ascii="Times New Roman"/>
              <w:noProof/>
            </w:rPr>
            <w:t>06</w:t>
          </w:r>
          <w:r>
            <w:rPr>
              <w:rFonts w:ascii="Times New Roman"/>
              <w:noProof/>
            </w:rPr>
            <w:t>/</w:t>
          </w:r>
          <w:r w:rsidR="00B57ECC">
            <w:rPr>
              <w:rFonts w:ascii="Times New Roman"/>
              <w:noProof/>
            </w:rPr>
            <w:t>2023</w:t>
          </w:r>
          <w:r>
            <w:rPr>
              <w:rFonts w:ascii="Times New Roman"/>
              <w:noProof/>
            </w:rPr>
            <w:t>&gt;</w:t>
          </w:r>
        </w:p>
      </w:tc>
    </w:tr>
  </w:tbl>
  <w:p w:rsidR="00D67C01" w:rsidRDefault="00D67C0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55E6FCA"/>
    <w:multiLevelType w:val="hybridMultilevel"/>
    <w:tmpl w:val="FC1C833C"/>
    <w:lvl w:ilvl="0" w:tplc="DE1C6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FD4631F"/>
    <w:multiLevelType w:val="multilevel"/>
    <w:tmpl w:val="C536592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BEC716C"/>
    <w:multiLevelType w:val="hybridMultilevel"/>
    <w:tmpl w:val="A252C54E"/>
    <w:lvl w:ilvl="0" w:tplc="2E6C37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16cid:durableId="1400251527">
    <w:abstractNumId w:val="0"/>
  </w:num>
  <w:num w:numId="2" w16cid:durableId="1547527865">
    <w:abstractNumId w:val="1"/>
    <w:lvlOverride w:ilvl="0">
      <w:lvl w:ilvl="0">
        <w:start w:val="1"/>
        <w:numFmt w:val="bullet"/>
        <w:lvlText w:val="{"/>
        <w:lvlJc w:val="left"/>
        <w:pPr>
          <w:ind w:left="1080" w:hanging="360"/>
        </w:pPr>
        <w:rPr>
          <w:rFonts w:ascii="Symbol" w:hAnsi="Symbol" w:hint="default"/>
        </w:rPr>
      </w:lvl>
    </w:lvlOverride>
  </w:num>
  <w:num w:numId="3" w16cid:durableId="1840072312">
    <w:abstractNumId w:val="10"/>
  </w:num>
  <w:num w:numId="4" w16cid:durableId="231044028">
    <w:abstractNumId w:val="21"/>
  </w:num>
  <w:num w:numId="5" w16cid:durableId="830635556">
    <w:abstractNumId w:val="15"/>
  </w:num>
  <w:num w:numId="6" w16cid:durableId="1698504805">
    <w:abstractNumId w:val="14"/>
  </w:num>
  <w:num w:numId="7" w16cid:durableId="2029986752">
    <w:abstractNumId w:val="1"/>
    <w:lvlOverride w:ilvl="0">
      <w:lvl w:ilvl="0">
        <w:numFmt w:val="bullet"/>
        <w:lvlText w:val="{"/>
        <w:lvlJc w:val="left"/>
        <w:pPr>
          <w:ind w:left="720" w:hanging="360"/>
        </w:pPr>
        <w:rPr>
          <w:rFonts w:ascii="Symbol" w:hAnsi="Symbol" w:hint="default"/>
        </w:rPr>
      </w:lvl>
    </w:lvlOverride>
  </w:num>
  <w:num w:numId="8" w16cid:durableId="1792240242">
    <w:abstractNumId w:val="2"/>
  </w:num>
  <w:num w:numId="9" w16cid:durableId="1169447772">
    <w:abstractNumId w:val="20"/>
  </w:num>
  <w:num w:numId="10" w16cid:durableId="915630245">
    <w:abstractNumId w:val="3"/>
  </w:num>
  <w:num w:numId="11" w16cid:durableId="505436082">
    <w:abstractNumId w:val="11"/>
  </w:num>
  <w:num w:numId="12" w16cid:durableId="2031640629">
    <w:abstractNumId w:val="9"/>
  </w:num>
  <w:num w:numId="13" w16cid:durableId="1889871624">
    <w:abstractNumId w:val="19"/>
  </w:num>
  <w:num w:numId="14" w16cid:durableId="84546302">
    <w:abstractNumId w:val="8"/>
  </w:num>
  <w:num w:numId="15" w16cid:durableId="109671364">
    <w:abstractNumId w:val="5"/>
  </w:num>
  <w:num w:numId="16" w16cid:durableId="777023669">
    <w:abstractNumId w:val="18"/>
  </w:num>
  <w:num w:numId="17" w16cid:durableId="1706175155">
    <w:abstractNumId w:val="13"/>
  </w:num>
  <w:num w:numId="18" w16cid:durableId="2052994889">
    <w:abstractNumId w:val="6"/>
  </w:num>
  <w:num w:numId="19" w16cid:durableId="2049379496">
    <w:abstractNumId w:val="12"/>
  </w:num>
  <w:num w:numId="20" w16cid:durableId="1944872434">
    <w:abstractNumId w:val="7"/>
  </w:num>
  <w:num w:numId="21" w16cid:durableId="1117527902">
    <w:abstractNumId w:val="16"/>
  </w:num>
  <w:num w:numId="22" w16cid:durableId="178474485">
    <w:abstractNumId w:val="17"/>
  </w:num>
  <w:num w:numId="23" w16cid:durableId="348796794">
    <w:abstractNumId w:val="0"/>
  </w:num>
  <w:num w:numId="24" w16cid:durableId="768813719">
    <w:abstractNumId w:val="4"/>
  </w:num>
  <w:num w:numId="25" w16cid:durableId="326833333">
    <w:abstractNumId w:val="22"/>
  </w:num>
  <w:num w:numId="26" w16cid:durableId="331377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A24"/>
    <w:rsid w:val="00001425"/>
    <w:rsid w:val="00010992"/>
    <w:rsid w:val="0003185B"/>
    <w:rsid w:val="0007478F"/>
    <w:rsid w:val="00091DD9"/>
    <w:rsid w:val="000B2529"/>
    <w:rsid w:val="000E7B8D"/>
    <w:rsid w:val="000F1651"/>
    <w:rsid w:val="000F7F79"/>
    <w:rsid w:val="00131345"/>
    <w:rsid w:val="00150CCE"/>
    <w:rsid w:val="0016113A"/>
    <w:rsid w:val="00162D65"/>
    <w:rsid w:val="00190CF2"/>
    <w:rsid w:val="00193372"/>
    <w:rsid w:val="00195F13"/>
    <w:rsid w:val="001B5163"/>
    <w:rsid w:val="001C19F0"/>
    <w:rsid w:val="001F2D91"/>
    <w:rsid w:val="00264CE7"/>
    <w:rsid w:val="002866D0"/>
    <w:rsid w:val="00292D69"/>
    <w:rsid w:val="002E71CC"/>
    <w:rsid w:val="0030153D"/>
    <w:rsid w:val="00307DC6"/>
    <w:rsid w:val="00320074"/>
    <w:rsid w:val="0035274A"/>
    <w:rsid w:val="003A09BF"/>
    <w:rsid w:val="003A7754"/>
    <w:rsid w:val="003A77C7"/>
    <w:rsid w:val="003B6ADF"/>
    <w:rsid w:val="003E7102"/>
    <w:rsid w:val="003F4A24"/>
    <w:rsid w:val="00400FE1"/>
    <w:rsid w:val="0041122E"/>
    <w:rsid w:val="004222F3"/>
    <w:rsid w:val="004B0E53"/>
    <w:rsid w:val="004D536E"/>
    <w:rsid w:val="0052059C"/>
    <w:rsid w:val="00552267"/>
    <w:rsid w:val="00555086"/>
    <w:rsid w:val="00562AE3"/>
    <w:rsid w:val="0057175A"/>
    <w:rsid w:val="005E7E40"/>
    <w:rsid w:val="0060630B"/>
    <w:rsid w:val="006104D3"/>
    <w:rsid w:val="006128B3"/>
    <w:rsid w:val="00614542"/>
    <w:rsid w:val="00625BB9"/>
    <w:rsid w:val="006470B1"/>
    <w:rsid w:val="00661504"/>
    <w:rsid w:val="00676AB9"/>
    <w:rsid w:val="00691C3B"/>
    <w:rsid w:val="00695624"/>
    <w:rsid w:val="006A2737"/>
    <w:rsid w:val="006A64AF"/>
    <w:rsid w:val="006B5D54"/>
    <w:rsid w:val="006F01C1"/>
    <w:rsid w:val="00730752"/>
    <w:rsid w:val="00740123"/>
    <w:rsid w:val="00752A83"/>
    <w:rsid w:val="00760B5B"/>
    <w:rsid w:val="007614BC"/>
    <w:rsid w:val="00773B16"/>
    <w:rsid w:val="00775C17"/>
    <w:rsid w:val="00776F13"/>
    <w:rsid w:val="007864B8"/>
    <w:rsid w:val="00790B3E"/>
    <w:rsid w:val="007B04E5"/>
    <w:rsid w:val="007F0A31"/>
    <w:rsid w:val="007F35AF"/>
    <w:rsid w:val="008136A6"/>
    <w:rsid w:val="008273F3"/>
    <w:rsid w:val="00836E8B"/>
    <w:rsid w:val="00844740"/>
    <w:rsid w:val="00883DE3"/>
    <w:rsid w:val="008A050A"/>
    <w:rsid w:val="008C4A8E"/>
    <w:rsid w:val="008E1AA7"/>
    <w:rsid w:val="009462F0"/>
    <w:rsid w:val="00955DC2"/>
    <w:rsid w:val="0095686C"/>
    <w:rsid w:val="009A01E2"/>
    <w:rsid w:val="009A3432"/>
    <w:rsid w:val="009C7261"/>
    <w:rsid w:val="00A07A93"/>
    <w:rsid w:val="00A25C0D"/>
    <w:rsid w:val="00A43755"/>
    <w:rsid w:val="00A6368F"/>
    <w:rsid w:val="00A72FD8"/>
    <w:rsid w:val="00A76715"/>
    <w:rsid w:val="00A826C9"/>
    <w:rsid w:val="00AB65D6"/>
    <w:rsid w:val="00AC38D7"/>
    <w:rsid w:val="00B01E70"/>
    <w:rsid w:val="00B02869"/>
    <w:rsid w:val="00B35887"/>
    <w:rsid w:val="00B46746"/>
    <w:rsid w:val="00B4737F"/>
    <w:rsid w:val="00B54364"/>
    <w:rsid w:val="00B57ECC"/>
    <w:rsid w:val="00B90DCB"/>
    <w:rsid w:val="00BC2634"/>
    <w:rsid w:val="00BD78B5"/>
    <w:rsid w:val="00BF11EB"/>
    <w:rsid w:val="00BF6954"/>
    <w:rsid w:val="00C076D8"/>
    <w:rsid w:val="00C11861"/>
    <w:rsid w:val="00C22D91"/>
    <w:rsid w:val="00C5163B"/>
    <w:rsid w:val="00C6379D"/>
    <w:rsid w:val="00C9707C"/>
    <w:rsid w:val="00CB3465"/>
    <w:rsid w:val="00CD0DF7"/>
    <w:rsid w:val="00CD68FD"/>
    <w:rsid w:val="00D24DCF"/>
    <w:rsid w:val="00D36288"/>
    <w:rsid w:val="00D67C01"/>
    <w:rsid w:val="00D71D88"/>
    <w:rsid w:val="00D7790C"/>
    <w:rsid w:val="00D80D6D"/>
    <w:rsid w:val="00D9286B"/>
    <w:rsid w:val="00D949EA"/>
    <w:rsid w:val="00DA2E87"/>
    <w:rsid w:val="00DD7B27"/>
    <w:rsid w:val="00E1457C"/>
    <w:rsid w:val="00E204BB"/>
    <w:rsid w:val="00E36DCD"/>
    <w:rsid w:val="00E672A3"/>
    <w:rsid w:val="00EB5369"/>
    <w:rsid w:val="00EE5F35"/>
    <w:rsid w:val="00F03B5C"/>
    <w:rsid w:val="00F1061A"/>
    <w:rsid w:val="00F44EFB"/>
    <w:rsid w:val="00F554B7"/>
    <w:rsid w:val="00F907FC"/>
    <w:rsid w:val="00FA1775"/>
    <w:rsid w:val="00FB0255"/>
    <w:rsid w:val="00FE620F"/>
    <w:rsid w:val="00FF1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131C4C"/>
  <w15:chartTrackingRefBased/>
  <w15:docId w15:val="{46F4D800-C961-48D7-935D-88EA6D923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link w:val="10"/>
    <w:qFormat/>
    <w:pPr>
      <w:keepNext/>
      <w:numPr>
        <w:numId w:val="1"/>
      </w:numPr>
      <w:spacing w:before="120" w:after="60"/>
      <w:outlineLvl w:val="0"/>
    </w:pPr>
    <w:rPr>
      <w:b/>
      <w:sz w:val="24"/>
    </w:rPr>
  </w:style>
  <w:style w:type="paragraph" w:styleId="2">
    <w:name w:val="heading 2"/>
    <w:basedOn w:val="1"/>
    <w:next w:val="a"/>
    <w:link w:val="20"/>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10">
    <w:name w:val="标题 1 字符"/>
    <w:basedOn w:val="a0"/>
    <w:link w:val="1"/>
    <w:rsid w:val="00B01E70"/>
    <w:rPr>
      <w:rFonts w:ascii="宋体"/>
      <w:b/>
      <w:snapToGrid w:val="0"/>
      <w:sz w:val="24"/>
    </w:rPr>
  </w:style>
  <w:style w:type="character" w:customStyle="1" w:styleId="20">
    <w:name w:val="标题 2 字符"/>
    <w:basedOn w:val="a0"/>
    <w:link w:val="2"/>
    <w:rsid w:val="00B01E70"/>
    <w:rPr>
      <w:rFonts w:ascii="宋体"/>
      <w:b/>
      <w:snapToGrid w:val="0"/>
    </w:rPr>
  </w:style>
  <w:style w:type="table" w:styleId="af0">
    <w:name w:val="Table Grid"/>
    <w:basedOn w:val="a1"/>
    <w:rsid w:val="00B90D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3A77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ibo\Documents\YHB\JobRelevant\Course-Related\2014-&#22823;&#20108;&#26257;&#26399;&#22823;&#20316;&#19994;\&#25991;&#26723;&#27169;&#26495;\&#27979;&#35797;&#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测试报告.dot</Template>
  <TotalTime>2348</TotalTime>
  <Pages>7</Pages>
  <Words>513</Words>
  <Characters>2927</Characters>
  <Application>Microsoft Office Word</Application>
  <DocSecurity>0</DocSecurity>
  <Lines>24</Lines>
  <Paragraphs>6</Paragraphs>
  <ScaleCrop>false</ScaleCrop>
  <Company>&lt;SJTU&gt;</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测试报告</dc:title>
  <dc:subject>&lt;项目名称&gt;</dc:subject>
  <dc:creator>Haibo Yu</dc:creator>
  <cp:keywords/>
  <cp:lastModifiedBy>张 馨匀</cp:lastModifiedBy>
  <cp:revision>2</cp:revision>
  <dcterms:created xsi:type="dcterms:W3CDTF">2014-07-21T08:17:00Z</dcterms:created>
  <dcterms:modified xsi:type="dcterms:W3CDTF">2023-06-18T15:27:00Z</dcterms:modified>
</cp:coreProperties>
</file>