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8651D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8651D5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L</w:t>
            </w:r>
            <w:r>
              <w:rPr>
                <w:rFonts w:eastAsia="黑体"/>
                <w:color w:val="0070C0"/>
                <w:szCs w:val="21"/>
              </w:rPr>
              <w:t>ifeLogger</w:t>
            </w:r>
          </w:p>
        </w:tc>
      </w:tr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8651D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8651D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023.02.13-2023.03.14</w:t>
            </w: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893872" w:rsidRPr="008651D5" w:rsidRDefault="008651D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完成了界面原型的设计并用代码实现了前端界面；已实现的功能包括：前端界面交互功能，事件记录功能，计划列写功能，添加和删除好友功能，查看和修改个人资料功能，查看和修改日记功能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:rsidTr="00E20B4F">
        <w:tc>
          <w:tcPr>
            <w:tcW w:w="8593" w:type="dxa"/>
            <w:gridSpan w:val="4"/>
            <w:shd w:val="clear" w:color="auto" w:fill="auto"/>
          </w:tcPr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324CB5" w:rsidRDefault="008651D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测试了上述功能，软件能够正常运行</w:t>
            </w:r>
          </w:p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Pr="00E20B4F" w:rsidRDefault="008651D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问题：界面不够美观，部分功能（如计划列写，事件记录）需根据实际需求增加一定功能</w:t>
            </w:r>
          </w:p>
          <w:p w:rsidR="00893872" w:rsidRPr="00E20B4F" w:rsidRDefault="008651D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返工：</w:t>
            </w:r>
            <w:r w:rsidR="00497445">
              <w:rPr>
                <w:rFonts w:hint="eastAsia"/>
                <w:szCs w:val="21"/>
              </w:rPr>
              <w:t>如</w:t>
            </w:r>
            <w:r>
              <w:rPr>
                <w:rFonts w:hint="eastAsia"/>
                <w:szCs w:val="21"/>
              </w:rPr>
              <w:t>计划列写添加选择日期功能；事件记录功能增加计时功能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893872" w:rsidRPr="00E20B4F" w:rsidRDefault="0049744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时，我们小组遇到了较多的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冲突问题，在以后的开发中，应该将各组员修改的部分模块化并相对固定以减少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冲突带来的不必要的麻烦。时间的安排上应留有更多余量。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43E3" w:rsidRDefault="006B43E3" w:rsidP="00893872">
      <w:r>
        <w:separator/>
      </w:r>
    </w:p>
  </w:endnote>
  <w:endnote w:type="continuationSeparator" w:id="0">
    <w:p w:rsidR="006B43E3" w:rsidRDefault="006B43E3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43E3" w:rsidRDefault="006B43E3" w:rsidP="00893872">
      <w:r>
        <w:separator/>
      </w:r>
    </w:p>
  </w:footnote>
  <w:footnote w:type="continuationSeparator" w:id="0">
    <w:p w:rsidR="006B43E3" w:rsidRDefault="006B43E3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97445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B43E3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651D5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E7027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71</Words>
  <Characters>405</Characters>
  <Application>Microsoft Office Word</Application>
  <DocSecurity>0</DocSecurity>
  <Lines>3</Lines>
  <Paragraphs>1</Paragraphs>
  <ScaleCrop>false</ScaleCrop>
  <Company>SJTU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杨 征</cp:lastModifiedBy>
  <cp:revision>4</cp:revision>
  <dcterms:created xsi:type="dcterms:W3CDTF">2020-09-03T11:01:00Z</dcterms:created>
  <dcterms:modified xsi:type="dcterms:W3CDTF">2023-03-14T02:05:00Z</dcterms:modified>
</cp:coreProperties>
</file>