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679</w:t>
      </w:r>
      <w:r>
        <w:t xml:space="preserve"> </w:t>
      </w:r>
      <w:r>
        <w:t xml:space="preserve">HW2</w:t>
      </w:r>
    </w:p>
    <w:p>
      <w:pPr>
        <w:pStyle w:val="Author"/>
      </w:pPr>
      <w:r>
        <w:t xml:space="preserve">Shuo</w:t>
      </w:r>
      <w:r>
        <w:t xml:space="preserve"> </w:t>
      </w:r>
      <w:r>
        <w:t xml:space="preserve">Niu</w:t>
      </w:r>
    </w:p>
    <w:p>
      <w:pPr>
        <w:pStyle w:val="Date"/>
      </w:pPr>
      <w:r>
        <w:t xml:space="preserve">2017/3/8</w:t>
      </w:r>
    </w:p>
    <w:p>
      <w:pPr>
        <w:pStyle w:val="Heading1"/>
      </w:pPr>
      <w:bookmarkStart w:id="21" w:name="question-3-part-c"/>
      <w:bookmarkEnd w:id="21"/>
      <w:r>
        <w:t xml:space="preserve">Question 3 Part C</w:t>
      </w:r>
    </w:p>
    <w:p>
      <w:pPr>
        <w:pStyle w:val="Heading3"/>
      </w:pPr>
      <w:bookmarkStart w:id="22" w:name="simulate-data"/>
      <w:bookmarkEnd w:id="22"/>
      <w:r>
        <w:t xml:space="preserve">Simulate Data</w:t>
      </w:r>
    </w:p>
    <w:p>
      <w:pPr>
        <w:pStyle w:val="SourceCode"/>
      </w:pPr>
      <w:r>
        <w:rPr>
          <w:rStyle w:val="NormalTok"/>
        </w:rPr>
        <w:t xml:space="preserve">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x1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x2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,number)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:number) x2[i]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*x1[i]))</w:t>
      </w:r>
      <w:r>
        <w:br w:type="textWrapping"/>
      </w:r>
      <w:r>
        <w:rPr>
          <w:rStyle w:val="CommentTok"/>
        </w:rPr>
        <w:t xml:space="preserve"># x3</w:t>
      </w:r>
      <w:r>
        <w:br w:type="textWrapping"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,number)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:number) x3[i]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*x2[i]))</w:t>
      </w:r>
      <w:r>
        <w:br w:type="textWrapping"/>
      </w:r>
      <w:r>
        <w:rPr>
          <w:rStyle w:val="CommentTok"/>
        </w:rPr>
        <w:t xml:space="preserve"># x4</w:t>
      </w:r>
      <w:r>
        <w:br w:type="textWrapping"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,number)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:number) x4[i]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*x1[i]-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*x3[i]))</w:t>
      </w:r>
    </w:p>
    <w:p>
      <w:pPr>
        <w:pStyle w:val="Heading3"/>
      </w:pPr>
      <w:bookmarkStart w:id="23" w:name="algorithm-for-parameter-estimation"/>
      <w:bookmarkEnd w:id="23"/>
      <w:r>
        <w:t xml:space="preserve">Algorithm for Parameter Estimation</w:t>
      </w:r>
    </w:p>
    <w:p>
      <w:pPr>
        <w:pStyle w:val="SourceCode"/>
      </w:pPr>
      <w:r>
        <w:rPr>
          <w:rStyle w:val="CommentTok"/>
        </w:rPr>
        <w:t xml:space="preserve"># theta_1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(x1~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model1$coefficients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 w:type="textWrapping"/>
      </w:r>
      <w:r>
        <w:br w:type="textWrapping"/>
      </w:r>
      <w:r>
        <w:rPr>
          <w:rStyle w:val="CommentTok"/>
        </w:rPr>
        <w:t xml:space="preserve"># theta_2  theta_12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(x2~x1,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model2$coefficients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 w:type="textWrapping"/>
      </w:r>
      <w:r>
        <w:br w:type="textWrapping"/>
      </w:r>
      <w:r>
        <w:rPr>
          <w:rStyle w:val="CommentTok"/>
        </w:rPr>
        <w:t xml:space="preserve"># theta_3  theta_23</w:t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(x3~x2,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model3$coefficients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CommentTok"/>
        </w:rPr>
        <w:t xml:space="preserve"># theta_4  theta_14 theta_34</w:t>
      </w:r>
      <w:r>
        <w:br w:type="textWrapping"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(x2~x1+x3,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model4$coefficients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Heading3"/>
      </w:pPr>
      <w:bookmarkStart w:id="24" w:name="parameter-estimation-with-n-100"/>
      <w:bookmarkEnd w:id="24"/>
      <w:r>
        <w:t xml:space="preserve">Parameter Estimation With n = 100</w:t>
      </w:r>
    </w:p>
    <w:p>
      <w:pPr>
        <w:pStyle w:val="SourceCode"/>
      </w:pPr>
      <w:r>
        <w:rPr>
          <w:rStyle w:val="VerbatimChar"/>
        </w:rPr>
        <w:t xml:space="preserve">##        x1 </w:t>
      </w:r>
      <w:r>
        <w:br w:type="textWrapping"/>
      </w:r>
      <w:r>
        <w:rPr>
          <w:rStyle w:val="VerbatimChar"/>
        </w:rPr>
        <w:t xml:space="preserve">## -1.021651</w:t>
      </w:r>
    </w:p>
    <w:p>
      <w:pPr>
        <w:pStyle w:val="SourceCode"/>
      </w:pPr>
      <w:r>
        <w:rPr>
          <w:rStyle w:val="VerbatimChar"/>
        </w:rPr>
        <w:t xml:space="preserve">##         x2        x12 </w:t>
      </w:r>
      <w:r>
        <w:br w:type="textWrapping"/>
      </w:r>
      <w:r>
        <w:rPr>
          <w:rStyle w:val="VerbatimChar"/>
        </w:rPr>
        <w:t xml:space="preserve">## -0.7540081 -0.4848207</w:t>
      </w:r>
    </w:p>
    <w:p>
      <w:pPr>
        <w:pStyle w:val="SourceCode"/>
      </w:pPr>
      <w:r>
        <w:rPr>
          <w:rStyle w:val="VerbatimChar"/>
        </w:rPr>
        <w:t xml:space="preserve">##        x3       x23 </w:t>
      </w:r>
      <w:r>
        <w:br w:type="textWrapping"/>
      </w:r>
      <w:r>
        <w:rPr>
          <w:rStyle w:val="VerbatimChar"/>
        </w:rPr>
        <w:t xml:space="preserve">## -1.210481 -0.163108</w:t>
      </w:r>
    </w:p>
    <w:p>
      <w:pPr>
        <w:pStyle w:val="SourceCode"/>
      </w:pPr>
      <w:r>
        <w:rPr>
          <w:rStyle w:val="VerbatimChar"/>
        </w:rPr>
        <w:t xml:space="preserve">##          x4         x14         x34 </w:t>
      </w:r>
      <w:r>
        <w:br w:type="textWrapping"/>
      </w:r>
      <w:r>
        <w:rPr>
          <w:rStyle w:val="VerbatimChar"/>
        </w:rPr>
        <w:t xml:space="preserve">## -0.73332472 -0.47236028 -0.09244032</w:t>
      </w:r>
    </w:p>
    <w:p>
      <w:pPr>
        <w:pStyle w:val="Heading3"/>
      </w:pPr>
      <w:bookmarkStart w:id="25" w:name="parameter-estimation-with-n-10000"/>
      <w:bookmarkEnd w:id="25"/>
      <w:r>
        <w:t xml:space="preserve">Parameter Estimation With n = 10000</w:t>
      </w:r>
    </w:p>
    <w:p>
      <w:pPr>
        <w:pStyle w:val="SourceCode"/>
      </w:pPr>
      <w:r>
        <w:rPr>
          <w:rStyle w:val="VerbatimChar"/>
        </w:rPr>
        <w:t xml:space="preserve">##         x1 </w:t>
      </w:r>
      <w:r>
        <w:br w:type="textWrapping"/>
      </w:r>
      <w:r>
        <w:rPr>
          <w:rStyle w:val="VerbatimChar"/>
        </w:rPr>
        <w:t xml:space="preserve">## -0.9786982</w:t>
      </w:r>
    </w:p>
    <w:p>
      <w:pPr>
        <w:pStyle w:val="SourceCode"/>
      </w:pPr>
      <w:r>
        <w:rPr>
          <w:rStyle w:val="VerbatimChar"/>
        </w:rPr>
        <w:t xml:space="preserve">##         x2        x12 </w:t>
      </w:r>
      <w:r>
        <w:br w:type="textWrapping"/>
      </w:r>
      <w:r>
        <w:rPr>
          <w:rStyle w:val="VerbatimChar"/>
        </w:rPr>
        <w:t xml:space="preserve">## -0.9945885 -0.4873089</w:t>
      </w:r>
    </w:p>
    <w:p>
      <w:pPr>
        <w:pStyle w:val="SourceCode"/>
      </w:pPr>
      <w:r>
        <w:rPr>
          <w:rStyle w:val="VerbatimChar"/>
        </w:rPr>
        <w:t xml:space="preserve">##         x3        x23 </w:t>
      </w:r>
      <w:r>
        <w:br w:type="textWrapping"/>
      </w:r>
      <w:r>
        <w:rPr>
          <w:rStyle w:val="VerbatimChar"/>
        </w:rPr>
        <w:t xml:space="preserve">## -0.9824617 -0.5286428</w:t>
      </w:r>
    </w:p>
    <w:p>
      <w:pPr>
        <w:pStyle w:val="SourceCode"/>
      </w:pPr>
      <w:r>
        <w:rPr>
          <w:rStyle w:val="VerbatimChar"/>
        </w:rPr>
        <w:t xml:space="preserve">##         x4        x14        x34 </w:t>
      </w:r>
      <w:r>
        <w:br w:type="textWrapping"/>
      </w:r>
      <w:r>
        <w:rPr>
          <w:rStyle w:val="VerbatimChar"/>
        </w:rPr>
        <w:t xml:space="preserve">## -0.8586345 -0.4821315 -0.5427216</w:t>
      </w:r>
    </w:p>
    <w:p>
      <w:pPr>
        <w:pStyle w:val="Heading1"/>
      </w:pPr>
      <w:bookmarkStart w:id="26" w:name="question-6-part-d"/>
      <w:bookmarkEnd w:id="26"/>
      <w:r>
        <w:t xml:space="preserve">Question 6 Part D</w:t>
      </w:r>
    </w:p>
    <w:p>
      <w:pPr>
        <w:pStyle w:val="Heading4"/>
      </w:pPr>
      <w:bookmarkStart w:id="27" w:name="algorithm-for-graph-1"/>
      <w:bookmarkEnd w:id="27"/>
      <w:r>
        <w:t xml:space="preserve">Algorithm for Graph 1</w:t>
      </w:r>
    </w:p>
    <w:p>
      <w:pPr>
        <w:pStyle w:val="SourceCode"/>
      </w:pPr>
      <w:r>
        <w:rPr>
          <w:rStyle w:val="NormalTok"/>
        </w:rPr>
        <w:t xml:space="preserve">fdis1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]+x[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metropolis_1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fdis1</w:t>
      </w:r>
      <w:r>
        <w:rPr>
          <w:rStyle w:val="NormalTok"/>
        </w:rPr>
        <w:t xml:space="preserve">(newx)/</w:t>
      </w:r>
      <w:r>
        <w:rPr>
          <w:rStyle w:val="KeywordTok"/>
        </w:rPr>
        <w:t xml:space="preserve">fdis1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8" w:name="algorithm-for-graph-1-1"/>
      <w:bookmarkEnd w:id="28"/>
      <w:r>
        <w:t xml:space="preserve">Algorithm for Graph 1</w:t>
      </w:r>
    </w:p>
    <w:p>
      <w:pPr>
        <w:pStyle w:val="SourceCode"/>
      </w:pPr>
      <w:r>
        <w:rPr>
          <w:rStyle w:val="NormalTok"/>
        </w:rPr>
        <w:t xml:space="preserve">fdis2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]+x[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]+x[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metropolis_2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fdis2</w:t>
      </w:r>
      <w:r>
        <w:rPr>
          <w:rStyle w:val="NormalTok"/>
        </w:rPr>
        <w:t xml:space="preserve">(newx)/</w:t>
      </w:r>
      <w:r>
        <w:rPr>
          <w:rStyle w:val="KeywordTok"/>
        </w:rPr>
        <w:t xml:space="preserve">fdis2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(u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9" w:name="result-for-graph1"/>
      <w:bookmarkEnd w:id="29"/>
      <w:r>
        <w:t xml:space="preserve">Result for graph1</w:t>
      </w:r>
    </w:p>
    <w:p>
      <w:pPr>
        <w:pStyle w:val="SourceCode"/>
      </w:pPr>
      <w:r>
        <w:rPr>
          <w:rStyle w:val="VerbatimChar"/>
        </w:rPr>
        <w:t xml:space="preserve">## [1] "Graph1 with 100 simulations, ths marginal probability of each x_i ==1 are: "</w:t>
      </w:r>
    </w:p>
    <w:p>
      <w:pPr>
        <w:pStyle w:val="SourceCode"/>
      </w:pPr>
      <w:r>
        <w:rPr>
          <w:rStyle w:val="VerbatimChar"/>
        </w:rPr>
        <w:t xml:space="preserve">## [1] 0.87 0.70 0.82 0.78</w:t>
      </w:r>
    </w:p>
    <w:p>
      <w:pPr>
        <w:pStyle w:val="SourceCode"/>
      </w:pPr>
      <w:r>
        <w:rPr>
          <w:rStyle w:val="VerbatimChar"/>
        </w:rPr>
        <w:t xml:space="preserve">## [1] "Graph1 with 1000 simulations, ths marginal probability of each x_i ==1 are: "</w:t>
      </w:r>
    </w:p>
    <w:p>
      <w:pPr>
        <w:pStyle w:val="SourceCode"/>
      </w:pPr>
      <w:r>
        <w:rPr>
          <w:rStyle w:val="VerbatimChar"/>
        </w:rPr>
        <w:t xml:space="preserve">## [1] 0.894 0.837 0.810 0.854</w:t>
      </w:r>
    </w:p>
    <w:p>
      <w:pPr>
        <w:pStyle w:val="SourceCode"/>
      </w:pPr>
      <w:r>
        <w:rPr>
          <w:rStyle w:val="VerbatimChar"/>
        </w:rPr>
        <w:t xml:space="preserve">## [1] "Graph1 with 10000 simulations, ths marginal probability of each x_i ==1 are: "</w:t>
      </w:r>
    </w:p>
    <w:p>
      <w:pPr>
        <w:pStyle w:val="SourceCode"/>
      </w:pPr>
      <w:r>
        <w:rPr>
          <w:rStyle w:val="VerbatimChar"/>
        </w:rPr>
        <w:t xml:space="preserve">## [1] 0.9030 0.8274 0.8190 0.8143</w:t>
      </w:r>
    </w:p>
    <w:p>
      <w:pPr>
        <w:pStyle w:val="Heading4"/>
      </w:pPr>
      <w:bookmarkStart w:id="30" w:name="result-for-graph2"/>
      <w:bookmarkEnd w:id="30"/>
      <w:r>
        <w:t xml:space="preserve">Result for graph2</w:t>
      </w:r>
    </w:p>
    <w:p>
      <w:pPr>
        <w:pStyle w:val="SourceCode"/>
      </w:pPr>
      <w:r>
        <w:rPr>
          <w:rStyle w:val="VerbatimChar"/>
        </w:rPr>
        <w:t xml:space="preserve">## [1] "Graph2 with 100 simulations, ths marginal probability of each x_i ==1 are: "</w:t>
      </w:r>
    </w:p>
    <w:p>
      <w:pPr>
        <w:pStyle w:val="SourceCode"/>
      </w:pPr>
      <w:r>
        <w:rPr>
          <w:rStyle w:val="VerbatimChar"/>
        </w:rPr>
        <w:t xml:space="preserve">## [1] 0.86 0.91 0.88 0.92</w:t>
      </w:r>
    </w:p>
    <w:p>
      <w:pPr>
        <w:pStyle w:val="SourceCode"/>
      </w:pPr>
      <w:r>
        <w:rPr>
          <w:rStyle w:val="VerbatimChar"/>
        </w:rPr>
        <w:t xml:space="preserve">## [1] "Graph2 with 1000 simulations, ths marginal probability of each x_i ==1 are: "</w:t>
      </w:r>
    </w:p>
    <w:p>
      <w:pPr>
        <w:pStyle w:val="SourceCode"/>
      </w:pPr>
      <w:r>
        <w:rPr>
          <w:rStyle w:val="VerbatimChar"/>
        </w:rPr>
        <w:t xml:space="preserve">## [1] 0.836 0.810 0.809 0.841</w:t>
      </w:r>
    </w:p>
    <w:p>
      <w:pPr>
        <w:pStyle w:val="SourceCode"/>
      </w:pPr>
      <w:r>
        <w:rPr>
          <w:rStyle w:val="VerbatimChar"/>
        </w:rPr>
        <w:t xml:space="preserve">## [1] "Graph2 with 10000 simulations, ths marginal probability of each x_i ==1 are: "</w:t>
      </w:r>
    </w:p>
    <w:p>
      <w:pPr>
        <w:pStyle w:val="SourceCode"/>
      </w:pPr>
      <w:r>
        <w:rPr>
          <w:rStyle w:val="VerbatimChar"/>
        </w:rPr>
        <w:t xml:space="preserve">## [1] 0.8650 0.8598 0.8668 0.8667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aa4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679 HW2</dc:title>
  <dc:creator>Shuo Niu</dc:creator>
  <dcterms:created xsi:type="dcterms:W3CDTF">2017-03-09T21:10:27Z</dcterms:created>
  <dcterms:modified xsi:type="dcterms:W3CDTF">2017-03-09T21:10:27Z</dcterms:modified>
</cp:coreProperties>
</file>