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BF700D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657F0A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Pr="006B7140">
          <w:rPr>
            <w:rStyle w:val="Hyperlink"/>
            <w:b/>
            <w:bCs/>
          </w:rPr>
          <w:t>https://spring.io/tools</w:t>
        </w:r>
      </w:hyperlink>
      <w:r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22622F" w:rsidP="0022622F">
      <w:pPr>
        <w:pStyle w:val="NoSpacing"/>
        <w:ind w:left="1440"/>
        <w:rPr>
          <w:b/>
          <w:bCs/>
        </w:rPr>
      </w:pPr>
      <w:hyperlink r:id="rId8" w:history="1">
        <w:r w:rsidRPr="0022622F">
          <w:rPr>
            <w:rStyle w:val="Hyperlink"/>
            <w:b/>
            <w:bCs/>
          </w:rPr>
          <w:t>https://start.spring.io/</w:t>
        </w:r>
      </w:hyperlink>
      <w:r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657D1141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  <w:r w:rsidR="00DD15B8">
        <w:t>0</w:t>
      </w:r>
      <w:r w:rsidR="003660DA">
        <w:t xml:space="preserve"> 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1811537B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sectPr w:rsidR="000A1A32" w:rsidRPr="000A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0"/>
  </w:num>
  <w:num w:numId="2" w16cid:durableId="1276877">
    <w:abstractNumId w:val="1"/>
  </w:num>
  <w:num w:numId="3" w16cid:durableId="1325626017">
    <w:abstractNumId w:val="2"/>
  </w:num>
  <w:num w:numId="4" w16cid:durableId="89242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22622F"/>
    <w:rsid w:val="00227621"/>
    <w:rsid w:val="0024036F"/>
    <w:rsid w:val="00257FBB"/>
    <w:rsid w:val="003660DA"/>
    <w:rsid w:val="00377105"/>
    <w:rsid w:val="004F7CE3"/>
    <w:rsid w:val="00657F0A"/>
    <w:rsid w:val="00701FBD"/>
    <w:rsid w:val="008D07F2"/>
    <w:rsid w:val="00A16A69"/>
    <w:rsid w:val="00BF700D"/>
    <w:rsid w:val="00C7123B"/>
    <w:rsid w:val="00D3053A"/>
    <w:rsid w:val="00D576DD"/>
    <w:rsid w:val="00DD15B8"/>
    <w:rsid w:val="00ED3E60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35</cp:revision>
  <dcterms:created xsi:type="dcterms:W3CDTF">2022-10-28T02:13:00Z</dcterms:created>
  <dcterms:modified xsi:type="dcterms:W3CDTF">2022-10-29T03:05:00Z</dcterms:modified>
</cp:coreProperties>
</file>