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A4D8" w14:textId="77777777" w:rsidR="00077F63" w:rsidRDefault="00077F63" w:rsidP="00077F63">
      <w:pPr>
        <w:pStyle w:val="NoSpacing"/>
      </w:pPr>
      <w:r>
        <w:t>Advance Java</w:t>
      </w:r>
    </w:p>
    <w:p w14:paraId="2EBED6E9" w14:textId="77777777" w:rsidR="00077F63" w:rsidRDefault="00077F63" w:rsidP="00077F63">
      <w:pPr>
        <w:pStyle w:val="NoSpacing"/>
      </w:pPr>
      <w:r>
        <w:tab/>
        <w:t>Servlet Technology</w:t>
      </w:r>
    </w:p>
    <w:p w14:paraId="3B4A41F5" w14:textId="77777777" w:rsidR="00D35B6B" w:rsidRDefault="00077F63" w:rsidP="00077F63">
      <w:pPr>
        <w:pStyle w:val="NoSpacing"/>
      </w:pPr>
      <w:r>
        <w:tab/>
        <w:t xml:space="preserve">JSP Technology </w:t>
      </w:r>
    </w:p>
    <w:p w14:paraId="45223806" w14:textId="5C4C7AEF" w:rsidR="00C14784" w:rsidRDefault="00D35B6B" w:rsidP="00077F63">
      <w:pPr>
        <w:pStyle w:val="NoSpacing"/>
      </w:pPr>
      <w:r>
        <w:tab/>
        <w:t>Development if Dynamic Web application</w:t>
      </w:r>
      <w:r w:rsidR="00077F63">
        <w:t xml:space="preserve"> </w:t>
      </w:r>
    </w:p>
    <w:p w14:paraId="7D150E0B" w14:textId="2BC8B96D" w:rsidR="007171C1" w:rsidRDefault="007171C1" w:rsidP="00077F63">
      <w:pPr>
        <w:pStyle w:val="NoSpacing"/>
      </w:pPr>
    </w:p>
    <w:p w14:paraId="4E7E6722" w14:textId="5132D6B2" w:rsidR="007171C1" w:rsidRDefault="007171C1" w:rsidP="00077F6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Tomcat </w:t>
      </w:r>
      <w:r w:rsidRPr="007171C1">
        <w:rPr>
          <w:b/>
          <w:bCs/>
          <w:u w:val="single"/>
        </w:rPr>
        <w:t>Server Setup</w:t>
      </w:r>
    </w:p>
    <w:p w14:paraId="2663482D" w14:textId="6878015C" w:rsidR="00460F01" w:rsidRDefault="00277BF8" w:rsidP="00277BF8">
      <w:pPr>
        <w:pStyle w:val="NoSpacing"/>
        <w:numPr>
          <w:ilvl w:val="0"/>
          <w:numId w:val="1"/>
        </w:numPr>
      </w:pPr>
      <w:r>
        <w:t>Download the Tomcat server.</w:t>
      </w:r>
    </w:p>
    <w:p w14:paraId="5ED9250D" w14:textId="626D5B22" w:rsidR="0010328F" w:rsidRDefault="00000000" w:rsidP="0010328F">
      <w:pPr>
        <w:pStyle w:val="NoSpacing"/>
        <w:ind w:left="720"/>
      </w:pPr>
      <w:hyperlink r:id="rId5" w:history="1">
        <w:r w:rsidR="0010328F" w:rsidRPr="00D56C61">
          <w:rPr>
            <w:rStyle w:val="Hyperlink"/>
          </w:rPr>
          <w:t>https://tomcat.apache.org/download-90.cgi</w:t>
        </w:r>
      </w:hyperlink>
    </w:p>
    <w:p w14:paraId="151EBA19" w14:textId="7F9854D1" w:rsidR="0010328F" w:rsidRDefault="0010328F" w:rsidP="0010328F">
      <w:pPr>
        <w:pStyle w:val="NoSpacing"/>
        <w:ind w:left="720"/>
      </w:pPr>
      <w:r w:rsidRPr="0010328F">
        <w:rPr>
          <w:noProof/>
        </w:rPr>
        <w:drawing>
          <wp:inline distT="0" distB="0" distL="0" distR="0" wp14:anchorId="11FAC6EC" wp14:editId="2FEF7773">
            <wp:extent cx="3204946" cy="15959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194" cy="16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F71" w14:textId="71274249" w:rsidR="00277BF8" w:rsidRDefault="00277BF8" w:rsidP="00277BF8">
      <w:pPr>
        <w:pStyle w:val="NoSpacing"/>
        <w:numPr>
          <w:ilvl w:val="0"/>
          <w:numId w:val="1"/>
        </w:numPr>
      </w:pPr>
      <w:r>
        <w:t>Extract the tomcat server.</w:t>
      </w:r>
    </w:p>
    <w:p w14:paraId="0A26E99A" w14:textId="2829994C" w:rsidR="00277BF8" w:rsidRDefault="00277BF8" w:rsidP="00277BF8">
      <w:pPr>
        <w:pStyle w:val="NoSpacing"/>
        <w:numPr>
          <w:ilvl w:val="0"/>
          <w:numId w:val="1"/>
        </w:numPr>
      </w:pPr>
      <w:r>
        <w:t xml:space="preserve">Setup tomcat into Eclipse. </w:t>
      </w:r>
    </w:p>
    <w:p w14:paraId="5EEACFFA" w14:textId="537669F1" w:rsidR="000F0313" w:rsidRDefault="000F0313" w:rsidP="000F0313">
      <w:pPr>
        <w:pStyle w:val="NoSpacing"/>
        <w:numPr>
          <w:ilvl w:val="1"/>
          <w:numId w:val="1"/>
        </w:numPr>
      </w:pPr>
      <w:r>
        <w:t>Open a workspace</w:t>
      </w:r>
    </w:p>
    <w:p w14:paraId="00CB375E" w14:textId="0BA0506C" w:rsidR="000F0313" w:rsidRDefault="00FB361A" w:rsidP="000F0313">
      <w:pPr>
        <w:pStyle w:val="NoSpacing"/>
        <w:numPr>
          <w:ilvl w:val="1"/>
          <w:numId w:val="1"/>
        </w:numPr>
      </w:pPr>
      <w:r>
        <w:t>Set Eclipse perspective to “</w:t>
      </w:r>
      <w:r w:rsidRPr="00FB361A">
        <w:rPr>
          <w:b/>
          <w:bCs/>
        </w:rPr>
        <w:t>Java EE</w:t>
      </w:r>
      <w:r>
        <w:t xml:space="preserve">” </w:t>
      </w:r>
    </w:p>
    <w:p w14:paraId="2039FB2E" w14:textId="3FD96915" w:rsidR="00E93CF0" w:rsidRDefault="00E93CF0" w:rsidP="00E93CF0">
      <w:pPr>
        <w:pStyle w:val="NoSpacing"/>
        <w:ind w:left="1440"/>
      </w:pPr>
      <w:r w:rsidRPr="00E93CF0">
        <w:drawing>
          <wp:inline distT="0" distB="0" distL="0" distR="0" wp14:anchorId="1C52F9C7" wp14:editId="6BAA625B">
            <wp:extent cx="1911927" cy="145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172" cy="14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19D5" w14:textId="396E513F" w:rsidR="00BC4683" w:rsidRDefault="00BC4683" w:rsidP="00BC4683">
      <w:pPr>
        <w:pStyle w:val="NoSpacing"/>
        <w:numPr>
          <w:ilvl w:val="1"/>
          <w:numId w:val="1"/>
        </w:numPr>
      </w:pPr>
      <w:r>
        <w:t>Setup server into eclipse</w:t>
      </w:r>
    </w:p>
    <w:p w14:paraId="582FB268" w14:textId="5E4D4478" w:rsidR="00BC4683" w:rsidRDefault="007F5198" w:rsidP="00BC4683">
      <w:pPr>
        <w:pStyle w:val="NoSpacing"/>
        <w:numPr>
          <w:ilvl w:val="2"/>
          <w:numId w:val="1"/>
        </w:numPr>
      </w:pPr>
      <w:r>
        <w:t>Go to “Servers” tab at the bottom of the screen.</w:t>
      </w:r>
    </w:p>
    <w:p w14:paraId="55489545" w14:textId="3A08F657" w:rsidR="00760FF2" w:rsidRDefault="00760FF2" w:rsidP="00BC4683">
      <w:pPr>
        <w:pStyle w:val="NoSpacing"/>
        <w:numPr>
          <w:ilvl w:val="2"/>
          <w:numId w:val="1"/>
        </w:numPr>
      </w:pPr>
      <w:r>
        <w:t>Click on the link to create new server.</w:t>
      </w:r>
    </w:p>
    <w:p w14:paraId="04DF2F17" w14:textId="4EC9E2EB" w:rsidR="00152A19" w:rsidRDefault="00152A19" w:rsidP="00BC4683">
      <w:pPr>
        <w:pStyle w:val="NoSpacing"/>
        <w:numPr>
          <w:ilvl w:val="2"/>
          <w:numId w:val="1"/>
        </w:numPr>
      </w:pPr>
      <w:r>
        <w:t>From the new window expand ‘Apache’ option.</w:t>
      </w:r>
    </w:p>
    <w:p w14:paraId="0F7EE9C8" w14:textId="77777777" w:rsidR="00473A82" w:rsidRDefault="00473A82" w:rsidP="00BC4683">
      <w:pPr>
        <w:pStyle w:val="NoSpacing"/>
        <w:numPr>
          <w:ilvl w:val="2"/>
          <w:numId w:val="1"/>
        </w:numPr>
      </w:pPr>
      <w:r>
        <w:t>Select a tomcat version which is downloaded or installed</w:t>
      </w:r>
    </w:p>
    <w:p w14:paraId="00062F45" w14:textId="77777777" w:rsidR="00F46021" w:rsidRDefault="001E0646" w:rsidP="00BC4683">
      <w:pPr>
        <w:pStyle w:val="NoSpacing"/>
        <w:numPr>
          <w:ilvl w:val="2"/>
          <w:numId w:val="1"/>
        </w:numPr>
      </w:pPr>
      <w:r>
        <w:t>After selecting the version click on “Next” button</w:t>
      </w:r>
      <w:r w:rsidR="00F46021">
        <w:t>.</w:t>
      </w:r>
    </w:p>
    <w:p w14:paraId="721813CC" w14:textId="77777777" w:rsidR="002D684F" w:rsidRDefault="0022430A" w:rsidP="00BC4683">
      <w:pPr>
        <w:pStyle w:val="NoSpacing"/>
        <w:numPr>
          <w:ilvl w:val="2"/>
          <w:numId w:val="1"/>
        </w:numPr>
      </w:pPr>
      <w:r>
        <w:t>Browse for a</w:t>
      </w:r>
      <w:r w:rsidR="002906E7">
        <w:t>n</w:t>
      </w:r>
      <w:r>
        <w:t xml:space="preserve"> installation/extracted folder of the tomcat</w:t>
      </w:r>
      <w:r w:rsidR="002D684F">
        <w:t>.</w:t>
      </w:r>
    </w:p>
    <w:p w14:paraId="4E54E544" w14:textId="77777777" w:rsidR="00922F9F" w:rsidRDefault="002D684F" w:rsidP="00BC4683">
      <w:pPr>
        <w:pStyle w:val="NoSpacing"/>
        <w:numPr>
          <w:ilvl w:val="2"/>
          <w:numId w:val="1"/>
        </w:numPr>
      </w:pPr>
      <w:r>
        <w:t>Select a tomcat root/parent folder path.</w:t>
      </w:r>
    </w:p>
    <w:p w14:paraId="6C25A742" w14:textId="77777777" w:rsidR="00966260" w:rsidRDefault="002F6EFE" w:rsidP="00BC4683">
      <w:pPr>
        <w:pStyle w:val="NoSpacing"/>
        <w:numPr>
          <w:ilvl w:val="2"/>
          <w:numId w:val="1"/>
        </w:numPr>
      </w:pPr>
      <w:r>
        <w:t>Click on “Next” and then click on “Finish”.</w:t>
      </w:r>
    </w:p>
    <w:p w14:paraId="321338A0" w14:textId="40F52669" w:rsidR="00473A82" w:rsidRDefault="00966260" w:rsidP="00BC4683">
      <w:pPr>
        <w:pStyle w:val="NoSpacing"/>
        <w:numPr>
          <w:ilvl w:val="2"/>
          <w:numId w:val="1"/>
        </w:numPr>
      </w:pPr>
      <w:r>
        <w:t>Right click on the tomcat server from “Servers” tab</w:t>
      </w:r>
      <w:r w:rsidR="00473A82">
        <w:t xml:space="preserve"> </w:t>
      </w:r>
      <w:r>
        <w:t xml:space="preserve">and select “Start” </w:t>
      </w:r>
      <w:r w:rsidR="004D4DFE">
        <w:t>option</w:t>
      </w:r>
      <w:r>
        <w:t>.</w:t>
      </w:r>
    </w:p>
    <w:p w14:paraId="17CF5141" w14:textId="27E0CFA2" w:rsidR="004D4DFE" w:rsidRDefault="004D4DFE" w:rsidP="00BC4683">
      <w:pPr>
        <w:pStyle w:val="NoSpacing"/>
        <w:numPr>
          <w:ilvl w:val="2"/>
          <w:numId w:val="1"/>
        </w:numPr>
      </w:pPr>
      <w:r>
        <w:t>You can see the startup message in the console “</w:t>
      </w:r>
      <w:r>
        <w:rPr>
          <w:rFonts w:ascii="Consolas" w:hAnsi="Consolas" w:cs="Consolas"/>
          <w:color w:val="FF0000"/>
          <w:sz w:val="20"/>
          <w:szCs w:val="20"/>
        </w:rPr>
        <w:t>INFO: Server startup in [827] milliseconds</w:t>
      </w:r>
      <w:r>
        <w:t>”.</w:t>
      </w:r>
    </w:p>
    <w:p w14:paraId="6A3894BF" w14:textId="6A7002C2" w:rsidR="00CE2979" w:rsidRDefault="00CE2979" w:rsidP="00CE2979">
      <w:pPr>
        <w:pStyle w:val="NoSpacing"/>
      </w:pPr>
    </w:p>
    <w:p w14:paraId="6626C735" w14:textId="78B535C9" w:rsidR="00CE2979" w:rsidRDefault="00CE2979" w:rsidP="00CE2979">
      <w:pPr>
        <w:pStyle w:val="NoSpacing"/>
      </w:pPr>
    </w:p>
    <w:p w14:paraId="118C6DF1" w14:textId="77777777" w:rsidR="008A493B" w:rsidRDefault="008A493B">
      <w:pPr>
        <w:rPr>
          <w:b/>
          <w:bCs/>
        </w:rPr>
      </w:pPr>
      <w:r>
        <w:rPr>
          <w:b/>
          <w:bCs/>
        </w:rPr>
        <w:br w:type="page"/>
      </w:r>
    </w:p>
    <w:p w14:paraId="5ADD51AF" w14:textId="15E1C698" w:rsidR="00CE2979" w:rsidRPr="00CE2979" w:rsidRDefault="00CE2979" w:rsidP="00CE2979">
      <w:pPr>
        <w:pStyle w:val="NoSpacing"/>
        <w:rPr>
          <w:b/>
          <w:bCs/>
        </w:rPr>
      </w:pPr>
      <w:r w:rsidRPr="00CE2979">
        <w:rPr>
          <w:b/>
          <w:bCs/>
        </w:rPr>
        <w:lastRenderedPageBreak/>
        <w:t>Web Application</w:t>
      </w:r>
    </w:p>
    <w:p w14:paraId="5AA079A4" w14:textId="183D7F8D" w:rsidR="00CE2979" w:rsidRDefault="00CE2979" w:rsidP="00CE2979">
      <w:pPr>
        <w:pStyle w:val="NoSpacing"/>
        <w:numPr>
          <w:ilvl w:val="0"/>
          <w:numId w:val="2"/>
        </w:numPr>
      </w:pPr>
      <w:r>
        <w:t>It is also known as client server application.</w:t>
      </w:r>
    </w:p>
    <w:p w14:paraId="0A52FEBF" w14:textId="29FBBFEA" w:rsidR="00CE2979" w:rsidRDefault="00CE2979" w:rsidP="00CE2979">
      <w:pPr>
        <w:pStyle w:val="NoSpacing"/>
        <w:numPr>
          <w:ilvl w:val="0"/>
          <w:numId w:val="2"/>
        </w:numPr>
      </w:pPr>
      <w:r>
        <w:t>This application can be access over a network.</w:t>
      </w:r>
    </w:p>
    <w:p w14:paraId="58B4B5BC" w14:textId="7BF58816" w:rsidR="00CE2979" w:rsidRDefault="00CE2979" w:rsidP="00CE2979">
      <w:pPr>
        <w:pStyle w:val="NoSpacing"/>
        <w:numPr>
          <w:ilvl w:val="0"/>
          <w:numId w:val="2"/>
        </w:numPr>
      </w:pPr>
      <w:r>
        <w:t xml:space="preserve">To run </w:t>
      </w:r>
      <w:proofErr w:type="gramStart"/>
      <w:r>
        <w:t>this applications</w:t>
      </w:r>
      <w:proofErr w:type="gramEnd"/>
      <w:r>
        <w:t xml:space="preserve"> then you do not requires any installation or setup on you system.</w:t>
      </w:r>
    </w:p>
    <w:p w14:paraId="1572B459" w14:textId="2E91C27A" w:rsidR="00CE2979" w:rsidRDefault="00CE2979" w:rsidP="00CE2979">
      <w:pPr>
        <w:pStyle w:val="NoSpacing"/>
        <w:numPr>
          <w:ilvl w:val="0"/>
          <w:numId w:val="2"/>
        </w:numPr>
      </w:pPr>
      <w:r>
        <w:t>There are 2 types of web application</w:t>
      </w:r>
    </w:p>
    <w:p w14:paraId="28DE83E2" w14:textId="6C7C1AC6" w:rsidR="00CE2979" w:rsidRDefault="00CE2979" w:rsidP="00CE2979">
      <w:pPr>
        <w:pStyle w:val="NoSpacing"/>
        <w:numPr>
          <w:ilvl w:val="1"/>
          <w:numId w:val="2"/>
        </w:numPr>
      </w:pPr>
      <w:r>
        <w:t>Static Web Application</w:t>
      </w:r>
    </w:p>
    <w:p w14:paraId="701C1789" w14:textId="0DE8F901" w:rsidR="00863FE8" w:rsidRDefault="00863FE8" w:rsidP="00863FE8">
      <w:pPr>
        <w:pStyle w:val="NoSpacing"/>
        <w:numPr>
          <w:ilvl w:val="2"/>
          <w:numId w:val="2"/>
        </w:numPr>
      </w:pPr>
      <w:r>
        <w:t>The web application/sites which content is same for every user.</w:t>
      </w:r>
    </w:p>
    <w:p w14:paraId="6ACC4480" w14:textId="68F5A2CC" w:rsidR="00863FE8" w:rsidRDefault="00863FE8" w:rsidP="00863FE8">
      <w:pPr>
        <w:pStyle w:val="NoSpacing"/>
        <w:numPr>
          <w:ilvl w:val="2"/>
          <w:numId w:val="2"/>
        </w:numPr>
      </w:pPr>
      <w:r>
        <w:t xml:space="preserve">These applications are mostly an informative web </w:t>
      </w:r>
      <w:proofErr w:type="gramStart"/>
      <w:r>
        <w:t>sites</w:t>
      </w:r>
      <w:proofErr w:type="gramEnd"/>
      <w:r>
        <w:t>.</w:t>
      </w:r>
    </w:p>
    <w:p w14:paraId="327348DF" w14:textId="6E78E5FD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can develop these types of application using a </w:t>
      </w:r>
      <w:proofErr w:type="gramStart"/>
      <w:r>
        <w:t>Front end</w:t>
      </w:r>
      <w:proofErr w:type="gramEnd"/>
      <w:r>
        <w:t xml:space="preserve"> technology such as </w:t>
      </w:r>
    </w:p>
    <w:p w14:paraId="2F1C0F0D" w14:textId="6F16311D" w:rsidR="00863FE8" w:rsidRDefault="00863FE8" w:rsidP="00863FE8">
      <w:pPr>
        <w:pStyle w:val="NoSpacing"/>
        <w:ind w:left="2160"/>
      </w:pPr>
      <w:r>
        <w:t>Html, CSS, JS etc.</w:t>
      </w:r>
    </w:p>
    <w:p w14:paraId="454F0FAF" w14:textId="41671D32" w:rsidR="00CE2979" w:rsidRPr="00754DB6" w:rsidRDefault="00CE2979" w:rsidP="00CE2979">
      <w:pPr>
        <w:pStyle w:val="NoSpacing"/>
        <w:numPr>
          <w:ilvl w:val="1"/>
          <w:numId w:val="2"/>
        </w:numPr>
        <w:rPr>
          <w:b/>
          <w:bCs/>
        </w:rPr>
      </w:pPr>
      <w:r w:rsidRPr="00754DB6">
        <w:rPr>
          <w:b/>
          <w:bCs/>
        </w:rPr>
        <w:t>Dynamic Web Application</w:t>
      </w:r>
    </w:p>
    <w:p w14:paraId="2BD7E427" w14:textId="61753529" w:rsidR="00863FE8" w:rsidRDefault="00863FE8" w:rsidP="00863FE8">
      <w:pPr>
        <w:pStyle w:val="NoSpacing"/>
        <w:numPr>
          <w:ilvl w:val="2"/>
          <w:numId w:val="2"/>
        </w:numPr>
      </w:pPr>
      <w:r>
        <w:t>The content of the page will be different for every user.</w:t>
      </w:r>
    </w:p>
    <w:p w14:paraId="688553D0" w14:textId="0F31FD05" w:rsidR="00863FE8" w:rsidRDefault="00863FE8" w:rsidP="00863FE8">
      <w:pPr>
        <w:pStyle w:val="NoSpacing"/>
        <w:numPr>
          <w:ilvl w:val="2"/>
          <w:numId w:val="2"/>
        </w:numPr>
      </w:pPr>
      <w:r>
        <w:t>These applications are like social sites, e-commerce site, banking sites etc.</w:t>
      </w:r>
    </w:p>
    <w:p w14:paraId="0BC4692F" w14:textId="42F367C4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will </w:t>
      </w:r>
      <w:proofErr w:type="gramStart"/>
      <w:r>
        <w:t>required</w:t>
      </w:r>
      <w:proofErr w:type="gramEnd"/>
      <w:r>
        <w:t xml:space="preserve"> front end and backend both the technologies to develop such type of application.  </w:t>
      </w:r>
    </w:p>
    <w:p w14:paraId="0EE0B534" w14:textId="5D944E0D" w:rsidR="00DB39D8" w:rsidRDefault="00DB39D8" w:rsidP="00DB39D8">
      <w:pPr>
        <w:pStyle w:val="NoSpacing"/>
      </w:pPr>
    </w:p>
    <w:p w14:paraId="72D4DF63" w14:textId="123FB215" w:rsidR="00CE2979" w:rsidRPr="0029313E" w:rsidRDefault="008B06F3" w:rsidP="00CE2979">
      <w:pPr>
        <w:pStyle w:val="NoSpacing"/>
        <w:rPr>
          <w:b/>
          <w:bCs/>
        </w:rPr>
      </w:pPr>
      <w:r w:rsidRPr="0007419E">
        <w:rPr>
          <w:b/>
          <w:bCs/>
        </w:rPr>
        <w:t>Structure of Web Application (Component)</w:t>
      </w:r>
    </w:p>
    <w:p w14:paraId="3956A589" w14:textId="4C194C2A" w:rsidR="00CE2979" w:rsidRDefault="00CE2979" w:rsidP="00CE2979">
      <w:pPr>
        <w:pStyle w:val="NoSpacing"/>
      </w:pPr>
    </w:p>
    <w:p w14:paraId="018BC778" w14:textId="03615813" w:rsidR="00CE2979" w:rsidRPr="00277BF8" w:rsidRDefault="0029313E" w:rsidP="00CE2979">
      <w:pPr>
        <w:pStyle w:val="NoSpacing"/>
      </w:pPr>
      <w:r w:rsidRPr="0029313E">
        <w:rPr>
          <w:noProof/>
        </w:rPr>
        <w:drawing>
          <wp:inline distT="0" distB="0" distL="0" distR="0" wp14:anchorId="61E99EE6" wp14:editId="2669D34D">
            <wp:extent cx="4142811" cy="13300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96" cy="13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979" w:rsidRPr="0027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346"/>
    <w:multiLevelType w:val="hybridMultilevel"/>
    <w:tmpl w:val="16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27028"/>
    <w:multiLevelType w:val="hybridMultilevel"/>
    <w:tmpl w:val="9E7E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190585">
    <w:abstractNumId w:val="0"/>
  </w:num>
  <w:num w:numId="2" w16cid:durableId="1498036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BC"/>
    <w:rsid w:val="0007419E"/>
    <w:rsid w:val="00077F63"/>
    <w:rsid w:val="000F0313"/>
    <w:rsid w:val="0010328F"/>
    <w:rsid w:val="00152A19"/>
    <w:rsid w:val="001E0646"/>
    <w:rsid w:val="0022430A"/>
    <w:rsid w:val="00277BF8"/>
    <w:rsid w:val="002906E7"/>
    <w:rsid w:val="0029313E"/>
    <w:rsid w:val="002D684F"/>
    <w:rsid w:val="002F6EFE"/>
    <w:rsid w:val="00374DB9"/>
    <w:rsid w:val="00460F01"/>
    <w:rsid w:val="00473A82"/>
    <w:rsid w:val="004B52E1"/>
    <w:rsid w:val="004D4DFE"/>
    <w:rsid w:val="0066440E"/>
    <w:rsid w:val="007171C1"/>
    <w:rsid w:val="00754DB6"/>
    <w:rsid w:val="00760FF2"/>
    <w:rsid w:val="007F5198"/>
    <w:rsid w:val="00863FE8"/>
    <w:rsid w:val="008A493B"/>
    <w:rsid w:val="008B06F3"/>
    <w:rsid w:val="00922F9F"/>
    <w:rsid w:val="00966260"/>
    <w:rsid w:val="00BC4683"/>
    <w:rsid w:val="00C14784"/>
    <w:rsid w:val="00CB4ABC"/>
    <w:rsid w:val="00CE2979"/>
    <w:rsid w:val="00D35B6B"/>
    <w:rsid w:val="00DB39D8"/>
    <w:rsid w:val="00E93CF0"/>
    <w:rsid w:val="00F46021"/>
    <w:rsid w:val="00FB361A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D10D"/>
  <w15:chartTrackingRefBased/>
  <w15:docId w15:val="{26A2C594-67E5-4D26-902F-121FA411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F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112</cp:revision>
  <dcterms:created xsi:type="dcterms:W3CDTF">2022-12-03T04:44:00Z</dcterms:created>
  <dcterms:modified xsi:type="dcterms:W3CDTF">2022-12-04T04:25:00Z</dcterms:modified>
</cp:coreProperties>
</file>