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F8" w:rsidRDefault="00B70AF8"/>
    <w:p w:rsidR="00B70AF8" w:rsidRDefault="00B70AF8" w:rsidP="00B70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Probability </w:t>
      </w:r>
      <w:r>
        <w:t>Theory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>Probability Theory as a Set of Outcome</w:t>
      </w:r>
    </w:p>
    <w:p w:rsidR="007670B2" w:rsidRDefault="007670B2" w:rsidP="007670B2">
      <w:pPr>
        <w:pStyle w:val="a3"/>
        <w:numPr>
          <w:ilvl w:val="0"/>
          <w:numId w:val="16"/>
        </w:numPr>
        <w:ind w:leftChars="0"/>
      </w:pPr>
      <w:r>
        <w:t>Terminology :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861A6F">
        <w:rPr>
          <w:b/>
          <w:bCs/>
        </w:rPr>
        <w:t>Experiment</w:t>
      </w:r>
      <w:r>
        <w:t>: a probabilistic model, the output is not deterministic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Sample space</w:t>
      </w:r>
      <w:r w:rsidR="00465973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465973" w:rsidRPr="00465973" w:rsidRDefault="00465973" w:rsidP="007670B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465973">
        <w:rPr>
          <w:b/>
          <w:bCs/>
        </w:rPr>
        <w:t>Sample points(</w:t>
      </w:r>
      <m:oMath>
        <m:r>
          <m:rPr>
            <m:sty m:val="bi"/>
          </m:rPr>
          <w:rPr>
            <w:rFonts w:ascii="Cambria Math" w:hAnsi="Cambria Math"/>
          </w:rPr>
          <m:t>ω):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the elements of the sample space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j=1,2,…</m:t>
        </m:r>
      </m:oMath>
    </w:p>
    <w:p w:rsidR="007670B2" w:rsidRDefault="007670B2" w:rsidP="007670B2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465973">
        <w:rPr>
          <w:b/>
          <w:bCs/>
        </w:rPr>
        <w:t>Events</w:t>
      </w:r>
      <w:r>
        <w:t>: subsets of sample space</w:t>
      </w:r>
    </w:p>
    <w:p w:rsidR="00C60987" w:rsidRDefault="00C60987" w:rsidP="00C60987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Space:</w:t>
      </w:r>
    </w:p>
    <w:p w:rsidR="007670B2" w:rsidRDefault="007670B2" w:rsidP="007670B2">
      <w:pPr>
        <w:pStyle w:val="a3"/>
        <w:ind w:leftChars="0" w:left="2280"/>
      </w:pPr>
      <w:r>
        <w:t>Euclidean space / Linear space / Probability space / ….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Deterministic: the output is determined, the fixed number, qua</w:t>
      </w:r>
      <w:r w:rsidR="00465973">
        <w:t>n</w:t>
      </w:r>
      <w:r>
        <w:t>t</w:t>
      </w:r>
      <w:r w:rsidR="00465973">
        <w:t>ita</w:t>
      </w:r>
      <w:r>
        <w:t>tive</w:t>
      </w:r>
      <w:r w:rsidR="00465973">
        <w:t>.</w:t>
      </w:r>
    </w:p>
    <w:p w:rsidR="007670B2" w:rsidRDefault="007670B2" w:rsidP="007670B2">
      <w:pPr>
        <w:pStyle w:val="a3"/>
        <w:ind w:leftChars="0" w:left="2280"/>
        <w:rPr>
          <w:rFonts w:hint="eastAsia"/>
        </w:rPr>
      </w:pPr>
      <w:r>
        <w:t>Probabilistic (Sto</w:t>
      </w:r>
      <w:r w:rsidR="00465973">
        <w:t>chastic): the output is not determined.</w:t>
      </w:r>
      <w:r>
        <w:t xml:space="preserve"> </w:t>
      </w:r>
    </w:p>
    <w:p w:rsidR="00C60987" w:rsidRDefault="00C60987" w:rsidP="007670B2">
      <w:pPr>
        <w:pStyle w:val="a3"/>
        <w:ind w:leftChars="0" w:left="2280"/>
      </w:pPr>
      <w:r>
        <w:rPr>
          <w:rFonts w:hint="eastAsia"/>
        </w:rPr>
        <w:t xml:space="preserve">                                        %%%</w:t>
      </w:r>
    </w:p>
    <w:p w:rsidR="00465973" w:rsidRDefault="00B70AF8" w:rsidP="00B70AF8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1.1</w:t>
      </w:r>
      <w:r>
        <w:t xml:space="preserve"> </w:t>
      </w: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>
        <w:t xml:space="preserve">, and hence we use set notation to denote an event,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="00CA307B">
        <w:rPr>
          <w:rFonts w:hint="eastAsia"/>
        </w:rPr>
        <w:t>,</w:t>
      </w:r>
      <w:r w:rsidR="00CA307B">
        <w:t xml:space="preserve"> called set A is a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CA307B" w:rsidRDefault="00CA307B" w:rsidP="00CA307B">
      <w:pPr>
        <w:pStyle w:val="a3"/>
        <w:numPr>
          <w:ilvl w:val="0"/>
          <w:numId w:val="18"/>
        </w:numPr>
        <w:ind w:leftChars="0"/>
      </w:pPr>
      <w:r>
        <w:t xml:space="preserve">Roll a </w:t>
      </w:r>
      <w:r w:rsidR="009A0A50">
        <w:t xml:space="preserve">fair </w:t>
      </w:r>
      <w:r>
        <w:t xml:space="preserve">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an odd 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1,2,3,4,6</m:t>
            </m:r>
          </m:e>
        </m:d>
      </m:oMath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 fair die: Is this 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e>
        </m:d>
        <m:r>
          <w:rPr>
            <w:rFonts w:ascii="Cambria Math" w:hAnsi="Cambria Math"/>
          </w:rPr>
          <m:t xml:space="preserve"> ? </m:t>
        </m:r>
      </m:oMath>
      <w:r>
        <w:rPr>
          <w:rFonts w:hint="eastAsia"/>
        </w:rPr>
        <w:t xml:space="preserve"> </w:t>
      </w:r>
      <w:r>
        <w:sym w:font="Wingdings" w:char="F0E0"/>
      </w:r>
      <w:r>
        <w:t xml:space="preserve"> No! there is no “7” outcome of the experiment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 xml:space="preserve">Set Theory </w:t>
      </w:r>
    </w:p>
    <w:p w:rsidR="005A0ED5" w:rsidRDefault="005A0ED5" w:rsidP="005A0ED5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1.4</w:t>
      </w:r>
      <w:r>
        <w:t>.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sets A and B are equa</w:t>
      </w:r>
      <w:r w:rsidR="007670B2">
        <w:t>l to sets</w:t>
      </w:r>
      <w:r>
        <w:t xml:space="preserve"> or identical sets </w:t>
      </w:r>
      <w:proofErr w:type="spellStart"/>
      <w:r>
        <w:t>iff</w:t>
      </w:r>
      <w:proofErr w:type="spellEnd"/>
      <w:r>
        <w:t xml:space="preserve"> A and B have the same elements.</w:t>
      </w:r>
      <w:r w:rsidR="007670B2">
        <w:t xml:space="preserve"> </w:t>
      </w:r>
      <w:r>
        <w:t>We denote equality by writing A=B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is included in B or A is a subset of B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ω∈A.</m:t>
        </m:r>
      </m:oMath>
      <w:r>
        <w:rPr>
          <w:rFonts w:hint="eastAsia"/>
        </w:rPr>
        <w:t xml:space="preserve"> </w:t>
      </w:r>
      <w:r>
        <w:t xml:space="preserve">In such cases, we write </w:t>
      </w:r>
    </w:p>
    <w:p w:rsidR="005A0ED5" w:rsidRDefault="005A0ED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⊂B. </m:t>
          </m:r>
        </m:oMath>
      </m:oMathPara>
    </w:p>
    <w:p w:rsidR="005A0ED5" w:rsidRDefault="005A0ED5" w:rsidP="005A0ED5">
      <w:r>
        <w:lastRenderedPageBreak/>
        <w:tab/>
      </w:r>
      <w:r w:rsidRPr="00861A6F">
        <w:rPr>
          <w:u w:val="single"/>
        </w:rPr>
        <w:t>Prop. 1.6</w:t>
      </w:r>
      <w:r>
        <w:t xml:space="preserve">. </w:t>
      </w:r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 =B </m:t>
        </m:r>
      </m:oMath>
      <w:r>
        <w:rPr>
          <w:rFonts w:hint="eastAsia"/>
        </w:rPr>
        <w:t xml:space="preserve">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 ⊂B and B ⊂A</m:t>
        </m:r>
      </m:oMath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 ⊂B and B ⊂C,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A ⊂C</m:t>
        </m:r>
      </m:oMath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</w:t>
      </w:r>
      <w:r>
        <w:t xml:space="preserve">nion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  :={ω:ω∈A or ω∈B</m:t>
            </m:r>
          </m:e>
        </m:nary>
        <m:r>
          <w:rPr>
            <w:rFonts w:ascii="Cambria Math" w:hAnsi="Cambria Math"/>
          </w:rPr>
          <m:t>}</m:t>
        </m:r>
      </m:oMath>
      <w:r w:rsidR="00E019FF">
        <w:rPr>
          <w:rFonts w:hint="eastAsia"/>
        </w:rPr>
        <w:t xml:space="preserve"> </w:t>
      </w:r>
      <w:r w:rsidR="00E019FF">
        <w:t xml:space="preserve"> --&gt; logic as “or”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ntersection </w:t>
      </w:r>
      <m:oMath>
        <m:r>
          <w:rPr>
            <w:rFonts w:ascii="Cambria Math" w:hAnsi="Cambria Math"/>
          </w:rPr>
          <m:t>A ∩B :={ω:ω∈A and ω∈B}</m:t>
        </m:r>
      </m:oMath>
      <w:r w:rsidR="00E019FF">
        <w:rPr>
          <w:rFonts w:hint="eastAsia"/>
        </w:rPr>
        <w:t xml:space="preserve"> </w:t>
      </w:r>
      <w:r w:rsidR="00E019FF">
        <w:t xml:space="preserve"> </w:t>
      </w:r>
      <w:r w:rsidR="00E019FF">
        <w:sym w:font="Wingdings" w:char="F0E0"/>
      </w:r>
      <w:r w:rsidR="00E019FF">
        <w:t xml:space="preserve"> logic as “and”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 xml:space="preserve">omplement,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ω:ω∉A </m:t>
            </m:r>
          </m:e>
        </m:d>
      </m:oMath>
    </w:p>
    <w:p w:rsidR="0015069F" w:rsidRDefault="00805D61" w:rsidP="0015069F">
      <w:pPr>
        <w:pStyle w:val="a3"/>
        <w:numPr>
          <w:ilvl w:val="0"/>
          <w:numId w:val="16"/>
        </w:numPr>
        <w:ind w:leftChars="0"/>
      </w:pPr>
      <w:r>
        <w:t xml:space="preserve">Relative complement (difference) </w:t>
      </w:r>
      <m:oMath>
        <m:r>
          <w:rPr>
            <w:rFonts w:ascii="Cambria Math" w:hAnsi="Cambria Math"/>
          </w:rPr>
          <m:t>A-B :={ω:  ω∈A and ω∉B}</m:t>
        </m:r>
      </m:oMath>
      <w:r w:rsidR="0015069F">
        <w:rPr>
          <w:rFonts w:hint="eastAsia"/>
        </w:rPr>
        <w:t>.</w:t>
      </w:r>
    </w:p>
    <w:p w:rsidR="005A0ED5" w:rsidRPr="00861A6F" w:rsidRDefault="005A0ED5" w:rsidP="005A0ED5">
      <w:pPr>
        <w:ind w:left="800"/>
        <w:rPr>
          <w:u w:val="single"/>
        </w:rPr>
      </w:pPr>
      <w:r w:rsidRPr="00861A6F">
        <w:rPr>
          <w:rFonts w:hint="eastAsia"/>
          <w:u w:val="single"/>
        </w:rPr>
        <w:t>P</w:t>
      </w:r>
      <w:r w:rsidRPr="00861A6F">
        <w:rPr>
          <w:u w:val="single"/>
        </w:rPr>
        <w:t>rop.1.7.</w:t>
      </w:r>
    </w:p>
    <w:p w:rsidR="005A0ED5" w:rsidRPr="005A0ED5" w:rsidRDefault="005A0ED5" w:rsidP="005A0ED5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5A0ED5" w:rsidRDefault="00C60987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805D61" w:rsidRDefault="00C60987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nary>
                  <m:naryPr>
                    <m:chr m:val="⋃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A3233" w:rsidRDefault="00805D61" w:rsidP="00832BAE">
      <w:pPr>
        <w:pStyle w:val="a3"/>
        <w:numPr>
          <w:ilvl w:val="0"/>
          <w:numId w:val="32"/>
        </w:numPr>
        <w:ind w:leftChars="0"/>
      </w:pPr>
      <w:r>
        <w:t xml:space="preserve">Proof </w:t>
      </w:r>
    </w:p>
    <w:p w:rsidR="005A3233" w:rsidRDefault="005A3233" w:rsidP="005A3233">
      <w:pPr>
        <w:pStyle w:val="a3"/>
        <w:numPr>
          <w:ilvl w:val="0"/>
          <w:numId w:val="20"/>
        </w:numPr>
        <w:ind w:leftChars="0"/>
      </w:pPr>
      <w:r>
        <w:t>B</w:t>
      </w:r>
      <w:r>
        <w:rPr>
          <w:rFonts w:hint="eastAsia"/>
        </w:rPr>
        <w:t xml:space="preserve">y </w:t>
      </w:r>
      <w:r w:rsidRPr="00832BAE">
        <w:rPr>
          <w:b/>
        </w:rPr>
        <w:t>Contradiction</w:t>
      </w:r>
      <w:r>
        <w:t>:</w:t>
      </w:r>
      <w:r w:rsidR="00533641">
        <w:t xml:space="preserve"> proof the claim is not correct.</w:t>
      </w:r>
    </w:p>
    <w:p w:rsidR="005A3233" w:rsidRPr="00533641" w:rsidRDefault="005A3233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t xml:space="preserve">   </w:t>
      </w:r>
      <m:oMath>
        <m:r>
          <w:rPr>
            <w:rFonts w:ascii="Cambria Math" w:hAnsi="Cambria Math"/>
          </w:rPr>
          <m:t>↔</m:t>
        </m:r>
      </m:oMath>
      <w:r w:rsidR="00533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ω∈A</m:t>
        </m:r>
      </m:oMath>
      <w:r w:rsidR="00533641"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If </w:t>
      </w:r>
      <m:oMath>
        <m:r>
          <w:rPr>
            <w:rFonts w:ascii="Cambria Math" w:hAnsi="Cambria Math"/>
          </w:rPr>
          <m:t>ω∈A</m:t>
        </m:r>
      </m:oMath>
      <w:r>
        <w:rPr>
          <w:rFonts w:hint="eastAsia"/>
        </w:rPr>
        <w:t>,</w:t>
      </w:r>
      <w:r>
        <w:t xml:space="preserve"> by assumption </w:t>
      </w:r>
      <m:oMath>
        <m:r>
          <w:rPr>
            <w:rFonts w:ascii="Cambria Math" w:hAnsi="Cambria Math"/>
          </w:rPr>
          <m:t>ω∈B</m:t>
        </m:r>
      </m:oMath>
      <w:r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b) is contradict to a) since </w:t>
      </w:r>
      <m:oMath>
        <m:r>
          <w:rPr>
            <w:rFonts w:ascii="Cambria Math" w:hAnsi="Cambria Math"/>
          </w:rPr>
          <m:t xml:space="preserve">ω∉B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the proof is complete. QED</w:t>
      </w:r>
    </w:p>
    <w:p w:rsidR="005A3233" w:rsidRDefault="00B61210" w:rsidP="005A3233">
      <w:pPr>
        <w:pStyle w:val="a3"/>
        <w:numPr>
          <w:ilvl w:val="0"/>
          <w:numId w:val="20"/>
        </w:numPr>
        <w:ind w:leftChars="0"/>
      </w:pPr>
      <w:r w:rsidRPr="00832BAE">
        <w:rPr>
          <w:b/>
        </w:rPr>
        <w:t xml:space="preserve">First we prove </w:t>
      </w:r>
      <m:oMath>
        <m:r>
          <m:rPr>
            <m:sty m:val="b"/>
          </m:rPr>
          <w:rPr>
            <w:rFonts w:ascii="Cambria Math" w:hAnsi="Cambria Math"/>
          </w:rPr>
          <m:t>→</m:t>
        </m:r>
      </m:oMath>
      <w:r w:rsidRPr="00832BAE">
        <w:rPr>
          <w:rFonts w:hint="eastAsia"/>
          <w:b/>
        </w:rPr>
        <w:t xml:space="preserve"> </w:t>
      </w:r>
      <w:r w:rsidRPr="00832BAE">
        <w:rPr>
          <w:b/>
        </w:rPr>
        <w:t>direction</w:t>
      </w:r>
      <w:r>
        <w:t xml:space="preserve"> i.e.,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.1) we know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⊂A 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⊂B</m:t>
        </m:r>
      </m:oMath>
      <w:r>
        <w:rPr>
          <w:rFonts w:hint="eastAsia"/>
        </w:rPr>
        <w:t>.</w:t>
      </w:r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.2) Since if  </w:t>
      </w: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(the first part of this proposition</w:t>
      </w:r>
      <w:proofErr w:type="gramStart"/>
      <w:r>
        <w:t>) 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B61210" w:rsidRDefault="00B61210" w:rsidP="00B61210">
      <w:pPr>
        <w:pStyle w:val="a3"/>
        <w:ind w:leftChars="0" w:left="1160"/>
      </w:pPr>
      <w:r>
        <w:t xml:space="preserve">2.3) </w:t>
      </w:r>
      <w:r w:rsidRPr="00832BAE">
        <w:rPr>
          <w:b/>
        </w:rPr>
        <w:t xml:space="preserve">Now we prove </w:t>
      </w:r>
      <m:oMath>
        <m:r>
          <m:rPr>
            <m:sty m:val="bi"/>
          </m:rPr>
          <w:rPr>
            <w:rFonts w:ascii="Cambria Math" w:hAnsi="Cambria Math"/>
          </w:rPr>
          <m:t>←</m:t>
        </m:r>
      </m:oMath>
      <w:r w:rsidRPr="00832BAE">
        <w:rPr>
          <w:rFonts w:hint="eastAsia"/>
          <w:b/>
        </w:rPr>
        <w:t xml:space="preserve"> </w:t>
      </w:r>
      <w:r w:rsidRPr="00832BAE">
        <w:rPr>
          <w:b/>
        </w:rPr>
        <w:t>direction</w:t>
      </w:r>
      <w:r>
        <w:t xml:space="preserve"> i.e</w:t>
      </w:r>
      <w:proofErr w:type="gramStart"/>
      <w:r>
        <w:t>.,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⊂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573F9B" w:rsidRDefault="00573F9B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.4) </w:t>
      </w:r>
      <m:oMath>
        <m:r>
          <w:rPr>
            <w:rFonts w:ascii="Cambria Math" w:hAnsi="Cambria Math"/>
          </w:rPr>
          <m:t xml:space="preserve">∀ ω∈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implies </w:t>
      </w:r>
      <m:oMath>
        <m:r>
          <w:rPr>
            <w:rFonts w:ascii="Cambria Math" w:hAnsi="Cambria Math"/>
          </w:rPr>
          <m:t xml:space="preserve">ω∉A 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w:rPr>
            <w:rFonts w:ascii="Cambria Math" w:hAnsi="Cambria Math"/>
          </w:rPr>
          <m:t>ω∉B</m:t>
        </m:r>
      </m:oMath>
      <w:r>
        <w:rPr>
          <w:rFonts w:hint="eastAsia"/>
        </w:rPr>
        <w:t xml:space="preserve"> </w:t>
      </w:r>
      <w:proofErr w:type="spellStart"/>
      <w:r>
        <w:t>or</w:t>
      </w:r>
      <w:proofErr w:type="spellEnd"/>
      <w:r>
        <w:t xml:space="preserve"> </w:t>
      </w:r>
      <m:oMath>
        <m:r>
          <w:rPr>
            <w:rFonts w:ascii="Cambria Math" w:hAnsi="Cambria Math"/>
          </w:rPr>
          <m:t>{ω∉A and ω∉B}</m:t>
        </m:r>
      </m:oMath>
    </w:p>
    <w:p w:rsidR="00573F9B" w:rsidRDefault="00573F9B" w:rsidP="00B61210">
      <w:pPr>
        <w:pStyle w:val="a3"/>
        <w:ind w:leftChars="0" w:left="1160"/>
      </w:pPr>
      <w:r>
        <w:t xml:space="preserve">2.5) Hence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or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or {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}</m:t>
        </m:r>
      </m:oMath>
    </w:p>
    <w:p w:rsidR="00B61210" w:rsidRPr="006E3BBD" w:rsidRDefault="00E019FF" w:rsidP="00B61210">
      <w:pPr>
        <w:pStyle w:val="a3"/>
        <w:ind w:leftChars="0" w:left="1160"/>
      </w:pPr>
      <w:r>
        <w:t xml:space="preserve">2.6) 2.5) implies </w:t>
      </w:r>
      <m:oMath>
        <m:r>
          <w:rPr>
            <w:rFonts w:ascii="Cambria Math" w:hAnsi="Cambria Math"/>
          </w:rPr>
          <m:t xml:space="preserve">ω∈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 w:rsidR="006E3BBD" w:rsidRPr="006E3BBD">
        <w:rPr>
          <w:rFonts w:hint="eastAsia"/>
          <w:color w:val="FF0000"/>
        </w:rPr>
        <w:t xml:space="preserve"> </w:t>
      </w:r>
      <w:r w:rsidRPr="006E3BBD">
        <w:rPr>
          <w:rFonts w:hint="eastAsia"/>
          <w:color w:val="FF0000"/>
        </w:rPr>
        <w:t xml:space="preserve"> </w:t>
      </w:r>
      <w:r w:rsidRPr="006E3BBD">
        <w:rPr>
          <w:color w:val="FF0000"/>
        </w:rPr>
        <w:t xml:space="preserve"> </w:t>
      </w:r>
      <w:r>
        <w:t>(*remember the definition of Union)</w:t>
      </w:r>
    </w:p>
    <w:p w:rsidR="00805D61" w:rsidRDefault="00805D61" w:rsidP="004054B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D</w:t>
      </w:r>
      <w:r>
        <w:t>e Morgan</w:t>
      </w:r>
      <w:r w:rsidR="001D6A4F">
        <w:t>’s law</w:t>
      </w:r>
    </w:p>
    <w:p w:rsidR="001D6A4F" w:rsidRDefault="004054B9" w:rsidP="004054B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N</w:t>
      </w:r>
      <w:r w:rsidR="001D6A4F">
        <w:t>ot (</w:t>
      </w:r>
      <w:r w:rsidR="001D6A4F">
        <w:rPr>
          <w:rFonts w:hint="eastAsia"/>
        </w:rPr>
        <w:t>A</w:t>
      </w:r>
      <w:r w:rsidR="001D6A4F">
        <w:t xml:space="preserve"> and B )  &lt; -- &gt; not (A)  or not( B)</w:t>
      </w:r>
    </w:p>
    <w:p w:rsidR="001D6A4F" w:rsidRDefault="001D6A4F" w:rsidP="004054B9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lastRenderedPageBreak/>
        <w:t>Not( A or B) &lt; -- &gt; not(A) and not(B)</w:t>
      </w:r>
    </w:p>
    <w:p w:rsidR="00B864D9" w:rsidRDefault="00B864D9" w:rsidP="00B864D9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HW_W1_P1: (page 22)</w:t>
      </w:r>
    </w:p>
    <w:p w:rsidR="00B864D9" w:rsidRDefault="00B864D9" w:rsidP="00B864D9">
      <w:pPr>
        <w:pStyle w:val="a3"/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rove </w:t>
      </w:r>
    </w:p>
    <w:p w:rsidR="00B864D9" w:rsidRPr="00B864D9" w:rsidRDefault="00B864D9" w:rsidP="00B864D9">
      <w:pPr>
        <w:pStyle w:val="a3"/>
        <w:ind w:leftChars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A∪B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B864D9" w:rsidRPr="00B864D9" w:rsidRDefault="00B864D9" w:rsidP="00B864D9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@@</w:t>
      </w:r>
    </w:p>
    <w:p w:rsidR="00BF7E12" w:rsidRDefault="00B864D9" w:rsidP="004054B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Definition: </w:t>
      </w:r>
      <w:r w:rsidR="00E019FF">
        <w:t xml:space="preserve">The null </w:t>
      </w:r>
      <w:proofErr w:type="gramStart"/>
      <w:r w:rsidR="00E019FF">
        <w:t xml:space="preserve">set </w:t>
      </w:r>
      <m:oMath>
        <m:r>
          <w:rPr>
            <w:rFonts w:ascii="Cambria Math" w:hAnsi="Cambria Math"/>
          </w:rPr>
          <m:t>∅</m:t>
        </m:r>
      </m:oMath>
      <w:proofErr w:type="gramEnd"/>
      <w:r w:rsidR="00E019FF">
        <w:rPr>
          <w:rFonts w:hint="eastAsia"/>
        </w:rPr>
        <w:t xml:space="preserve"> </w:t>
      </w:r>
      <w:r w:rsidR="00E019FF">
        <w:t xml:space="preserve">: the set which is no elements. </w:t>
      </w:r>
    </w:p>
    <w:p w:rsidR="00E019FF" w:rsidRDefault="00E019FF" w:rsidP="00B864D9">
      <w:pPr>
        <w:pStyle w:val="a3"/>
        <w:numPr>
          <w:ilvl w:val="0"/>
          <w:numId w:val="22"/>
        </w:numPr>
        <w:ind w:leftChars="340" w:left="1040"/>
      </w:pPr>
      <w:r>
        <w:t xml:space="preserve">In set theory, no definition of </w:t>
      </w:r>
      <w:r>
        <w:rPr>
          <w:rFonts w:hint="eastAsia"/>
        </w:rPr>
        <w:t>t</w:t>
      </w:r>
      <w:r>
        <w:t>he null element.</w:t>
      </w:r>
    </w:p>
    <w:p w:rsidR="00E019FF" w:rsidRDefault="00E019FF" w:rsidP="00B864D9">
      <w:pPr>
        <w:pStyle w:val="a3"/>
        <w:numPr>
          <w:ilvl w:val="0"/>
          <w:numId w:val="22"/>
        </w:numPr>
        <w:ind w:leftChars="340" w:left="1040"/>
      </w:pPr>
      <w:r>
        <w:t xml:space="preserve">The facts of 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</w:p>
    <w:p w:rsidR="00E019FF" w:rsidRDefault="00A34A7D" w:rsidP="00B864D9">
      <w:pPr>
        <w:ind w:leftChars="340" w:left="680"/>
      </w:pPr>
      <w:r>
        <w:t xml:space="preserve">-If </w:t>
      </w:r>
      <w:r>
        <w:rPr>
          <w:rFonts w:hint="eastAsia"/>
        </w:rPr>
        <w:t>t</w:t>
      </w:r>
      <w:r>
        <w:t xml:space="preserve">he set A and B are no common elements, then </w:t>
      </w:r>
      <m:oMath>
        <m:r>
          <w:rPr>
            <w:rFonts w:ascii="Cambria Math" w:hAnsi="Cambria Math"/>
          </w:rPr>
          <m:t>A∩B =  ∅</m:t>
        </m:r>
      </m:oMath>
      <w:r>
        <w:rPr>
          <w:rFonts w:hint="eastAsia"/>
        </w:rPr>
        <w:t xml:space="preserve"> </w:t>
      </w:r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=∅</m:t>
        </m:r>
      </m:oMath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∅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A34A7D" w:rsidRPr="006E3BBD" w:rsidRDefault="00A34A7D" w:rsidP="00B864D9">
      <w:pPr>
        <w:ind w:leftChars="340" w:left="680"/>
        <w:rPr>
          <w:b/>
        </w:rPr>
      </w:pPr>
      <w:r>
        <w:rPr>
          <w:rFonts w:hint="eastAsia"/>
        </w:rPr>
        <w:t>-</w:t>
      </w:r>
      <w:r>
        <w:t xml:space="preserve">Since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t xml:space="preserve"> this implies </w:t>
      </w:r>
      <m:oMath>
        <m:r>
          <w:rPr>
            <w:rFonts w:ascii="Cambria Math" w:hAnsi="Cambria Math"/>
          </w:rPr>
          <m:t>∅⊂A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∅⊂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</w:t>
      </w:r>
      <w:r w:rsidRPr="006E3BBD">
        <w:rPr>
          <w:b/>
        </w:rPr>
        <w:t xml:space="preserve">Hence the </w:t>
      </w:r>
      <m:oMath>
        <m:r>
          <m:rPr>
            <m:sty m:val="bi"/>
          </m:rPr>
          <w:rPr>
            <w:rFonts w:ascii="Cambria Math" w:hAnsi="Cambria Math"/>
          </w:rPr>
          <m:t>∅⊂A   ∀A</m:t>
        </m:r>
      </m:oMath>
    </w:p>
    <w:p w:rsidR="00870BAF" w:rsidRDefault="00870BAF" w:rsidP="00B864D9">
      <w:pPr>
        <w:pStyle w:val="a3"/>
        <w:numPr>
          <w:ilvl w:val="0"/>
          <w:numId w:val="18"/>
        </w:numPr>
        <w:ind w:leftChars="140" w:left="680"/>
      </w:pPr>
      <w:r>
        <w:t xml:space="preserve">A set A and B is </w:t>
      </w:r>
      <w:r w:rsidRPr="00B864D9">
        <w:rPr>
          <w:b/>
        </w:rPr>
        <w:t>disjoint</w:t>
      </w:r>
      <w:r>
        <w:t xml:space="preserve">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A∩B=∅</m:t>
        </m:r>
      </m:oMath>
      <w:r>
        <w:rPr>
          <w:rFonts w:hint="eastAsia"/>
        </w:rPr>
        <w:t>.</w:t>
      </w:r>
    </w:p>
    <w:p w:rsidR="00861A6F" w:rsidRDefault="00861A6F" w:rsidP="00B864D9">
      <w:pPr>
        <w:pStyle w:val="a3"/>
        <w:numPr>
          <w:ilvl w:val="0"/>
          <w:numId w:val="18"/>
        </w:numPr>
        <w:ind w:leftChars="140" w:left="680"/>
      </w:pPr>
      <w:r>
        <w:rPr>
          <w:rFonts w:hint="eastAsia"/>
        </w:rPr>
        <w:t>Q</w:t>
      </w:r>
      <w:r>
        <w:t xml:space="preserve">uestion: the number of subsets given a set </w:t>
      </w:r>
    </w:p>
    <w:p w:rsidR="00861A6F" w:rsidRDefault="00861A6F" w:rsidP="00B864D9">
      <w:pPr>
        <w:pStyle w:val="a3"/>
        <w:ind w:leftChars="340" w:left="680"/>
      </w:pPr>
      <w:r>
        <w:t xml:space="preserve">1) Let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h</w:t>
      </w:r>
      <w:r>
        <w:t xml:space="preserve">ow many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61A6F" w:rsidRDefault="00861A6F" w:rsidP="00B864D9">
      <w:pPr>
        <w:pStyle w:val="a3"/>
        <w:ind w:leftChars="340" w:left="680"/>
        <w:rPr>
          <w:rFonts w:hint="eastAsia"/>
        </w:rPr>
      </w:pPr>
      <w:r>
        <w:rPr>
          <w:rFonts w:hint="eastAsia"/>
        </w:rPr>
        <w:t>-</w:t>
      </w:r>
      <w:r>
        <w:t xml:space="preserve">{1},{2},{3},{1,2},{1,3},{2,3},[1,2,3] and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="00B864D9" w:rsidRPr="00B864D9">
        <w:rPr>
          <w:rFonts w:hint="eastAsia"/>
        </w:rPr>
        <w:t>8</w:t>
      </w:r>
    </w:p>
    <w:p w:rsidR="00B864D9" w:rsidRPr="00B864D9" w:rsidRDefault="00B864D9" w:rsidP="00B864D9">
      <w:pPr>
        <w:pStyle w:val="a3"/>
        <w:ind w:leftChars="340" w:left="680"/>
        <w:rPr>
          <w:b/>
        </w:rPr>
      </w:pPr>
    </w:p>
    <w:p w:rsidR="00B864D9" w:rsidRPr="00B864D9" w:rsidRDefault="00B864D9" w:rsidP="00B864D9">
      <w:pPr>
        <w:pStyle w:val="a3"/>
        <w:numPr>
          <w:ilvl w:val="0"/>
          <w:numId w:val="36"/>
        </w:numPr>
        <w:ind w:leftChars="0"/>
        <w:rPr>
          <w:rFonts w:hint="eastAsia"/>
          <w:b/>
        </w:rPr>
      </w:pPr>
      <w:r>
        <w:rPr>
          <w:rFonts w:hint="eastAsia"/>
        </w:rPr>
        <w:t>HW_W1_P2</w:t>
      </w:r>
    </w:p>
    <w:p w:rsidR="00861A6F" w:rsidRDefault="00861A6F" w:rsidP="00B864D9">
      <w:pPr>
        <w:pStyle w:val="a3"/>
        <w:ind w:leftChars="0"/>
        <w:rPr>
          <w:rFonts w:hint="eastAsia"/>
          <w:b/>
        </w:rPr>
      </w:pPr>
      <w:r>
        <w:t xml:space="preserve">Prove if </w:t>
      </w:r>
      <w:r w:rsidR="00B864D9">
        <w:rPr>
          <w:rFonts w:hint="eastAsia"/>
        </w:rPr>
        <w:t xml:space="preserve">the number </w:t>
      </w:r>
      <w: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= n, then </w:t>
      </w:r>
      <w:r w:rsidR="00B864D9">
        <w:rPr>
          <w:rFonts w:hint="eastAsia"/>
        </w:rPr>
        <w:t xml:space="preserve">number </w:t>
      </w:r>
      <w:r>
        <w:t xml:space="preserve">of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B864D9" w:rsidRPr="00B864D9" w:rsidRDefault="00B864D9" w:rsidP="00B864D9">
      <w:pPr>
        <w:pStyle w:val="a3"/>
        <w:ind w:leftChars="0"/>
      </w:pPr>
      <w:r>
        <w:rPr>
          <w:rFonts w:hint="eastAsia"/>
          <w:b/>
        </w:rPr>
        <w:t xml:space="preserve">                                                                          </w:t>
      </w:r>
      <w:r w:rsidRPr="00B864D9">
        <w:rPr>
          <w:rFonts w:hint="eastAsia"/>
        </w:rPr>
        <w:t>@@</w:t>
      </w:r>
    </w:p>
    <w:p w:rsidR="00A34A7D" w:rsidRPr="00861A6F" w:rsidRDefault="00A34A7D" w:rsidP="00A34A7D"/>
    <w:p w:rsidR="005A0ED5" w:rsidRDefault="005A0ED5" w:rsidP="005A0ED5">
      <w:pPr>
        <w:pStyle w:val="a3"/>
        <w:numPr>
          <w:ilvl w:val="1"/>
          <w:numId w:val="1"/>
        </w:numPr>
        <w:ind w:leftChars="0"/>
      </w:pPr>
      <w:r>
        <w:t>Prob. Space and the Prob. Measure</w:t>
      </w:r>
    </w:p>
    <w:p w:rsidR="005A0ED5" w:rsidRDefault="005A0ED5" w:rsidP="007F0DA4">
      <w:pPr>
        <w:pStyle w:val="a3"/>
        <w:numPr>
          <w:ilvl w:val="0"/>
          <w:numId w:val="38"/>
        </w:numPr>
        <w:ind w:leftChars="0"/>
      </w:pPr>
      <w:r w:rsidRPr="00072789">
        <w:rPr>
          <w:u w:val="single"/>
        </w:rPr>
        <w:t>Axiom 1</w:t>
      </w:r>
      <w:r>
        <w:t>. Given an experiment, there exi</w:t>
      </w:r>
      <w:r w:rsidR="00D24EE5">
        <w:t>s</w:t>
      </w:r>
      <w:r>
        <w:t xml:space="preserve">ts a </w:t>
      </w:r>
      <w:r w:rsidRPr="00075757">
        <w:rPr>
          <w:b/>
        </w:rPr>
        <w:t>sample space</w:t>
      </w:r>
      <m:oMath>
        <m:r>
          <m:rPr>
            <m:sty m:val="p"/>
          </m:rPr>
          <w:rPr>
            <w:rFonts w:ascii="Cambria Math" w:hAnsi="Cambria Math"/>
          </w:rPr>
          <m:t>,Ω</m:t>
        </m:r>
      </m:oMath>
      <w:r>
        <w:rPr>
          <w:rFonts w:hint="eastAsia"/>
        </w:rPr>
        <w:t>,</w:t>
      </w:r>
      <w:r>
        <w:t xml:space="preserve"> representing </w:t>
      </w:r>
      <w:r w:rsidRPr="00075757">
        <w:rPr>
          <w:bCs/>
        </w:rPr>
        <w:t>the totality</w:t>
      </w:r>
      <w:r w:rsidRPr="00075757">
        <w:t xml:space="preserve"> </w:t>
      </w:r>
      <w:r w:rsidRPr="00075757">
        <w:rPr>
          <w:bCs/>
        </w:rPr>
        <w:t>of possible outcome</w:t>
      </w:r>
      <w:r>
        <w:t xml:space="preserve"> of the experiment and a </w:t>
      </w:r>
      <w:r w:rsidRPr="00075757">
        <w:rPr>
          <w:b/>
        </w:rPr>
        <w:t>collection</w:t>
      </w:r>
      <w:r>
        <w:t xml:space="preserve">, </w:t>
      </w:r>
      <m:oMath>
        <m:r>
          <m:rPr>
            <m:scr m:val="script"/>
            <m:sty m:val="p"/>
          </m:rPr>
          <w:rPr>
            <w:rFonts w:ascii="Cambria Math" w:hAnsi="Cambria Math"/>
          </w:rPr>
          <m:t>A,</m:t>
        </m:r>
      </m:oMath>
      <w:r>
        <w:rPr>
          <w:rFonts w:hint="eastAsia"/>
        </w:rPr>
        <w:t xml:space="preserve"> </w:t>
      </w:r>
      <w:r>
        <w:t xml:space="preserve">of subsets, A,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24EE5">
        <w:rPr>
          <w:rFonts w:hint="eastAsia"/>
        </w:rPr>
        <w:t xml:space="preserve"> </w:t>
      </w:r>
      <w:r w:rsidR="00D24EE5">
        <w:t>called events</w:t>
      </w:r>
    </w:p>
    <w:p w:rsidR="00A34A7D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lastRenderedPageBreak/>
        <w:t>Sample space(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A34A7D" w:rsidRPr="00297542" w:rsidRDefault="00075757" w:rsidP="00A34A7D">
      <w:pPr>
        <w:pStyle w:val="a3"/>
        <w:numPr>
          <w:ilvl w:val="0"/>
          <w:numId w:val="17"/>
        </w:numPr>
        <w:ind w:leftChars="0"/>
      </w:pPr>
      <w:r>
        <w:rPr>
          <w:b/>
          <w:bCs/>
        </w:rPr>
        <w:t>Event</w:t>
      </w:r>
      <w:r w:rsidR="00A34A7D">
        <w:t xml:space="preserve">: </w:t>
      </w:r>
      <w:r w:rsidR="00CA307B">
        <w:t xml:space="preserve">a </w:t>
      </w:r>
      <w:r w:rsidR="00A34A7D">
        <w:t>subset of sample space</w:t>
      </w:r>
      <w:r w:rsidR="00CA307B">
        <w:t xml:space="preserve"> </w:t>
      </w:r>
      <w:r w:rsidR="00CA307B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</w:p>
    <w:p w:rsidR="00297542" w:rsidRDefault="00075757" w:rsidP="00075757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What is axiom?</w:t>
      </w:r>
    </w:p>
    <w:p w:rsidR="00075757" w:rsidRDefault="00075757" w:rsidP="00075757">
      <w:pPr>
        <w:rPr>
          <w:rFonts w:hint="eastAsia"/>
        </w:rPr>
      </w:pPr>
      <w:hyperlink r:id="rId9" w:history="1">
        <w:r w:rsidRPr="0077143B">
          <w:rPr>
            <w:rStyle w:val="a8"/>
          </w:rPr>
          <w:t>https://www.merriam-webster.com/dictionary/axiom</w:t>
        </w:r>
      </w:hyperlink>
    </w:p>
    <w:p w:rsidR="00075757" w:rsidRDefault="00075757" w:rsidP="00075757">
      <w:pPr>
        <w:rPr>
          <w:rFonts w:hint="eastAsia"/>
        </w:rPr>
      </w:pPr>
      <w:r>
        <w:rPr>
          <w:rFonts w:hint="eastAsia"/>
        </w:rPr>
        <w:t xml:space="preserve">-In </w:t>
      </w:r>
      <w:r>
        <w:t>mathematics</w:t>
      </w:r>
      <w:r>
        <w:rPr>
          <w:rFonts w:hint="eastAsia"/>
        </w:rPr>
        <w:t xml:space="preserve"> or logic, an axiom is an unprovable rule or first </w:t>
      </w:r>
      <w:proofErr w:type="spellStart"/>
      <w:r>
        <w:rPr>
          <w:rFonts w:hint="eastAsia"/>
        </w:rPr>
        <w:t>first</w:t>
      </w:r>
      <w:proofErr w:type="spellEnd"/>
      <w:r>
        <w:rPr>
          <w:rFonts w:hint="eastAsia"/>
        </w:rPr>
        <w:t xml:space="preserve"> principle accepted as true because it is self-evident or particularly useful.</w:t>
      </w:r>
    </w:p>
    <w:p w:rsidR="00075757" w:rsidRDefault="00075757" w:rsidP="00075757">
      <w:pPr>
        <w:rPr>
          <w:rFonts w:hint="eastAsia"/>
        </w:rPr>
      </w:pPr>
      <w:hyperlink r:id="rId10" w:history="1">
        <w:r w:rsidRPr="0077143B">
          <w:rPr>
            <w:rStyle w:val="a8"/>
          </w:rPr>
          <w:t>https://www.merriam-webster.com/dictionary/axiom</w:t>
        </w:r>
      </w:hyperlink>
    </w:p>
    <w:p w:rsidR="00297542" w:rsidRDefault="00075757" w:rsidP="00075757">
      <w:pPr>
        <w:rPr>
          <w:rFonts w:hint="eastAsia"/>
        </w:rPr>
      </w:pPr>
      <w:r>
        <w:rPr>
          <w:rFonts w:hint="eastAsia"/>
        </w:rPr>
        <w:t>-</w:t>
      </w:r>
      <w:r w:rsidR="00297542">
        <w:t>A statement that is taken to be true, to serve as a premise or stating point for further reasoning and arguments.</w:t>
      </w:r>
    </w:p>
    <w:p w:rsidR="00297542" w:rsidRDefault="00297542" w:rsidP="00075757">
      <w:pPr>
        <w:pStyle w:val="a3"/>
        <w:numPr>
          <w:ilvl w:val="0"/>
          <w:numId w:val="24"/>
        </w:numPr>
        <w:ind w:leftChars="40" w:left="440"/>
      </w:pPr>
      <w:r>
        <w:t>We do not need to prove the axiom.</w:t>
      </w:r>
      <w:r w:rsidR="007F0DA4">
        <w:rPr>
          <w:rFonts w:hint="eastAsia"/>
        </w:rPr>
        <w:t xml:space="preserve"> For example</w:t>
      </w:r>
    </w:p>
    <w:p w:rsidR="00297542" w:rsidRPr="00297542" w:rsidRDefault="00297542" w:rsidP="007F0DA4">
      <w:pPr>
        <w:pStyle w:val="a3"/>
        <w:ind w:leftChars="0" w:left="440"/>
      </w:pPr>
      <w:r>
        <w:rPr>
          <w:rFonts w:hint="eastAsia"/>
        </w:rPr>
        <w:t>1</w:t>
      </w:r>
      <w:r>
        <w:t xml:space="preserve">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possible to draw a </w:t>
      </w:r>
      <w:hyperlink r:id="rId11" w:tooltip="Straight line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straight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any point to any other point.</w:t>
      </w:r>
    </w:p>
    <w:p w:rsidR="00297542" w:rsidRPr="00297542" w:rsidRDefault="00297542" w:rsidP="007F0DA4">
      <w:pPr>
        <w:pStyle w:val="a3"/>
        <w:ind w:leftChars="0" w:left="440"/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a+b=b+a</m:t>
        </m:r>
      </m:oMath>
    </w:p>
    <w:p w:rsidR="00D24EE5" w:rsidRDefault="00D24EE5" w:rsidP="007F0DA4">
      <w:pPr>
        <w:pStyle w:val="a3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A</w:t>
      </w:r>
      <w:r w:rsidRPr="00072789">
        <w:rPr>
          <w:u w:val="single"/>
        </w:rPr>
        <w:t>xiom 2.</w:t>
      </w:r>
      <w:r>
        <w:t xml:space="preserve"> </w:t>
      </w:r>
      <w:r w:rsidR="006E3BBD">
        <w:rPr>
          <w:rFonts w:hint="eastAsia"/>
        </w:rPr>
        <w:t xml:space="preserve"> E</w:t>
      </w:r>
      <w:r>
        <w:t xml:space="preserve">ach event A in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A, </m:t>
        </m:r>
      </m:oMath>
      <w:r>
        <w:rPr>
          <w:rFonts w:hint="eastAsia"/>
        </w:rPr>
        <w:t>t</w:t>
      </w:r>
      <w:r>
        <w:t>here can be assigned a nonnegative number P(A) such that</w:t>
      </w:r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≥0,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 ∩B = ∅ 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:rsidR="00D24EE5" w:rsidRDefault="00D24EE5" w:rsidP="007F0DA4">
      <w:pPr>
        <w:pStyle w:val="a3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1.9.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=1-P(A)</m:t>
        </m:r>
      </m:oMath>
    </w:p>
    <w:p w:rsidR="00297542" w:rsidRDefault="00297542" w:rsidP="007F0DA4">
      <w:pPr>
        <w:ind w:firstLineChars="850" w:firstLine="1700"/>
      </w:pPr>
      <w:r>
        <w:rPr>
          <w:rFonts w:hint="eastAsia"/>
        </w:rPr>
        <w:t>P</w:t>
      </w:r>
      <w:r>
        <w:t>roof:</w:t>
      </w:r>
    </w:p>
    <w:p w:rsidR="00297542" w:rsidRPr="00072789" w:rsidRDefault="00297542" w:rsidP="00297542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=∅ </m:t>
          </m:r>
        </m:oMath>
      </m:oMathPara>
    </w:p>
    <w:p w:rsidR="00297542" w:rsidRDefault="00072789" w:rsidP="00072789">
      <w:pPr>
        <w:pStyle w:val="a3"/>
        <w:ind w:leftChars="0" w:left="2280"/>
      </w:pPr>
      <w:r>
        <w:t xml:space="preserve">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>.QED</w:t>
      </w:r>
    </w:p>
    <w:p w:rsidR="00D24EE5" w:rsidRDefault="00D24EE5" w:rsidP="007F0DA4">
      <w:pPr>
        <w:pStyle w:val="a3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1.10</w:t>
      </w:r>
      <w:r>
        <w:t xml:space="preserve">. If A and B are two arbitrary events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then</w:t>
      </w:r>
    </w:p>
    <w:p w:rsidR="00D24EE5" w:rsidRPr="00072789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072789" w:rsidRDefault="00072789" w:rsidP="007F0DA4">
      <w:pPr>
        <w:ind w:firstLineChars="800" w:firstLine="1600"/>
      </w:pPr>
      <w:r>
        <w:t>Proof: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A∪B=A∪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H</w:t>
      </w:r>
      <w:r>
        <w:t>ence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A</w:t>
      </w:r>
      <w:r>
        <w:t>nd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  <m:r>
          <w:rPr>
            <w:rFonts w:ascii="Cambria Math" w:hAnsi="Cambria Math"/>
          </w:rPr>
          <m:t>+P(B∩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72789" w:rsidRDefault="00072789" w:rsidP="00072789">
      <w:pPr>
        <w:pStyle w:val="a3"/>
        <w:ind w:leftChars="0" w:left="2280"/>
      </w:pPr>
      <w:r>
        <w:lastRenderedPageBreak/>
        <w:t>Hence,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72789" w:rsidRDefault="00072789" w:rsidP="00072789">
      <w:pPr>
        <w:pStyle w:val="a3"/>
        <w:ind w:leftChars="0" w:left="2280"/>
      </w:pPr>
      <w:r>
        <w:t>which gives to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5A0ED5" w:rsidRDefault="00D24EE5" w:rsidP="005A0ED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Algebra</w:t>
      </w:r>
      <w:r w:rsidR="00D40697">
        <w:rPr>
          <w:rFonts w:hint="eastAsia"/>
        </w:rPr>
        <w:t>s</w:t>
      </w:r>
      <w:r>
        <w:t xml:space="preserve"> of Set</w:t>
      </w:r>
      <w:r w:rsidR="00EF1028">
        <w:t>s and Pro</w:t>
      </w:r>
      <w:r w:rsidR="00EF1028">
        <w:rPr>
          <w:rFonts w:hint="eastAsia"/>
        </w:rPr>
        <w:t xml:space="preserve">bability </w:t>
      </w:r>
      <w:r>
        <w:t>Space</w:t>
      </w:r>
    </w:p>
    <w:p w:rsidR="00D40697" w:rsidRDefault="00D40697" w:rsidP="00D40697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measurable</w:t>
      </w:r>
    </w:p>
    <w:p w:rsidR="005D4669" w:rsidRDefault="00EF1028" w:rsidP="005D46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If the number</w:t>
      </w:r>
      <w:r w:rsidR="005D4669">
        <w:t xml:space="preserve"> of events is </w:t>
      </w:r>
      <w:r w:rsidR="005D4669" w:rsidRPr="007F44D7">
        <w:rPr>
          <w:b/>
          <w:bCs/>
        </w:rPr>
        <w:t>infinite</w:t>
      </w:r>
      <w:r w:rsidR="005D4669">
        <w:t>, then something is weird…</w:t>
      </w:r>
      <w:r w:rsidR="00D40697">
        <w:t>later or you may see math</w:t>
      </w:r>
      <w:r w:rsidR="00D40697">
        <w:rPr>
          <w:rFonts w:hint="eastAsia"/>
        </w:rPr>
        <w:t>ematic</w:t>
      </w:r>
      <w:r w:rsidR="007F44D7">
        <w:t xml:space="preserve"> </w:t>
      </w:r>
      <w:r w:rsidR="00D40697">
        <w:rPr>
          <w:rFonts w:hint="eastAsia"/>
        </w:rPr>
        <w:t>t</w:t>
      </w:r>
      <w:r w:rsidR="007F44D7">
        <w:t>extbook for the measurable theory. It is to spend too much energy to learn…!! But should be accounted for….In this course just to see a glimpse of the measure theory….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>order to define the probability we need the following questions be considered.</w:t>
      </w:r>
    </w:p>
    <w:p w:rsidR="00A0216F" w:rsidRDefault="00A0216F" w:rsidP="00A0216F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proofErr w:type="gramStart"/>
      <w:r>
        <w:t>given</w:t>
      </w:r>
      <w:proofErr w:type="gramEnd"/>
      <w:r>
        <w:t xml:space="preserve"> a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as, interval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</w:t>
      </w:r>
      <w:r w:rsidR="00D40697">
        <w:rPr>
          <w:rFonts w:hint="eastAsia"/>
        </w:rPr>
        <w:t xml:space="preserve"> the experiment is to pick up a number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40697">
        <w:rPr>
          <w:rFonts w:hint="eastAsia"/>
        </w:rPr>
        <w:t xml:space="preserve">. As you know in real number it is decomposed of rational and irrational number, </w:t>
      </w:r>
      <w:proofErr w:type="gramStart"/>
      <w:r w:rsidR="00D40697">
        <w:rPr>
          <w:rFonts w:hint="eastAsia"/>
        </w:rPr>
        <w:t>Let</w:t>
      </w:r>
      <w:proofErr w:type="gramEnd"/>
      <w:r w:rsidR="00D40697">
        <w:rPr>
          <w:rFonts w:hint="eastAsia"/>
        </w:rPr>
        <w:t xml:space="preserve"> define</w:t>
      </w:r>
    </w:p>
    <w:p w:rsidR="00D40697" w:rsidRPr="00D40697" w:rsidRDefault="00D40697" w:rsidP="00A0216F">
      <w:pPr>
        <w:pStyle w:val="a3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ω:rational  number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I={ω:irrational number}</m:t>
          </m:r>
        </m:oMath>
      </m:oMathPara>
    </w:p>
    <w:p w:rsidR="00D40697" w:rsidRDefault="00D40697" w:rsidP="00D40697">
      <w:pPr>
        <w:rPr>
          <w:rFonts w:hint="eastAsia"/>
        </w:rPr>
      </w:pPr>
      <w:r>
        <w:rPr>
          <w:rFonts w:hint="eastAsia"/>
        </w:rPr>
        <w:t xml:space="preserve">               Then </w:t>
      </w:r>
    </w:p>
    <w:p w:rsidR="00D40697" w:rsidRDefault="00D40697" w:rsidP="00D40697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or any sample point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D40697" w:rsidRDefault="00D40697" w:rsidP="00D40697">
      <w:pPr>
        <w:pStyle w:val="a3"/>
        <w:ind w:leftChars="0" w:left="204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ω∈R -→ω∉I </m:t>
        </m:r>
      </m:oMath>
      <w:r>
        <w:rPr>
          <w:rFonts w:hint="eastAsia"/>
        </w:rPr>
        <w:t xml:space="preserve"> , and </w:t>
      </w:r>
      <m:oMath>
        <m:r>
          <m:rPr>
            <m:sty m:val="p"/>
          </m:rPr>
          <w:rPr>
            <w:rFonts w:ascii="Cambria Math" w:hAnsi="Cambria Math"/>
          </w:rPr>
          <m:t xml:space="preserve">ω∈I -→ω </m:t>
        </m:r>
        <m:r>
          <m:rPr>
            <m:lit/>
            <m:sty m:val="p"/>
          </m:rP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D40697" w:rsidRDefault="00D40697" w:rsidP="00D40697">
      <w:pPr>
        <w:pStyle w:val="a3"/>
        <w:numPr>
          <w:ilvl w:val="0"/>
          <w:numId w:val="25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R∩I =∅</m:t>
        </m:r>
      </m:oMath>
    </w:p>
    <w:p w:rsidR="00D40697" w:rsidRPr="00D40697" w:rsidRDefault="00D40697" w:rsidP="00D40697">
      <w:pPr>
        <w:rPr>
          <w:rFonts w:hint="eastAsia"/>
        </w:rPr>
      </w:pPr>
      <w:r>
        <w:rPr>
          <w:rFonts w:hint="eastAsia"/>
        </w:rPr>
        <w:t xml:space="preserve">          Now there are basic questions </w:t>
      </w:r>
    </w:p>
    <w:p w:rsidR="00A0216F" w:rsidRDefault="00A0216F" w:rsidP="00A0216F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t>How many</w:t>
      </w:r>
      <w:r w:rsidR="00F02987">
        <w:rPr>
          <w:rFonts w:hint="eastAsia"/>
        </w:rPr>
        <w:t xml:space="preserve"> sample points in R, i.e., how many rational number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7D6E60" w:rsidRDefault="00F02987" w:rsidP="00F02987">
      <w:pPr>
        <w:pStyle w:val="a3"/>
        <w:ind w:leftChars="0" w:left="2040"/>
        <w:rPr>
          <w:rFonts w:hint="eastAsia"/>
        </w:rPr>
      </w:pPr>
      <w:r>
        <w:t>I</w:t>
      </w:r>
      <w:r>
        <w:rPr>
          <w:rFonts w:hint="eastAsia"/>
        </w:rPr>
        <w:t>n theoretically, it is infinite.</w:t>
      </w:r>
      <w:r w:rsidR="007D6E60">
        <w:rPr>
          <w:rFonts w:hint="eastAsia"/>
        </w:rPr>
        <w:t xml:space="preserve"> Why?</w:t>
      </w:r>
    </w:p>
    <w:p w:rsidR="007D6E60" w:rsidRDefault="007D6E60" w:rsidP="00F02987">
      <w:pPr>
        <w:pStyle w:val="a3"/>
        <w:ind w:leftChars="0" w:left="2040"/>
        <w:rPr>
          <w:rFonts w:hint="eastAsia"/>
        </w:rPr>
      </w:pPr>
      <w:r>
        <w:t>C</w:t>
      </w:r>
      <w:r>
        <w:rPr>
          <w:rFonts w:hint="eastAsia"/>
        </w:rPr>
        <w:t xml:space="preserve">onsider a series of rational number as </w:t>
      </w:r>
    </w:p>
    <w:p w:rsidR="007D6E60" w:rsidRPr="007D6E60" w:rsidRDefault="007D6E60" w:rsidP="00F02987">
      <w:pPr>
        <w:pStyle w:val="a3"/>
        <w:ind w:leftChars="0" w:left="20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,………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F02987" w:rsidRPr="007D6E60" w:rsidRDefault="007D6E60" w:rsidP="00F02987">
      <w:pPr>
        <w:pStyle w:val="a3"/>
        <w:ind w:leftChars="0" w:left="2040"/>
        <w:rPr>
          <w:rFonts w:hint="eastAsia"/>
        </w:rPr>
      </w:pPr>
      <w:r>
        <w:rPr>
          <w:rFonts w:hint="eastAsia"/>
        </w:rPr>
        <w:t xml:space="preserve">This set </w:t>
      </w:r>
      <w:proofErr w:type="gramStart"/>
      <w:r>
        <w:rPr>
          <w:rFonts w:hint="eastAsia"/>
        </w:rP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⊂R</m:t>
        </m:r>
      </m:oMath>
      <w:r>
        <w:rPr>
          <w:rFonts w:hint="eastAsia"/>
        </w:rPr>
        <w:t xml:space="preserve"> .  How many points </w:t>
      </w:r>
      <w:proofErr w:type="gramStart"/>
      <w:r>
        <w:rPr>
          <w:rFonts w:hint="eastAsia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? It is infinite. OK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Now how many irrational numbers </w:t>
      </w:r>
      <w:proofErr w:type="gramStart"/>
      <w:r>
        <w:rPr>
          <w:rFonts w:hint="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 xml:space="preserve">. It is infinite. </w:t>
      </w:r>
      <w:r w:rsidR="00F02987">
        <w:rPr>
          <w:rFonts w:hint="eastAsia"/>
        </w:rPr>
        <w:t xml:space="preserve"> Why? G</w:t>
      </w:r>
      <w:r w:rsidR="00F02987">
        <w:rPr>
          <w:rFonts w:hint="eastAsia"/>
        </w:rPr>
        <w:t xml:space="preserve">iven a rational </w:t>
      </w:r>
      <w:proofErr w:type="gramStart"/>
      <w:r w:rsidR="00F02987">
        <w:rPr>
          <w:rFonts w:hint="eastAsia"/>
        </w:rPr>
        <w:t xml:space="preserve">number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∈ R </m:t>
        </m:r>
      </m:oMath>
      <w:r w:rsidR="00F02987">
        <w:rPr>
          <w:rFonts w:hint="eastAsia"/>
        </w:rPr>
        <w:t xml:space="preserve">, then for any irrational number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I </m:t>
        </m:r>
      </m:oMath>
      <w:r w:rsidR="00F02987">
        <w:rPr>
          <w:rFonts w:hint="eastAsia"/>
        </w:rPr>
        <w:t xml:space="preserve">, </w:t>
      </w:r>
    </w:p>
    <w:p w:rsidR="00F02987" w:rsidRDefault="00F02987" w:rsidP="00F02987">
      <w:pPr>
        <w:pStyle w:val="a3"/>
        <w:ind w:leftChars="0" w:left="2040" w:firstLineChars="350" w:firstLine="7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x=a+b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with the constraint as x 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an irrational number.</w:t>
      </w:r>
    </w:p>
    <w:p w:rsidR="00F02987" w:rsidRPr="00A0216F" w:rsidRDefault="00F02987" w:rsidP="007D6E60">
      <w:pPr>
        <w:ind w:left="2000" w:hangingChars="1000" w:hanging="2000"/>
      </w:pPr>
      <w:r>
        <w:rPr>
          <w:rFonts w:hint="eastAsia"/>
        </w:rPr>
        <w:lastRenderedPageBreak/>
        <w:t xml:space="preserve">                    </w:t>
      </w:r>
      <w:proofErr w:type="gramStart"/>
      <w:r w:rsidR="007D6E60">
        <w:rPr>
          <w:rFonts w:hint="eastAsia"/>
        </w:rPr>
        <w:t>w</w:t>
      </w:r>
      <w:r>
        <w:rPr>
          <w:rFonts w:hint="eastAsia"/>
        </w:rPr>
        <w:t>hich</w:t>
      </w:r>
      <w:proofErr w:type="gramEnd"/>
      <w:r>
        <w:rPr>
          <w:rFonts w:hint="eastAsia"/>
        </w:rPr>
        <w:t xml:space="preserve"> implies the number of irra</w:t>
      </w:r>
      <w:r w:rsidR="007D6E60">
        <w:rPr>
          <w:rFonts w:hint="eastAsia"/>
        </w:rPr>
        <w:t xml:space="preserve">tional numbers is infinite due to the fact of the infinite of the rational number </w:t>
      </w:r>
    </w:p>
    <w:p w:rsidR="00F02987" w:rsidRDefault="00F02987" w:rsidP="00F02987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Basically how many sample points </w:t>
      </w:r>
      <w:proofErr w:type="gramStart"/>
      <w:r>
        <w:rPr>
          <w:rFonts w:hint="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? So in theoretically it is infinite. OK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F02987" w:rsidRDefault="00F02987" w:rsidP="00A0216F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 the previous chapter , it may be defined</w:t>
      </w:r>
    </w:p>
    <w:p w:rsidR="00F02987" w:rsidRDefault="00F02987" w:rsidP="00F02987">
      <w:pPr>
        <w:pStyle w:val="a3"/>
        <w:ind w:leftChars="0" w:left="20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0216F" w:rsidRDefault="00F02987" w:rsidP="00F02987">
      <w:pPr>
        <w:pStyle w:val="a3"/>
        <w:ind w:leftChars="0" w:left="2040"/>
        <w:rPr>
          <w:rFonts w:hint="eastAsia"/>
        </w:rPr>
      </w:pPr>
      <w:r>
        <w:rPr>
          <w:rFonts w:hint="eastAsia"/>
        </w:rPr>
        <w:t xml:space="preserve">Now </w:t>
      </w:r>
      <w:proofErr w:type="gramStart"/>
      <w:r w:rsidR="007D6E60">
        <w:rPr>
          <w:rFonts w:hint="eastAsia"/>
        </w:rPr>
        <w:t>You</w:t>
      </w:r>
      <w:proofErr w:type="gramEnd"/>
      <w:r w:rsidR="007D6E60">
        <w:rPr>
          <w:rFonts w:hint="eastAsia"/>
        </w:rPr>
        <w:t xml:space="preserve"> may define </w:t>
      </w:r>
      <w:r w:rsidR="003A4E2A">
        <w:rPr>
          <w:rFonts w:hint="eastAsia"/>
        </w:rPr>
        <w:t xml:space="preserve">a </w:t>
      </w:r>
      <w:r w:rsidR="003A4E2A">
        <w:t>probability</w:t>
      </w:r>
      <w:r w:rsidR="003A4E2A">
        <w:rPr>
          <w:rFonts w:hint="eastAsia"/>
        </w:rPr>
        <w:t xml:space="preserve"> which is an interval as </w:t>
      </w:r>
    </w:p>
    <w:p w:rsidR="007D6E60" w:rsidRPr="007D6E60" w:rsidRDefault="007D6E60" w:rsidP="00F02987">
      <w:pPr>
        <w:pStyle w:val="a3"/>
        <w:ind w:leftChars="0" w:left="20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x:0&lt;x≤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6E60" w:rsidRDefault="007D6E60" w:rsidP="00F02987">
      <w:pPr>
        <w:pStyle w:val="a3"/>
        <w:ind w:leftChars="0" w:left="2040"/>
        <w:rPr>
          <w:rFonts w:hint="eastAsia"/>
        </w:rPr>
      </w:pPr>
      <w:r>
        <w:rPr>
          <w:rFonts w:hint="eastAsia"/>
        </w:rPr>
        <w:t xml:space="preserve">Now </w:t>
      </w:r>
      <w:r>
        <w:t xml:space="preserve">it possible to define the </w:t>
      </w:r>
      <w:proofErr w:type="gramStart"/>
      <w:r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 or P{I}</m:t>
        </m:r>
      </m:oMath>
      <w:r w:rsidR="003A4E2A">
        <w:rPr>
          <w:rFonts w:hint="eastAsia"/>
        </w:rPr>
        <w:t>?</w:t>
      </w:r>
    </w:p>
    <w:p w:rsidR="003A4E2A" w:rsidRDefault="003A4E2A" w:rsidP="00F02987">
      <w:pPr>
        <w:pStyle w:val="a3"/>
        <w:ind w:leftChars="0" w:left="2040"/>
        <w:rPr>
          <w:rFonts w:hint="eastAsia"/>
        </w:rPr>
      </w:pPr>
      <w:r>
        <w:rPr>
          <w:rFonts w:hint="eastAsia"/>
        </w:rPr>
        <w:t xml:space="preserve">In measure theory, </w:t>
      </w:r>
    </w:p>
    <w:p w:rsidR="003A4E2A" w:rsidRPr="003A4E2A" w:rsidRDefault="003A4E2A" w:rsidP="00F02987">
      <w:pPr>
        <w:pStyle w:val="a3"/>
        <w:ind w:leftChars="0" w:left="20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 , but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3A4E2A" w:rsidRDefault="003A4E2A" w:rsidP="003A4E2A">
      <w:pPr>
        <w:rPr>
          <w:rFonts w:hint="eastAsia"/>
        </w:rPr>
      </w:pPr>
      <w:r>
        <w:rPr>
          <w:rFonts w:hint="eastAsia"/>
        </w:rPr>
        <w:t xml:space="preserve">                   It means given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interval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If you pick up any number in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</w:p>
    <w:p w:rsidR="003A4E2A" w:rsidRPr="003A4E2A" w:rsidRDefault="003A4E2A" w:rsidP="003A4E2A">
      <w:pPr>
        <w:ind w:firstLineChars="950" w:firstLine="1900"/>
        <w:rPr>
          <w:rFonts w:hint="eastAsia"/>
        </w:rPr>
      </w:pPr>
      <w:r>
        <w:t>T</w:t>
      </w:r>
      <w:r>
        <w:rPr>
          <w:rFonts w:hint="eastAsia"/>
        </w:rPr>
        <w:t>he number may be irrational number in probability 1. Do you agree this fact?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All these questions in answered in “Measure Theory”, “Number Theory”, or, in “Real analysis</w:t>
      </w:r>
      <w:proofErr w:type="gramStart"/>
      <w:r>
        <w:t>” .</w:t>
      </w:r>
      <w:proofErr w:type="gramEnd"/>
    </w:p>
    <w:p w:rsidR="007F44D7" w:rsidRDefault="00A0216F" w:rsidP="005D4669">
      <w:pPr>
        <w:pStyle w:val="a3"/>
        <w:numPr>
          <w:ilvl w:val="0"/>
          <w:numId w:val="17"/>
        </w:numPr>
        <w:ind w:leftChars="0"/>
      </w:pPr>
      <w:r>
        <w:t xml:space="preserve">We should learn “Measure Theory”, </w:t>
      </w:r>
      <w:r w:rsidR="001F722A">
        <w:t xml:space="preserve">to study the </w:t>
      </w:r>
      <w:r w:rsidR="007F44D7">
        <w:t>probability.</w:t>
      </w:r>
      <w:r w:rsidR="001F722A">
        <w:t xml:space="preserve"> But as YOU </w:t>
      </w:r>
      <w:proofErr w:type="gramStart"/>
      <w:r w:rsidR="001F722A">
        <w:t>EXPECT ,</w:t>
      </w:r>
      <w:proofErr w:type="gramEnd"/>
      <w:r w:rsidR="001F722A">
        <w:t xml:space="preserve"> let us just have a glimpse of all. </w:t>
      </w:r>
      <w:r w:rsidR="001F722A" w:rsidRPr="001F722A">
        <w:rPr>
          <w:b/>
          <w:bCs/>
          <w:color w:val="FF0000"/>
        </w:rPr>
        <w:t>WE DO NOT NEED SPEND LOTS OF ENERGY</w:t>
      </w:r>
      <w:r w:rsidR="001F722A">
        <w:rPr>
          <w:b/>
          <w:bCs/>
          <w:color w:val="FF0000"/>
        </w:rPr>
        <w:t xml:space="preserve">. </w:t>
      </w:r>
    </w:p>
    <w:p w:rsidR="007F44D7" w:rsidRDefault="003A4E2A" w:rsidP="007F44D7">
      <w:pPr>
        <w:pStyle w:val="a3"/>
        <w:ind w:leftChars="0" w:left="1480"/>
      </w:pPr>
      <w:r>
        <w:rPr>
          <w:rFonts w:hint="eastAsia"/>
        </w:rPr>
        <w:t xml:space="preserve">                                                        </w:t>
      </w:r>
      <w:r w:rsidR="00E05833">
        <w:rPr>
          <w:rFonts w:hint="eastAsia"/>
        </w:rPr>
        <w:t xml:space="preserve">       </w:t>
      </w:r>
      <w:r w:rsidR="006E7C49">
        <w:rPr>
          <w:rFonts w:hint="eastAsia"/>
        </w:rPr>
        <w:t xml:space="preserve">   </w:t>
      </w:r>
      <w:r>
        <w:rPr>
          <w:rFonts w:hint="eastAsia"/>
        </w:rPr>
        <w:t xml:space="preserve">      %%%</w:t>
      </w:r>
    </w:p>
    <w:p w:rsidR="00D24EE5" w:rsidRDefault="00D24EE5" w:rsidP="00D24EE5">
      <w:pPr>
        <w:pStyle w:val="a3"/>
        <w:ind w:leftChars="0" w:left="1120"/>
      </w:pPr>
      <w:r w:rsidRPr="007F44D7">
        <w:rPr>
          <w:u w:val="single"/>
        </w:rPr>
        <w:t>Def.1.12</w:t>
      </w:r>
      <w:r>
        <w:t>. An algebra</w:t>
      </w:r>
      <w:proofErr w:type="gramStart"/>
      <w:r>
        <w:t xml:space="preserve">, </w:t>
      </w:r>
      <w:proofErr w:type="gramEnd"/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t>is a set of sets such that the following hold:</w:t>
      </w:r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(A ∪B)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185286" w:rsidRDefault="00185286" w:rsidP="00185286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Example</w:t>
      </w:r>
      <w:r w:rsidR="003A4E2A">
        <w:rPr>
          <w:rFonts w:hint="eastAsia"/>
        </w:rPr>
        <w:t xml:space="preserve"> (similar to Example 1.14) </w:t>
      </w:r>
    </w:p>
    <w:p w:rsidR="003A4E2A" w:rsidRPr="00E05833" w:rsidRDefault="00E05833" w:rsidP="003A4E2A">
      <w:pPr>
        <w:pStyle w:val="a3"/>
        <w:ind w:leftChars="0" w:left="2280"/>
        <w:rPr>
          <w:rFonts w:hint="eastAsia"/>
        </w:rPr>
      </w:pPr>
      <w:r>
        <w:rPr>
          <w:rFonts w:hint="eastAsia"/>
        </w:rPr>
        <w:t xml:space="preserve">Consider </w:t>
      </w:r>
    </w:p>
    <w:p w:rsidR="00185286" w:rsidRDefault="00185286" w:rsidP="00185286">
      <w:pPr>
        <w:pStyle w:val="a3"/>
        <w:ind w:leftChars="0" w:left="2280"/>
      </w:pPr>
      <w:r>
        <w:t>-</w:t>
      </w:r>
      <w:r w:rsidR="00E0583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 w:rsidR="00E05833">
        <w:rPr>
          <w:rFonts w:hint="eastAsia"/>
        </w:rPr>
        <w:t>, then</w:t>
      </w:r>
      <w: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s an algebra</w:t>
      </w:r>
    </w:p>
    <w:p w:rsidR="00185286" w:rsidRDefault="00E05833" w:rsidP="00E05833">
      <w:pPr>
        <w:pStyle w:val="a3"/>
        <w:ind w:leftChars="0" w:left="2280" w:firstLineChars="100" w:firstLine="200"/>
      </w:pPr>
      <w:r>
        <w:t>B</w:t>
      </w:r>
      <w:r>
        <w:rPr>
          <w:rFonts w:hint="eastAsia"/>
        </w:rPr>
        <w:t xml:space="preserve">ut </w:t>
      </w:r>
      <w:r w:rsidR="00185286"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 w:rsidR="00185286">
        <w:rPr>
          <w:rFonts w:hint="eastAsia"/>
        </w:rPr>
        <w:t xml:space="preserve"> </w:t>
      </w:r>
      <w:r w:rsidR="00185286">
        <w:t xml:space="preserve">is not </w:t>
      </w:r>
      <w:proofErr w:type="gramStart"/>
      <w:r w:rsidR="00185286">
        <w:t>an algebra</w:t>
      </w:r>
      <w:proofErr w:type="gramEnd"/>
      <w:r w:rsidR="00185286">
        <w:t xml:space="preserve">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  <m:r>
              <w:rPr>
                <w:rFonts w:ascii="Cambria Math" w:hAnsi="Cambria Math"/>
              </w:rPr>
              <m:t xml:space="preserve">,3 </m:t>
            </m:r>
          </m:e>
        </m:d>
      </m:oMath>
      <w:r w:rsidR="00E05833">
        <w:rPr>
          <w:rFonts w:hint="eastAsia"/>
        </w:rPr>
        <w:t xml:space="preserve"> </w:t>
      </w:r>
      <w:proofErr w:type="gramStart"/>
      <w:r w:rsidR="00E05833">
        <w:rPr>
          <w:rFonts w:hint="eastAsia"/>
        </w:rPr>
        <w:t>then</w:t>
      </w:r>
      <w:proofErr w:type="gramEnd"/>
      <w:r w:rsidR="00E05833">
        <w:rPr>
          <w:rFonts w:hint="eastAsia"/>
        </w:rPr>
        <w:t xml:space="preserve"> 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>is not an algebra since</w:t>
      </w:r>
      <w:r w:rsidR="00E05833">
        <w:rPr>
          <w:rFonts w:hint="eastAsia"/>
        </w:rPr>
        <w:t xml:space="preserve"> </w:t>
      </w:r>
    </w:p>
    <w:p w:rsidR="00E05833" w:rsidRPr="00E05833" w:rsidRDefault="00185286" w:rsidP="00E05833">
      <w:pPr>
        <w:pStyle w:val="a3"/>
        <w:ind w:leftChars="0" w:left="2280" w:firstLineChars="600" w:firstLine="120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E05833" w:rsidRDefault="00E05833" w:rsidP="00E05833">
      <w:pPr>
        <w:rPr>
          <w:rFonts w:hint="eastAsia"/>
        </w:rPr>
      </w:pPr>
      <w:r>
        <w:rPr>
          <w:rFonts w:hint="eastAsia"/>
        </w:rPr>
        <w:lastRenderedPageBreak/>
        <w:t>%%% Kim</w:t>
      </w:r>
      <w:r>
        <w:t>’</w:t>
      </w:r>
      <w:r>
        <w:rPr>
          <w:rFonts w:hint="eastAsia"/>
        </w:rPr>
        <w:t>s comment</w:t>
      </w:r>
    </w:p>
    <w:p w:rsidR="006E7C49" w:rsidRDefault="006E7C49" w:rsidP="00E05833">
      <w:pPr>
        <w:rPr>
          <w:rFonts w:hint="eastAsia"/>
        </w:rPr>
      </w:pPr>
      <w:r>
        <w:rPr>
          <w:rFonts w:hint="eastAsia"/>
        </w:rPr>
        <w:t xml:space="preserve"> Given a sample </w:t>
      </w:r>
      <w:proofErr w:type="gramStart"/>
      <w:r>
        <w:rPr>
          <w:rFonts w:hint="eastAsia"/>
        </w:rPr>
        <w:t xml:space="preserve">space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, there are several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.Consider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eastAsia"/>
        </w:rPr>
        <w:t>,</w:t>
      </w:r>
      <w:r>
        <w:rPr>
          <w:rFonts w:hint="eastAsia"/>
        </w:rPr>
        <w:t xml:space="preserve"> then 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</m:t>
            </m:r>
          </m:e>
        </m:d>
      </m:oMath>
      <w:r>
        <w:rPr>
          <w:rFonts w:hint="eastAsia"/>
        </w:rPr>
        <w:t xml:space="preserve">  is an algebra. 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</m:t>
            </m:r>
          </m:e>
        </m:d>
      </m:oMath>
      <w:r>
        <w:rPr>
          <w:rFonts w:hint="eastAsia"/>
        </w:rPr>
        <w:t xml:space="preserve"> is also </w:t>
      </w:r>
      <w:proofErr w:type="gramStart"/>
      <w:r>
        <w:rPr>
          <w:rFonts w:hint="eastAsia"/>
        </w:rPr>
        <w:t>an algebra</w:t>
      </w:r>
      <w:proofErr w:type="gramEnd"/>
      <w:r>
        <w:rPr>
          <w:rFonts w:hint="eastAsia"/>
        </w:rPr>
        <w:t xml:space="preserve">. </w:t>
      </w:r>
    </w:p>
    <w:p w:rsidR="006E7C49" w:rsidRPr="006E7C49" w:rsidRDefault="006E7C49" w:rsidP="00E05833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%%%</w:t>
      </w:r>
    </w:p>
    <w:p w:rsidR="00D24EE5" w:rsidRDefault="00D24EE5" w:rsidP="00D24EE5">
      <w:pPr>
        <w:ind w:left="1120"/>
      </w:pPr>
      <w:r w:rsidRPr="00185286">
        <w:rPr>
          <w:rFonts w:hint="eastAsia"/>
          <w:u w:val="single"/>
        </w:rPr>
        <w:t>P</w:t>
      </w:r>
      <w:r w:rsidRPr="00185286">
        <w:rPr>
          <w:u w:val="single"/>
        </w:rPr>
        <w:t>rop. 1.13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 algebra. then</m:t>
        </m:r>
      </m:oMath>
    </w:p>
    <w:p w:rsidR="00D24EE5" w:rsidRDefault="00D24EE5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∩B 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D24EE5" w:rsidRDefault="00C60987" w:rsidP="00D24EE5">
      <w:pPr>
        <w:pStyle w:val="a3"/>
        <w:numPr>
          <w:ilvl w:val="0"/>
          <w:numId w:val="6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∈A</m:t>
        </m:r>
      </m:oMath>
      <w:r w:rsidR="00D24EE5">
        <w:t xml:space="preserve"> </w:t>
      </w:r>
    </w:p>
    <w:p w:rsidR="00D24EE5" w:rsidRDefault="00035852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Ω ∈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∅ ∈A </m:t>
        </m:r>
      </m:oMath>
    </w:p>
    <w:p w:rsidR="001F722A" w:rsidRDefault="001F722A" w:rsidP="001F722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1F722A" w:rsidRDefault="001F722A" w:rsidP="004E10F4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is an alge</w:t>
      </w:r>
      <w:r w:rsidR="004E10F4">
        <w:t>b</w:t>
      </w:r>
      <w:r>
        <w:t>r</w:t>
      </w:r>
      <w:r w:rsidR="004E10F4">
        <w:t xml:space="preserve">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In addition,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4E10F4">
        <w:rPr>
          <w:rFonts w:hint="eastAsia"/>
        </w:rPr>
        <w:t>,</w:t>
      </w:r>
      <w:r w:rsidR="004E10F4">
        <w:t xml:space="preserve"> implies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4E10F4" w:rsidRPr="004E10F4" w:rsidRDefault="004E10F4" w:rsidP="004E10F4">
      <w:pPr>
        <w:pStyle w:val="a3"/>
        <w:numPr>
          <w:ilvl w:val="0"/>
          <w:numId w:val="26"/>
        </w:numPr>
        <w:ind w:leftChars="0"/>
      </w:pPr>
      <w:r>
        <w:t xml:space="preserve">By definition </w:t>
      </w:r>
      <m:oMath>
        <m:r>
          <w:rPr>
            <w:rFonts w:ascii="Cambria Math" w:hAnsi="Cambria Math"/>
          </w:rPr>
          <m:t>A-B=A∩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4E10F4" w:rsidRDefault="004E10F4" w:rsidP="004E10F4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 xml:space="preserve"> </w:t>
      </w:r>
      <w:r>
        <w:t>.QED</w:t>
      </w:r>
    </w:p>
    <w:p w:rsidR="004E10F4" w:rsidRPr="004E10F4" w:rsidRDefault="004E10F4" w:rsidP="004E10F4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      </w:t>
      </w:r>
      <w:r w:rsidRPr="004E10F4">
        <w:rPr>
          <w:u w:val="single"/>
        </w:rPr>
        <w:t>Exam 1.14 / 1.15 / Remark 1.16</w:t>
      </w:r>
      <w:r w:rsidR="006E7C49">
        <w:rPr>
          <w:rFonts w:hint="eastAsia"/>
          <w:u w:val="single"/>
        </w:rPr>
        <w:t xml:space="preserve"> (page 25)</w:t>
      </w:r>
    </w:p>
    <w:p w:rsidR="00035852" w:rsidRDefault="00035852" w:rsidP="00035852">
      <w:pPr>
        <w:ind w:left="1120"/>
      </w:pPr>
      <w:proofErr w:type="gramStart"/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1.17.</w:t>
      </w:r>
      <w:proofErr w:type="gramEnd"/>
      <w:r>
        <w:t xml:space="preserve"> A class of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</w:t>
      </w:r>
      <w:proofErr w:type="gramStart"/>
      <w:r>
        <w:t xml:space="preserve">a </w:t>
      </w:r>
      <w:proofErr w:type="gramEnd"/>
      <m:oMath>
        <m:r>
          <m:rPr>
            <m:sty m:val="b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>,</w:t>
      </w:r>
      <w:r>
        <w:t xml:space="preserve"> denoted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035852">
        <w:t xml:space="preserve">if it is an algebra and if </w:t>
      </w:r>
      <w:r>
        <w:t>it is also closed under countable unions, i.e.,</w:t>
      </w:r>
    </w:p>
    <w:p w:rsidR="00035852" w:rsidRPr="00035852" w:rsidRDefault="00C60987" w:rsidP="00035852">
      <w:pPr>
        <w:ind w:left="112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A</m:t>
          </m:r>
        </m:oMath>
      </m:oMathPara>
    </w:p>
    <w:p w:rsidR="00035852" w:rsidRDefault="00035852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A</w:t>
      </w:r>
      <w:r w:rsidRPr="004E10F4">
        <w:rPr>
          <w:u w:val="single"/>
        </w:rPr>
        <w:t>xiom 3.</w:t>
      </w:r>
      <w:r>
        <w:t xml:space="preserve"> </w:t>
      </w:r>
      <w:proofErr w:type="gramStart"/>
      <w: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 be a sample space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 σ-algebra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o</w:t>
      </w:r>
      <w:r w:rsidRPr="008F2D18">
        <w:t xml:space="preserve">f subsets of </w:t>
      </w:r>
      <m:oMath>
        <m:r>
          <m:rPr>
            <m:sty m:val="p"/>
          </m:rPr>
          <w:rPr>
            <w:rFonts w:ascii="Cambria Math" w:hAnsi="Cambria Math"/>
          </w:rPr>
          <m:t xml:space="preserve">Ω, </m:t>
        </m:r>
      </m:oMath>
      <w:r w:rsidR="004E25B8">
        <w:rPr>
          <w:rFonts w:hint="eastAsia"/>
        </w:rPr>
        <w:t xml:space="preserve"> </w:t>
      </w:r>
      <w:r w:rsidRPr="008F2D18">
        <w:rPr>
          <w:rFonts w:hint="eastAsia"/>
        </w:rPr>
        <w:t>a</w:t>
      </w:r>
      <w:r w:rsidRPr="008F2D18">
        <w:t xml:space="preserve">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8F2D18">
        <w:rPr>
          <w:rFonts w:hint="eastAsia"/>
        </w:rPr>
        <w:t xml:space="preserve"> </w:t>
      </w:r>
      <w:r w:rsidRPr="008F2D18">
        <w:t xml:space="preserve">a probability measure defined on elements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A.</m:t>
        </m:r>
      </m:oMath>
      <w:r w:rsidRPr="008F2D18">
        <w:rPr>
          <w:rFonts w:hint="eastAsia"/>
        </w:rPr>
        <w:t xml:space="preserve"> </w:t>
      </w:r>
      <w:r w:rsidRPr="008F2D18">
        <w:t xml:space="preserve">Then,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∈ A  </m:t>
        </m:r>
        <m: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i</w:t>
      </w:r>
      <w:proofErr w:type="spellStart"/>
      <w:r w:rsidRPr="008F2D18">
        <w:t>s</w:t>
      </w:r>
      <w:proofErr w:type="spellEnd"/>
      <w:r w:rsidRPr="008F2D18">
        <w:t xml:space="preserve"> a countable of disjoint sets,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∅ if i ≠</m:t>
        </m:r>
        <m:r>
          <w:rPr>
            <w:rFonts w:ascii="Cambria Math" w:hAnsi="Cambria Math"/>
          </w:rPr>
          <m:t xml:space="preserve">  j</m:t>
        </m:r>
      </m:oMath>
      <w:r w:rsidRPr="008F2D18">
        <w:rPr>
          <w:rFonts w:hint="eastAsia"/>
        </w:rPr>
        <w:t>,</w:t>
      </w:r>
      <w:r w:rsidRPr="008F2D18">
        <w:t xml:space="preserve"> the probability of the union is found by</w:t>
      </w:r>
    </w:p>
    <w:p w:rsidR="00035852" w:rsidRPr="004E10F4" w:rsidRDefault="00035852" w:rsidP="00035852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∪…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10F4" w:rsidRPr="00035852" w:rsidRDefault="004E10F4" w:rsidP="004E10F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A</w:t>
      </w:r>
      <w:r>
        <w:t xml:space="preserve">xiom 2 is </w:t>
      </w:r>
      <w:proofErr w:type="gramStart"/>
      <w:r>
        <w:t>replace</w:t>
      </w:r>
      <w:proofErr w:type="gramEnd"/>
      <w:r>
        <w:t xml:space="preserve"> to Axiom 3.</w:t>
      </w:r>
    </w:p>
    <w:p w:rsidR="00035852" w:rsidRDefault="008F2D18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1.19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the set containing all possible outcomes of an experiment,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 xml:space="preserve"> </w:t>
      </w:r>
      <w:r>
        <w:t xml:space="preserve">of the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a probability measure on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8F2D18">
        <w:t>then the triple</w:t>
      </w:r>
    </w:p>
    <w:p w:rsidR="008F2D18" w:rsidRDefault="008F2D18" w:rsidP="00035852">
      <w:pPr>
        <w:ind w:left="1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 w:rsidRPr="008F2D18">
        <w:rPr>
          <w:rFonts w:hint="eastAsia"/>
        </w:rPr>
        <w:t xml:space="preserve"> </w:t>
      </w:r>
      <w:r w:rsidRPr="008F2D18">
        <w:t xml:space="preserve">is called a </w:t>
      </w:r>
      <w:r w:rsidRPr="004E10F4">
        <w:rPr>
          <w:b/>
          <w:bCs/>
        </w:rPr>
        <w:t>probability space.</w:t>
      </w:r>
    </w:p>
    <w:p w:rsidR="00BD4C60" w:rsidRDefault="00BD4C60" w:rsidP="00BD4C60">
      <w:pPr>
        <w:pStyle w:val="a3"/>
        <w:numPr>
          <w:ilvl w:val="0"/>
          <w:numId w:val="18"/>
        </w:numPr>
        <w:ind w:leftChars="0"/>
      </w:pPr>
      <w:r>
        <w:t>An example of uncountable operations.</w:t>
      </w:r>
      <w:r w:rsidR="006E7C49">
        <w:rPr>
          <w:rFonts w:hint="eastAsia"/>
        </w:rPr>
        <w:t>(skip but if you like, read it)</w:t>
      </w:r>
    </w:p>
    <w:p w:rsidR="00BD4C60" w:rsidRDefault="00BD4C60" w:rsidP="00BD4C60">
      <w:pPr>
        <w:ind w:left="1600"/>
      </w:pPr>
      <w:r>
        <w:rPr>
          <w:rFonts w:hint="eastAsia"/>
        </w:rPr>
        <w:t>L</w:t>
      </w:r>
      <w:r>
        <w:t xml:space="preserve">et construct of space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:=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</w:t>
      </w:r>
      <w:r>
        <w:t xml:space="preserve">by defining probabilities for intervals as being </w:t>
      </w:r>
      <w:r>
        <w:lastRenderedPageBreak/>
        <w:t xml:space="preserve">the length of the intervals of which points are all equally possible. Define probability of any interval as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=b-a</m:t>
        </m:r>
      </m:oMath>
      <w:r>
        <w:rPr>
          <w:rFonts w:hint="eastAsia"/>
        </w:rPr>
        <w:t>.</w:t>
      </w:r>
    </w:p>
    <w:p w:rsidR="00BD4C60" w:rsidRDefault="00BD4C60" w:rsidP="00BD4C60">
      <w:pPr>
        <w:ind w:left="1600"/>
      </w:pPr>
      <w:r>
        <w:t>For example</w:t>
      </w:r>
      <w:r w:rsidR="00C639B7"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=1-0=1</m:t>
        </m:r>
      </m:oMath>
      <w:r w:rsidR="00C639B7">
        <w:rPr>
          <w:rFonts w:hint="eastAsia"/>
        </w:rPr>
        <w:t>.</w:t>
      </w:r>
    </w:p>
    <w:p w:rsidR="00C639B7" w:rsidRPr="00C639B7" w:rsidRDefault="00C639B7" w:rsidP="00BD4C60">
      <w:pPr>
        <w:ind w:left="1600"/>
        <w:rPr>
          <w:bCs/>
        </w:rPr>
      </w:pPr>
      <w:r>
        <w:rPr>
          <w:rFonts w:hint="eastAsia"/>
        </w:rPr>
        <w:t>L</w:t>
      </w:r>
      <w:r>
        <w:t xml:space="preserve">et define an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 xml:space="preserve">– algebra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 xml:space="preserve"> </w:t>
      </w:r>
      <w:r w:rsidRPr="00C639B7">
        <w:rPr>
          <w:bCs/>
        </w:rPr>
        <w:t>as</w:t>
      </w:r>
    </w:p>
    <w:p w:rsidR="00BD4C60" w:rsidRDefault="00C639B7" w:rsidP="00C639B7">
      <w:pPr>
        <w:ind w:left="1600" w:firstLine="80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b"/>
          </m:rPr>
          <w:rPr>
            <w:rFonts w:ascii="Cambria Math" w:hAnsi="Cambria Math"/>
          </w:rPr>
          <m:t>A :={</m:t>
        </m:r>
      </m:oMath>
      <w:r>
        <w:rPr>
          <w:rFonts w:hint="eastAsia"/>
        </w:rPr>
        <w:t xml:space="preserve"> </w:t>
      </w:r>
      <w:r>
        <w:t xml:space="preserve"> </w:t>
      </w:r>
      <w:proofErr w:type="gramStart"/>
      <w:r>
        <w:t>the</w:t>
      </w:r>
      <w:proofErr w:type="gramEnd"/>
      <w:r>
        <w:t xml:space="preserve"> set of all countable operations like (</w:t>
      </w:r>
      <w:proofErr w:type="spellStart"/>
      <w:r>
        <w:t>a,b</w:t>
      </w:r>
      <w:proofErr w:type="spellEnd"/>
      <w:r>
        <w:t>)}</w:t>
      </w:r>
    </w:p>
    <w:p w:rsidR="00C639B7" w:rsidRDefault="00C639B7" w:rsidP="00C639B7">
      <w:pPr>
        <w:pStyle w:val="a3"/>
        <w:numPr>
          <w:ilvl w:val="0"/>
          <w:numId w:val="27"/>
        </w:numPr>
        <w:ind w:leftChars="0"/>
      </w:pPr>
      <w:r>
        <w:t xml:space="preserve">The probability of any singletons </w:t>
      </w:r>
      <m:oMath>
        <m:r>
          <w:rPr>
            <w:rFonts w:ascii="Cambria Math" w:hAnsi="Cambria Math"/>
          </w:rPr>
          <m:t>{x}</m:t>
        </m:r>
      </m:oMath>
      <w:r>
        <w:rPr>
          <w:rFonts w:hint="eastAsia"/>
        </w:rPr>
        <w:t>:</w:t>
      </w:r>
    </w:p>
    <w:p w:rsidR="00C639B7" w:rsidRDefault="00C639B7" w:rsidP="00C639B7">
      <w:pPr>
        <w:pStyle w:val="a3"/>
        <w:ind w:leftChars="0" w:left="1960"/>
        <w:rPr>
          <w:b/>
        </w:rPr>
      </w:pPr>
      <w:r>
        <w:rPr>
          <w:rFonts w:hint="eastAsia"/>
        </w:rPr>
        <w:t>S</w:t>
      </w:r>
      <w:r>
        <w:t xml:space="preserve">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(x-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,x]</m:t>
        </m:r>
      </m:oMath>
      <w:r>
        <w:t xml:space="preserve">, which is in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>.</w:t>
      </w:r>
    </w:p>
    <w:p w:rsidR="00C639B7" w:rsidRDefault="00C639B7" w:rsidP="00C639B7">
      <w:pPr>
        <w:pStyle w:val="a3"/>
        <w:ind w:leftChars="0" w:left="1960"/>
        <w:rPr>
          <w:bCs/>
        </w:rPr>
      </w:pPr>
      <w:r>
        <w:rPr>
          <w:bCs/>
        </w:rPr>
        <w:t xml:space="preserve">Hence the probability </w:t>
      </w:r>
    </w:p>
    <w:p w:rsidR="00870BAF" w:rsidRPr="00870BAF" w:rsidRDefault="00C639B7" w:rsidP="00C639B7">
      <w:pPr>
        <w:pStyle w:val="a3"/>
        <w:ind w:leftChars="0" w:left="1960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=P(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∵disjoint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=x-0+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:rsidR="00870BAF" w:rsidRPr="00870BAF" w:rsidRDefault="00870BAF" w:rsidP="00C639B7">
      <w:pPr>
        <w:pStyle w:val="a3"/>
        <w:ind w:leftChars="0" w:left="196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:rsidR="00C639B7" w:rsidRDefault="00870BAF" w:rsidP="00C639B7">
      <w:pPr>
        <w:pStyle w:val="a3"/>
        <w:numPr>
          <w:ilvl w:val="0"/>
          <w:numId w:val="27"/>
        </w:numPr>
        <w:ind w:leftChars="0"/>
      </w:pPr>
      <w:r>
        <w:t>Uncountable set operation</w:t>
      </w:r>
    </w:p>
    <w:p w:rsidR="00870BAF" w:rsidRDefault="00604FA7" w:rsidP="00870BAF">
      <w:pPr>
        <w:pStyle w:val="a3"/>
        <w:ind w:leftChars="0" w:left="1960"/>
      </w:pPr>
      <w:r>
        <w:rPr>
          <w:rFonts w:hint="eastAsia"/>
        </w:rPr>
        <w:t>L</w:t>
      </w:r>
      <w:r>
        <w:t xml:space="preserve">et forming the union of all points in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i.e., </m:t>
        </m:r>
      </m:oMath>
    </w:p>
    <w:p w:rsidR="00604FA7" w:rsidRPr="00604FA7" w:rsidRDefault="00C60987" w:rsidP="00870BAF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T</w:t>
      </w:r>
      <w:r>
        <w:t>hus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N</w:t>
      </w:r>
      <w:r>
        <w:t>ow the left of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=0,   ∵P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R</w:t>
      </w:r>
      <w:r>
        <w:t>ight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 =1</m:t>
          </m:r>
        </m:oMath>
      </m:oMathPara>
    </w:p>
    <w:p w:rsidR="00604FA7" w:rsidRDefault="00604FA7" w:rsidP="00870BAF">
      <w:pPr>
        <w:pStyle w:val="a3"/>
        <w:ind w:leftChars="0" w:left="1960"/>
      </w:pPr>
      <w:r>
        <w:t xml:space="preserve">Which implies 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0=1-→contradict !</m:t>
          </m:r>
        </m:oMath>
      </m:oMathPara>
    </w:p>
    <w:p w:rsidR="00604FA7" w:rsidRDefault="00604FA7" w:rsidP="00870BAF">
      <w:pPr>
        <w:pStyle w:val="a3"/>
        <w:ind w:leftChars="0" w:left="1960"/>
        <w:rPr>
          <w:rFonts w:hint="eastAsia"/>
          <w:b/>
        </w:rPr>
      </w:pPr>
      <w:r w:rsidRPr="004E25B8">
        <w:rPr>
          <w:rFonts w:hint="eastAsia"/>
          <w:b/>
        </w:rPr>
        <w:t>H</w:t>
      </w:r>
      <w:r w:rsidRPr="004E25B8">
        <w:rPr>
          <w:b/>
        </w:rPr>
        <w:t>ence uncountable set operation is not allowed in probability space.</w:t>
      </w:r>
    </w:p>
    <w:p w:rsidR="006E7C49" w:rsidRPr="006E7C49" w:rsidRDefault="006E7C49" w:rsidP="006E7C49">
      <w:pPr>
        <w:rPr>
          <w:b/>
        </w:rPr>
      </w:pPr>
    </w:p>
    <w:p w:rsidR="00D24EE5" w:rsidRDefault="008F2D18" w:rsidP="005A0ED5">
      <w:pPr>
        <w:pStyle w:val="a3"/>
        <w:numPr>
          <w:ilvl w:val="1"/>
          <w:numId w:val="1"/>
        </w:numPr>
        <w:ind w:leftChars="0"/>
      </w:pPr>
      <w:r>
        <w:t>Key Concepts in Probability Theory</w:t>
      </w:r>
    </w:p>
    <w:p w:rsidR="008F2D18" w:rsidRDefault="008F2D18" w:rsidP="008F2D18">
      <w:pPr>
        <w:pStyle w:val="a3"/>
        <w:ind w:leftChars="0" w:left="1120"/>
      </w:pPr>
      <w:r w:rsidRPr="00FD487A">
        <w:rPr>
          <w:rFonts w:hint="eastAsia"/>
          <w:u w:val="single"/>
        </w:rPr>
        <w:t>D</w:t>
      </w:r>
      <w:r w:rsidRPr="00FD487A">
        <w:rPr>
          <w:u w:val="single"/>
        </w:rPr>
        <w:t>ef. 1.24.</w:t>
      </w:r>
      <w:r>
        <w:t xml:space="preserve"> A conditional probability is the probability of the occurrence of an event </w:t>
      </w:r>
      <w:r>
        <w:lastRenderedPageBreak/>
        <w:t xml:space="preserve">subject to the hypothesis </w:t>
      </w:r>
      <w:r>
        <w:rPr>
          <w:rFonts w:hint="eastAsia"/>
        </w:rPr>
        <w:t>t</w:t>
      </w:r>
      <w:r>
        <w:t>hat another event has occurred</w:t>
      </w:r>
    </w:p>
    <w:p w:rsidR="005A0ED5" w:rsidRDefault="00604FA7" w:rsidP="00604FA7">
      <w:pPr>
        <w:pStyle w:val="a3"/>
        <w:numPr>
          <w:ilvl w:val="0"/>
          <w:numId w:val="18"/>
        </w:numPr>
        <w:ind w:leftChars="0"/>
      </w:pPr>
      <w:r>
        <w:t>Joint probability</w:t>
      </w:r>
    </w:p>
    <w:p w:rsidR="00604FA7" w:rsidRDefault="00604FA7" w:rsidP="00604FA7">
      <w:pPr>
        <w:pStyle w:val="a3"/>
        <w:ind w:leftChars="0" w:left="2280"/>
      </w:pPr>
      <w:r>
        <w:t xml:space="preserve">The collection of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604FA7" w:rsidRDefault="004E25B8" w:rsidP="00604FA7">
      <w:pPr>
        <w:pStyle w:val="a3"/>
        <w:ind w:leftChars="0" w:left="2280"/>
      </w:pPr>
      <w:r>
        <w:t>Joint probability</w:t>
      </w:r>
      <w:r w:rsidR="00A74E90">
        <w:t xml:space="preserve">: </w:t>
      </w:r>
      <w:r w:rsidR="00604FA7">
        <w:rPr>
          <w:rFonts w:hint="eastAsia"/>
        </w:rPr>
        <w:t>T</w:t>
      </w:r>
      <w:r w:rsidR="00604FA7">
        <w:t xml:space="preserve">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∩,…, 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:rsidR="00A74E90" w:rsidRDefault="00A74E90" w:rsidP="00A74E90">
      <w:pPr>
        <w:pStyle w:val="a3"/>
        <w:numPr>
          <w:ilvl w:val="0"/>
          <w:numId w:val="18"/>
        </w:numPr>
        <w:ind w:leftChars="0"/>
      </w:pPr>
      <w:r>
        <w:t xml:space="preserve">Marginal probability: Let the sample space be partitioned into two different families of disjoint sets,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i.e., </m:t>
        </m:r>
      </m:oMath>
    </w:p>
    <w:p w:rsidR="00A74E90" w:rsidRPr="00A74E90" w:rsidRDefault="00A74E90" w:rsidP="00A74E90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74E90" w:rsidRPr="00A74E90" w:rsidRDefault="00C60987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=∅, p≠q, k≠l .</m:t>
          </m:r>
        </m:oMath>
      </m:oMathPara>
    </w:p>
    <w:p w:rsidR="00A74E90" w:rsidRPr="00A74E90" w:rsidRDefault="00A74E90" w:rsidP="00A74E90">
      <w:pPr>
        <w:pStyle w:val="a3"/>
        <w:ind w:leftChars="0" w:left="2280"/>
      </w:pPr>
      <w:r>
        <w:rPr>
          <w:rFonts w:hint="eastAsia"/>
        </w:rPr>
        <w:t>T</w:t>
      </w:r>
      <w:r>
        <w:t xml:space="preserve">he marginal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74E90" w:rsidRPr="00587F2D" w:rsidRDefault="00C60987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4E25B8" w:rsidRDefault="00587F2D" w:rsidP="00587F2D">
      <w:r>
        <w:tab/>
      </w:r>
      <w:r>
        <w:tab/>
        <w:t xml:space="preserve">Def. 1.24. A conditional probability is the probability of the occurrence of an </w:t>
      </w:r>
    </w:p>
    <w:p w:rsidR="00587F2D" w:rsidRDefault="004E25B8" w:rsidP="00587F2D">
      <w:r>
        <w:rPr>
          <w:rFonts w:hint="eastAsia"/>
        </w:rPr>
        <w:t xml:space="preserve">                  </w:t>
      </w:r>
      <w:proofErr w:type="gramStart"/>
      <w:r w:rsidR="00587F2D">
        <w:t>event</w:t>
      </w:r>
      <w:proofErr w:type="gramEnd"/>
      <w:r w:rsidR="00587F2D">
        <w:t xml:space="preserve"> </w:t>
      </w:r>
      <w:r>
        <w:rPr>
          <w:rFonts w:hint="eastAsia"/>
        </w:rPr>
        <w:t>s</w:t>
      </w:r>
      <w:r w:rsidR="00587F2D">
        <w:t xml:space="preserve">ubject to the hypothesis that </w:t>
      </w:r>
      <w:r w:rsidR="00587F2D" w:rsidRPr="00587F2D">
        <w:rPr>
          <w:b/>
          <w:bCs/>
        </w:rPr>
        <w:t>another event has occurred</w:t>
      </w:r>
      <w:r w:rsidR="00587F2D">
        <w:t xml:space="preserve">. </w:t>
      </w:r>
    </w:p>
    <w:p w:rsidR="001B3C23" w:rsidRPr="001B3C23" w:rsidRDefault="001B3C23" w:rsidP="00587F2D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587F2D" w:rsidRDefault="00587F2D" w:rsidP="004E25B8">
      <w:pPr>
        <w:pStyle w:val="a3"/>
        <w:ind w:leftChars="0" w:left="2280"/>
      </w:pPr>
      <w:r>
        <w:t>The probability of the event B given A</w:t>
      </w:r>
      <w:r w:rsidR="00927B84">
        <w:t xml:space="preserve"> = The conditional probability of B </w:t>
      </w:r>
      <w:proofErr w:type="gramStart"/>
      <w:r w:rsidR="00927B84">
        <w:t>given</w:t>
      </w:r>
      <w:r w:rsidR="004E25B8">
        <w:rPr>
          <w:rFonts w:hint="eastAsia"/>
        </w:rPr>
        <w:t>(</w:t>
      </w:r>
      <w:proofErr w:type="gramEnd"/>
      <w:r w:rsidR="004E25B8">
        <w:rPr>
          <w:rFonts w:hint="eastAsia"/>
        </w:rPr>
        <w:t>occurred)</w:t>
      </w:r>
      <w:r>
        <w:t xml:space="preserve"> </w:t>
      </w:r>
      <w:r w:rsidR="001B3C23">
        <w:t>A</w:t>
      </w:r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 w:rsidRPr="004E25B8">
        <w:rPr>
          <w:rFonts w:hint="eastAsia"/>
          <w:b/>
        </w:rPr>
        <w:t>(</w:t>
      </w:r>
      <w:r w:rsidRPr="004E25B8">
        <w:rPr>
          <w:b/>
        </w:rPr>
        <w:t>Axiom/ definition.)</w:t>
      </w:r>
      <w: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roperties of the conditional probabilities</w:t>
      </w:r>
    </w:p>
    <w:p w:rsidR="00587F2D" w:rsidRDefault="00927B84" w:rsidP="00927B84">
      <w:pPr>
        <w:pStyle w:val="a3"/>
        <w:numPr>
          <w:ilvl w:val="0"/>
          <w:numId w:val="28"/>
        </w:numPr>
        <w:ind w:leftChars="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then the marginal probability of B is</w:t>
      </w:r>
    </w:p>
    <w:p w:rsidR="00927B84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27B84" w:rsidRDefault="00927B84" w:rsidP="00927B84">
      <w:pPr>
        <w:pStyle w:val="a3"/>
        <w:numPr>
          <w:ilvl w:val="0"/>
          <w:numId w:val="28"/>
        </w:numPr>
        <w:ind w:leftChars="0"/>
      </w:pPr>
      <w:proofErr w:type="spellStart"/>
      <w:r w:rsidRPr="00927B84">
        <w:rPr>
          <w:b/>
          <w:bCs/>
        </w:rPr>
        <w:t>Bayes’s</w:t>
      </w:r>
      <w:proofErr w:type="spellEnd"/>
      <w:r w:rsidRPr="00927B84">
        <w:rPr>
          <w:b/>
          <w:bCs/>
        </w:rPr>
        <w:t xml:space="preserve"> rule</w:t>
      </w:r>
      <w:r>
        <w:t xml:space="preserve"> : </w:t>
      </w:r>
    </w:p>
    <w:p w:rsidR="00927B84" w:rsidRPr="001B3C23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P(A)</m:t>
          </m:r>
        </m:oMath>
      </m:oMathPara>
    </w:p>
    <w:p w:rsidR="001B3C23" w:rsidRDefault="001B3C23" w:rsidP="001B3C2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ndependence (statistical independence):</w:t>
      </w:r>
    </w:p>
    <w:p w:rsidR="001B3C23" w:rsidRDefault="001B3C23" w:rsidP="001B3C23">
      <w:pPr>
        <w:pStyle w:val="a3"/>
        <w:ind w:leftChars="0" w:left="2398"/>
      </w:pPr>
      <w:r>
        <w:rPr>
          <w:rFonts w:hint="eastAsia"/>
        </w:rPr>
        <w:t>T</w:t>
      </w:r>
      <w:r>
        <w:t xml:space="preserve">wo events A and B are independent if </w:t>
      </w:r>
    </w:p>
    <w:p w:rsidR="001B3C23" w:rsidRPr="00C42716" w:rsidRDefault="001B3C23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C42716" w:rsidRDefault="00C42716" w:rsidP="001B3C23">
      <w:pPr>
        <w:pStyle w:val="a3"/>
        <w:ind w:leftChars="0" w:left="2398"/>
      </w:pPr>
      <w:r>
        <w:lastRenderedPageBreak/>
        <w:t xml:space="preserve">Which is equivalent to </w:t>
      </w:r>
    </w:p>
    <w:p w:rsidR="00C42716" w:rsidRDefault="00C42716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:rsidR="001B3C23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Ex. 1.25</w:t>
      </w:r>
    </w:p>
    <w:p w:rsidR="00C42716" w:rsidRPr="00FD487A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Remark 1.26</w:t>
      </w:r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Orthogonality or mutual exclusivity or disjoint:</w:t>
      </w:r>
    </w:p>
    <w:p w:rsidR="00C42716" w:rsidRPr="00C42716" w:rsidRDefault="00C42716" w:rsidP="00C42716">
      <w:pPr>
        <w:pStyle w:val="a3"/>
        <w:ind w:leftChars="0" w:left="2398"/>
      </w:pPr>
      <w:r>
        <w:t xml:space="preserve">Two events, A and </w:t>
      </w:r>
      <w:proofErr w:type="gramStart"/>
      <w:r>
        <w:t>B ,</w:t>
      </w:r>
      <w:proofErr w:type="gramEnd"/>
      <w:r>
        <w:t xml:space="preserve"> are orthogonal / mutually exclusive / disjoint if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Remember in linear system: Independent / orthogonal…</w:t>
      </w:r>
    </w:p>
    <w:p w:rsidR="00FD487A" w:rsidRDefault="00FD487A" w:rsidP="00FD487A">
      <w:pPr>
        <w:pStyle w:val="a3"/>
        <w:ind w:leftChars="0" w:left="2398"/>
      </w:pPr>
      <w:r>
        <w:t>(in linear system:</w:t>
      </w:r>
    </w:p>
    <w:p w:rsidR="00FD487A" w:rsidRDefault="00FD487A" w:rsidP="00FD487A">
      <w:pPr>
        <w:pStyle w:val="a3"/>
        <w:ind w:leftChars="0" w:left="2398" w:firstLineChars="50" w:firstLine="100"/>
      </w:pPr>
      <w:r>
        <w:t xml:space="preserve">- Two vectors are orthogonal </w:t>
      </w:r>
      <w:r>
        <w:sym w:font="Wingdings" w:char="F0E0"/>
      </w:r>
      <w:r>
        <w:t xml:space="preserve"> two vectors are independent</w:t>
      </w:r>
    </w:p>
    <w:p w:rsidR="00FD487A" w:rsidRPr="00FD487A" w:rsidRDefault="00FD487A" w:rsidP="00FD487A">
      <w:pPr>
        <w:pStyle w:val="a3"/>
        <w:ind w:leftChars="0" w:left="2398" w:firstLineChars="50" w:firstLine="100"/>
      </w:pPr>
      <w:r>
        <w:t xml:space="preserve">- Two vector are independent </w:t>
      </w:r>
      <w:r>
        <w:sym w:font="Wingdings" w:char="F0E0"/>
      </w:r>
      <w:r>
        <w:t xml:space="preserve"> not always independent.</w:t>
      </w:r>
    </w:p>
    <w:p w:rsidR="001B3C23" w:rsidRDefault="001B3C23" w:rsidP="001B3C23">
      <w:pPr>
        <w:pStyle w:val="a3"/>
        <w:ind w:leftChars="0" w:left="2398"/>
      </w:pPr>
      <w:bookmarkStart w:id="0" w:name="_GoBack"/>
      <w:bookmarkEnd w:id="0"/>
    </w:p>
    <w:sectPr w:rsidR="001B3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5F7" w:rsidRDefault="00CF75F7" w:rsidP="007E0178">
      <w:pPr>
        <w:spacing w:after="0" w:line="240" w:lineRule="auto"/>
      </w:pPr>
      <w:r>
        <w:separator/>
      </w:r>
    </w:p>
  </w:endnote>
  <w:endnote w:type="continuationSeparator" w:id="0">
    <w:p w:rsidR="00CF75F7" w:rsidRDefault="00CF75F7" w:rsidP="007E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5F7" w:rsidRDefault="00CF75F7" w:rsidP="007E0178">
      <w:pPr>
        <w:spacing w:after="0" w:line="240" w:lineRule="auto"/>
      </w:pPr>
      <w:r>
        <w:separator/>
      </w:r>
    </w:p>
  </w:footnote>
  <w:footnote w:type="continuationSeparator" w:id="0">
    <w:p w:rsidR="00CF75F7" w:rsidRDefault="00CF75F7" w:rsidP="007E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3pt;height:11.3pt" o:bullet="t">
        <v:imagedata r:id="rId1" o:title="mso2F97"/>
      </v:shape>
    </w:pict>
  </w:numPicBullet>
  <w:abstractNum w:abstractNumId="0">
    <w:nsid w:val="027E3B75"/>
    <w:multiLevelType w:val="hybridMultilevel"/>
    <w:tmpl w:val="E702B9A8"/>
    <w:lvl w:ilvl="0" w:tplc="BD285B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3226F05"/>
    <w:multiLevelType w:val="hybridMultilevel"/>
    <w:tmpl w:val="2FA09A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543529"/>
    <w:multiLevelType w:val="hybridMultilevel"/>
    <w:tmpl w:val="FF7E092A"/>
    <w:lvl w:ilvl="0" w:tplc="9A4A9C4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15F340F6"/>
    <w:multiLevelType w:val="hybridMultilevel"/>
    <w:tmpl w:val="AE742C1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1BD73268"/>
    <w:multiLevelType w:val="hybridMultilevel"/>
    <w:tmpl w:val="3056E384"/>
    <w:lvl w:ilvl="0" w:tplc="E9BC7E28">
      <w:start w:val="1"/>
      <w:numFmt w:val="lowerLetter"/>
      <w:lvlText w:val="%1)"/>
      <w:lvlJc w:val="left"/>
      <w:pPr>
        <w:ind w:left="15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1C1F00EB"/>
    <w:multiLevelType w:val="hybridMultilevel"/>
    <w:tmpl w:val="CB40127E"/>
    <w:lvl w:ilvl="0" w:tplc="04090007">
      <w:start w:val="1"/>
      <w:numFmt w:val="bullet"/>
      <w:lvlText w:val=""/>
      <w:lvlPicBulletId w:val="0"/>
      <w:lvlJc w:val="left"/>
      <w:pPr>
        <w:ind w:left="14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6">
    <w:nsid w:val="22583716"/>
    <w:multiLevelType w:val="hybridMultilevel"/>
    <w:tmpl w:val="281AFA94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7">
    <w:nsid w:val="23AE74CD"/>
    <w:multiLevelType w:val="hybridMultilevel"/>
    <w:tmpl w:val="47F0269C"/>
    <w:lvl w:ilvl="0" w:tplc="04090003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8">
    <w:nsid w:val="27ED782A"/>
    <w:multiLevelType w:val="hybridMultilevel"/>
    <w:tmpl w:val="936C0888"/>
    <w:lvl w:ilvl="0" w:tplc="99BAE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AB51470"/>
    <w:multiLevelType w:val="hybridMultilevel"/>
    <w:tmpl w:val="D93097D8"/>
    <w:lvl w:ilvl="0" w:tplc="9C34E9A4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0">
    <w:nsid w:val="2BBB5E1F"/>
    <w:multiLevelType w:val="hybridMultilevel"/>
    <w:tmpl w:val="446E81F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>
    <w:nsid w:val="2DBC4CEE"/>
    <w:multiLevelType w:val="multilevel"/>
    <w:tmpl w:val="70C236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>
    <w:nsid w:val="2F1454F4"/>
    <w:multiLevelType w:val="hybridMultilevel"/>
    <w:tmpl w:val="38F0BA3C"/>
    <w:lvl w:ilvl="0" w:tplc="04090003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3">
    <w:nsid w:val="2F446F6E"/>
    <w:multiLevelType w:val="hybridMultilevel"/>
    <w:tmpl w:val="31F609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4">
    <w:nsid w:val="2F855088"/>
    <w:multiLevelType w:val="hybridMultilevel"/>
    <w:tmpl w:val="9F029750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30322DB7"/>
    <w:multiLevelType w:val="hybridMultilevel"/>
    <w:tmpl w:val="59D0F208"/>
    <w:lvl w:ilvl="0" w:tplc="F50A13E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>
    <w:nsid w:val="35954FBE"/>
    <w:multiLevelType w:val="hybridMultilevel"/>
    <w:tmpl w:val="FCDC250A"/>
    <w:lvl w:ilvl="0" w:tplc="65CCC67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18">
    <w:nsid w:val="35BB1701"/>
    <w:multiLevelType w:val="hybridMultilevel"/>
    <w:tmpl w:val="0D3AC80E"/>
    <w:lvl w:ilvl="0" w:tplc="3F32F064">
      <w:start w:val="1"/>
      <w:numFmt w:val="lowerLetter"/>
      <w:lvlText w:val="%1)"/>
      <w:lvlJc w:val="left"/>
      <w:pPr>
        <w:ind w:left="26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9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>
    <w:nsid w:val="3992524A"/>
    <w:multiLevelType w:val="hybridMultilevel"/>
    <w:tmpl w:val="F886F2B8"/>
    <w:lvl w:ilvl="0" w:tplc="774C1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42057FDF"/>
    <w:multiLevelType w:val="hybridMultilevel"/>
    <w:tmpl w:val="B396250E"/>
    <w:lvl w:ilvl="0" w:tplc="4A1C69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493361B8"/>
    <w:multiLevelType w:val="hybridMultilevel"/>
    <w:tmpl w:val="C65EBC66"/>
    <w:lvl w:ilvl="0" w:tplc="81BC9AB6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23">
    <w:nsid w:val="4B635117"/>
    <w:multiLevelType w:val="hybridMultilevel"/>
    <w:tmpl w:val="4D52BB96"/>
    <w:lvl w:ilvl="0" w:tplc="0409000B">
      <w:start w:val="1"/>
      <w:numFmt w:val="bullet"/>
      <w:lvlText w:val=""/>
      <w:lvlJc w:val="left"/>
      <w:pPr>
        <w:ind w:left="8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208" w:hanging="400"/>
      </w:pPr>
      <w:rPr>
        <w:rFonts w:ascii="Wingdings" w:hAnsi="Wingdings" w:hint="default"/>
      </w:rPr>
    </w:lvl>
  </w:abstractNum>
  <w:abstractNum w:abstractNumId="24">
    <w:nsid w:val="4B9443AA"/>
    <w:multiLevelType w:val="hybridMultilevel"/>
    <w:tmpl w:val="A56492DC"/>
    <w:lvl w:ilvl="0" w:tplc="E4ECE9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564B316F"/>
    <w:multiLevelType w:val="hybridMultilevel"/>
    <w:tmpl w:val="9C2CCFB2"/>
    <w:lvl w:ilvl="0" w:tplc="04090005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00"/>
      </w:pPr>
      <w:rPr>
        <w:rFonts w:ascii="Wingdings" w:hAnsi="Wingdings" w:hint="default"/>
      </w:rPr>
    </w:lvl>
  </w:abstractNum>
  <w:abstractNum w:abstractNumId="26">
    <w:nsid w:val="566953EC"/>
    <w:multiLevelType w:val="hybridMultilevel"/>
    <w:tmpl w:val="6D3641E8"/>
    <w:lvl w:ilvl="0" w:tplc="753E5F1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>
    <w:nsid w:val="5D2344D2"/>
    <w:multiLevelType w:val="hybridMultilevel"/>
    <w:tmpl w:val="CEE820EE"/>
    <w:lvl w:ilvl="0" w:tplc="B73E63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5EE94A6C"/>
    <w:multiLevelType w:val="hybridMultilevel"/>
    <w:tmpl w:val="4AF4F0AE"/>
    <w:lvl w:ilvl="0" w:tplc="2A7C5D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618D32FE"/>
    <w:multiLevelType w:val="multilevel"/>
    <w:tmpl w:val="DC380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040" w:hanging="1800"/>
      </w:pPr>
      <w:rPr>
        <w:rFonts w:hint="default"/>
      </w:rPr>
    </w:lvl>
  </w:abstractNum>
  <w:abstractNum w:abstractNumId="30">
    <w:nsid w:val="632728BD"/>
    <w:multiLevelType w:val="hybridMultilevel"/>
    <w:tmpl w:val="AAA06192"/>
    <w:lvl w:ilvl="0" w:tplc="5C3A732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>
    <w:nsid w:val="65A946A3"/>
    <w:multiLevelType w:val="hybridMultilevel"/>
    <w:tmpl w:val="30B0396E"/>
    <w:lvl w:ilvl="0" w:tplc="27A68F2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2">
    <w:nsid w:val="6C484DC5"/>
    <w:multiLevelType w:val="hybridMultilevel"/>
    <w:tmpl w:val="2F927710"/>
    <w:lvl w:ilvl="0" w:tplc="EE02695A"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33">
    <w:nsid w:val="6DF10B15"/>
    <w:multiLevelType w:val="hybridMultilevel"/>
    <w:tmpl w:val="15F82E94"/>
    <w:lvl w:ilvl="0" w:tplc="47E44A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>
    <w:nsid w:val="710933CC"/>
    <w:multiLevelType w:val="hybridMultilevel"/>
    <w:tmpl w:val="76BED8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946D98"/>
    <w:multiLevelType w:val="hybridMultilevel"/>
    <w:tmpl w:val="6F6CF14E"/>
    <w:lvl w:ilvl="0" w:tplc="DDC8D9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>
    <w:nsid w:val="7BAD7688"/>
    <w:multiLevelType w:val="hybridMultilevel"/>
    <w:tmpl w:val="96F827CA"/>
    <w:lvl w:ilvl="0" w:tplc="2244CD7C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num w:numId="1">
    <w:abstractNumId w:val="11"/>
  </w:num>
  <w:num w:numId="2">
    <w:abstractNumId w:val="27"/>
  </w:num>
  <w:num w:numId="3">
    <w:abstractNumId w:val="28"/>
  </w:num>
  <w:num w:numId="4">
    <w:abstractNumId w:val="8"/>
  </w:num>
  <w:num w:numId="5">
    <w:abstractNumId w:val="33"/>
  </w:num>
  <w:num w:numId="6">
    <w:abstractNumId w:val="20"/>
  </w:num>
  <w:num w:numId="7">
    <w:abstractNumId w:val="19"/>
  </w:num>
  <w:num w:numId="8">
    <w:abstractNumId w:val="36"/>
  </w:num>
  <w:num w:numId="9">
    <w:abstractNumId w:val="15"/>
  </w:num>
  <w:num w:numId="10">
    <w:abstractNumId w:val="0"/>
  </w:num>
  <w:num w:numId="11">
    <w:abstractNumId w:val="35"/>
  </w:num>
  <w:num w:numId="12">
    <w:abstractNumId w:val="21"/>
  </w:num>
  <w:num w:numId="13">
    <w:abstractNumId w:val="30"/>
  </w:num>
  <w:num w:numId="14">
    <w:abstractNumId w:val="10"/>
  </w:num>
  <w:num w:numId="15">
    <w:abstractNumId w:val="26"/>
  </w:num>
  <w:num w:numId="16">
    <w:abstractNumId w:val="3"/>
  </w:num>
  <w:num w:numId="17">
    <w:abstractNumId w:val="2"/>
  </w:num>
  <w:num w:numId="18">
    <w:abstractNumId w:val="13"/>
  </w:num>
  <w:num w:numId="19">
    <w:abstractNumId w:val="18"/>
  </w:num>
  <w:num w:numId="20">
    <w:abstractNumId w:val="24"/>
  </w:num>
  <w:num w:numId="21">
    <w:abstractNumId w:val="4"/>
  </w:num>
  <w:num w:numId="22">
    <w:abstractNumId w:val="37"/>
  </w:num>
  <w:num w:numId="23">
    <w:abstractNumId w:val="29"/>
  </w:num>
  <w:num w:numId="24">
    <w:abstractNumId w:val="32"/>
  </w:num>
  <w:num w:numId="25">
    <w:abstractNumId w:val="17"/>
  </w:num>
  <w:num w:numId="26">
    <w:abstractNumId w:val="9"/>
  </w:num>
  <w:num w:numId="27">
    <w:abstractNumId w:val="31"/>
  </w:num>
  <w:num w:numId="28">
    <w:abstractNumId w:val="22"/>
  </w:num>
  <w:num w:numId="29">
    <w:abstractNumId w:val="6"/>
  </w:num>
  <w:num w:numId="30">
    <w:abstractNumId w:val="7"/>
  </w:num>
  <w:num w:numId="31">
    <w:abstractNumId w:val="12"/>
  </w:num>
  <w:num w:numId="32">
    <w:abstractNumId w:val="34"/>
  </w:num>
  <w:num w:numId="33">
    <w:abstractNumId w:val="16"/>
  </w:num>
  <w:num w:numId="34">
    <w:abstractNumId w:val="5"/>
  </w:num>
  <w:num w:numId="35">
    <w:abstractNumId w:val="25"/>
  </w:num>
  <w:num w:numId="36">
    <w:abstractNumId w:val="1"/>
  </w:num>
  <w:num w:numId="37">
    <w:abstractNumId w:val="2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F8"/>
    <w:rsid w:val="00014EB1"/>
    <w:rsid w:val="00033280"/>
    <w:rsid w:val="00035852"/>
    <w:rsid w:val="00072789"/>
    <w:rsid w:val="00075757"/>
    <w:rsid w:val="000A060E"/>
    <w:rsid w:val="000C0629"/>
    <w:rsid w:val="000D6015"/>
    <w:rsid w:val="00116B68"/>
    <w:rsid w:val="0015069F"/>
    <w:rsid w:val="00185286"/>
    <w:rsid w:val="00185C65"/>
    <w:rsid w:val="001A396F"/>
    <w:rsid w:val="001B3C23"/>
    <w:rsid w:val="001D6A4F"/>
    <w:rsid w:val="001E75E8"/>
    <w:rsid w:val="001F722A"/>
    <w:rsid w:val="002337FE"/>
    <w:rsid w:val="0023596E"/>
    <w:rsid w:val="00297542"/>
    <w:rsid w:val="002A71F8"/>
    <w:rsid w:val="002E0058"/>
    <w:rsid w:val="00323245"/>
    <w:rsid w:val="00325BBD"/>
    <w:rsid w:val="0034255B"/>
    <w:rsid w:val="00345079"/>
    <w:rsid w:val="003A4E2A"/>
    <w:rsid w:val="003D2F21"/>
    <w:rsid w:val="004054B9"/>
    <w:rsid w:val="00435FCE"/>
    <w:rsid w:val="00465973"/>
    <w:rsid w:val="00474DA0"/>
    <w:rsid w:val="004868AD"/>
    <w:rsid w:val="00495CC4"/>
    <w:rsid w:val="004C3F36"/>
    <w:rsid w:val="004D68AA"/>
    <w:rsid w:val="004D7AE5"/>
    <w:rsid w:val="004E0646"/>
    <w:rsid w:val="004E10B7"/>
    <w:rsid w:val="004E10F4"/>
    <w:rsid w:val="004E25B8"/>
    <w:rsid w:val="004F18C3"/>
    <w:rsid w:val="00501E3F"/>
    <w:rsid w:val="0052466C"/>
    <w:rsid w:val="00533641"/>
    <w:rsid w:val="0055220B"/>
    <w:rsid w:val="00573F9B"/>
    <w:rsid w:val="00587F2D"/>
    <w:rsid w:val="005A0ED5"/>
    <w:rsid w:val="005A3233"/>
    <w:rsid w:val="005A7A2B"/>
    <w:rsid w:val="005D4669"/>
    <w:rsid w:val="00604FA7"/>
    <w:rsid w:val="0061277D"/>
    <w:rsid w:val="006135A5"/>
    <w:rsid w:val="00691036"/>
    <w:rsid w:val="0069141A"/>
    <w:rsid w:val="006A3C2D"/>
    <w:rsid w:val="006E3BBD"/>
    <w:rsid w:val="006E7C49"/>
    <w:rsid w:val="0070302D"/>
    <w:rsid w:val="00740946"/>
    <w:rsid w:val="0076613A"/>
    <w:rsid w:val="007670B2"/>
    <w:rsid w:val="007D6E60"/>
    <w:rsid w:val="007E0178"/>
    <w:rsid w:val="007E5EA5"/>
    <w:rsid w:val="007E7060"/>
    <w:rsid w:val="007F0DA4"/>
    <w:rsid w:val="007F44D7"/>
    <w:rsid w:val="007F7DED"/>
    <w:rsid w:val="00805D61"/>
    <w:rsid w:val="00832BAE"/>
    <w:rsid w:val="00833759"/>
    <w:rsid w:val="0083684A"/>
    <w:rsid w:val="00851FB8"/>
    <w:rsid w:val="00861A6F"/>
    <w:rsid w:val="00870BAF"/>
    <w:rsid w:val="008C24D3"/>
    <w:rsid w:val="008F1FAD"/>
    <w:rsid w:val="008F2D18"/>
    <w:rsid w:val="00927B84"/>
    <w:rsid w:val="00941F4B"/>
    <w:rsid w:val="00944AC0"/>
    <w:rsid w:val="009A0A50"/>
    <w:rsid w:val="009A4417"/>
    <w:rsid w:val="009B257E"/>
    <w:rsid w:val="009B6514"/>
    <w:rsid w:val="009D6908"/>
    <w:rsid w:val="009F1C11"/>
    <w:rsid w:val="00A0216F"/>
    <w:rsid w:val="00A34A7D"/>
    <w:rsid w:val="00A41E28"/>
    <w:rsid w:val="00A47A19"/>
    <w:rsid w:val="00A52E3A"/>
    <w:rsid w:val="00A5517B"/>
    <w:rsid w:val="00A57F05"/>
    <w:rsid w:val="00A74E90"/>
    <w:rsid w:val="00A909A0"/>
    <w:rsid w:val="00A967CB"/>
    <w:rsid w:val="00AA2884"/>
    <w:rsid w:val="00AD469B"/>
    <w:rsid w:val="00B52054"/>
    <w:rsid w:val="00B61210"/>
    <w:rsid w:val="00B64328"/>
    <w:rsid w:val="00B70AF8"/>
    <w:rsid w:val="00B753BF"/>
    <w:rsid w:val="00B77E27"/>
    <w:rsid w:val="00B864D9"/>
    <w:rsid w:val="00B90B41"/>
    <w:rsid w:val="00BD4C60"/>
    <w:rsid w:val="00BF7E12"/>
    <w:rsid w:val="00C42716"/>
    <w:rsid w:val="00C5597D"/>
    <w:rsid w:val="00C60987"/>
    <w:rsid w:val="00C639B7"/>
    <w:rsid w:val="00C7739E"/>
    <w:rsid w:val="00CA307B"/>
    <w:rsid w:val="00CD1962"/>
    <w:rsid w:val="00CE0817"/>
    <w:rsid w:val="00CF75F7"/>
    <w:rsid w:val="00D24EE5"/>
    <w:rsid w:val="00D40697"/>
    <w:rsid w:val="00D93109"/>
    <w:rsid w:val="00DC1DF4"/>
    <w:rsid w:val="00DD47FB"/>
    <w:rsid w:val="00DE74C3"/>
    <w:rsid w:val="00E019FF"/>
    <w:rsid w:val="00E040E1"/>
    <w:rsid w:val="00E05833"/>
    <w:rsid w:val="00E1392F"/>
    <w:rsid w:val="00E40054"/>
    <w:rsid w:val="00E77FF6"/>
    <w:rsid w:val="00E92F3B"/>
    <w:rsid w:val="00EF1028"/>
    <w:rsid w:val="00F02987"/>
    <w:rsid w:val="00F108EF"/>
    <w:rsid w:val="00FA50D8"/>
    <w:rsid w:val="00FC53B9"/>
    <w:rsid w:val="00FD487A"/>
    <w:rsid w:val="00F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BC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traight_lin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merriam-webster.com/dictionary/axi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erriam-webster.com/dictionary/axi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D753C-CA4E-43A2-9FF1-2AFB3780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2</cp:revision>
  <dcterms:created xsi:type="dcterms:W3CDTF">2021-10-26T11:09:00Z</dcterms:created>
  <dcterms:modified xsi:type="dcterms:W3CDTF">2021-10-26T11:09:00Z</dcterms:modified>
</cp:coreProperties>
</file>