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85" w:rsidRDefault="00F84DEE" w:rsidP="00F84DEE">
      <w:pPr>
        <w:pStyle w:val="a3"/>
        <w:ind w:leftChars="0" w:left="564"/>
        <w:rPr>
          <w:rFonts w:hint="eastAsia"/>
          <w:b/>
        </w:rPr>
      </w:pPr>
      <w:r>
        <w:rPr>
          <w:rFonts w:hint="eastAsia"/>
          <w:b/>
        </w:rPr>
        <w:t>Chapter</w:t>
      </w:r>
      <w:r w:rsidR="004F1F22">
        <w:rPr>
          <w:rFonts w:hint="eastAsia"/>
          <w:b/>
        </w:rPr>
        <w:t xml:space="preserve"> </w:t>
      </w:r>
      <w:proofErr w:type="gramStart"/>
      <w:r w:rsidR="00740185">
        <w:rPr>
          <w:rFonts w:hint="eastAsia"/>
          <w:b/>
        </w:rPr>
        <w:t>9.4  The</w:t>
      </w:r>
      <w:proofErr w:type="gramEnd"/>
      <w:r w:rsidR="00740185">
        <w:rPr>
          <w:rFonts w:hint="eastAsia"/>
          <w:b/>
        </w:rPr>
        <w:t xml:space="preserve"> Observer and </w:t>
      </w:r>
      <w:proofErr w:type="spellStart"/>
      <w:r w:rsidR="00740185">
        <w:rPr>
          <w:rFonts w:hint="eastAsia"/>
          <w:b/>
        </w:rPr>
        <w:t>Kalman</w:t>
      </w:r>
      <w:proofErr w:type="spellEnd"/>
      <w:r w:rsidR="00740185">
        <w:rPr>
          <w:rFonts w:hint="eastAsia"/>
          <w:b/>
        </w:rPr>
        <w:t xml:space="preserve"> </w:t>
      </w:r>
      <w:proofErr w:type="spellStart"/>
      <w:r w:rsidR="00740185">
        <w:rPr>
          <w:rFonts w:hint="eastAsia"/>
          <w:b/>
        </w:rPr>
        <w:t>Filgter</w:t>
      </w:r>
      <w:proofErr w:type="spellEnd"/>
      <w:r w:rsidR="00740185">
        <w:rPr>
          <w:rFonts w:hint="eastAsia"/>
          <w:b/>
        </w:rPr>
        <w:t xml:space="preserve"> </w:t>
      </w:r>
    </w:p>
    <w:p w:rsidR="00F84DEE" w:rsidRDefault="00F84DEE" w:rsidP="00F84DEE">
      <w:pPr>
        <w:pStyle w:val="a3"/>
        <w:ind w:leftChars="0" w:left="564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F84DEE" w:rsidRPr="00B3230D" w:rsidRDefault="00BB2686" w:rsidP="00F84DEE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                          (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9.4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20)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9.4-21)</m:t>
          </m:r>
        </m:oMath>
      </m:oMathPara>
    </w:p>
    <w:p w:rsidR="00455FD0" w:rsidRDefault="004F1F22">
      <w:r>
        <w:rPr>
          <w:rFonts w:hint="eastAsia"/>
        </w:rPr>
        <w:t xml:space="preserve">    Here the White Noise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 as</w:t>
      </w:r>
    </w:p>
    <w:p w:rsidR="004F1F22" w:rsidRPr="004F1F22" w:rsidRDefault="004F1F2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 Qδ(τ)</m:t>
          </m:r>
        </m:oMath>
      </m:oMathPara>
    </w:p>
    <w:p w:rsidR="004F1F22" w:rsidRPr="004F1F22" w:rsidRDefault="004F1F22" w:rsidP="004F1F2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 Rδ(τ)</m:t>
          </m:r>
        </m:oMath>
      </m:oMathPara>
    </w:p>
    <w:p w:rsidR="004F1F22" w:rsidRDefault="004F1F22" w:rsidP="004F1F22">
      <w:pPr>
        <w:ind w:firstLine="204"/>
      </w:pPr>
      <w:r>
        <w:rPr>
          <w:rFonts w:hint="eastAsia"/>
        </w:rPr>
        <w:t>Some notations as</w:t>
      </w:r>
    </w:p>
    <w:p w:rsidR="004F1F22" w:rsidRDefault="004F1F22" w:rsidP="004F1F22">
      <w:pPr>
        <w:ind w:firstLineChars="150" w:firstLine="300"/>
      </w:pPr>
      <w:r>
        <w:rPr>
          <w:rFonts w:hint="eastAsia"/>
        </w:rPr>
        <w:t xml:space="preserve">The estimator </w:t>
      </w:r>
      <w:proofErr w:type="gramStart"/>
      <w:r>
        <w:rPr>
          <w:rFonts w:hint="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and its error between state and the </w:t>
      </w:r>
      <w:r>
        <w:t>estimator</w:t>
      </w:r>
      <w:r>
        <w:rPr>
          <w:rFonts w:hint="eastAsia"/>
        </w:rPr>
        <w:t xml:space="preserve">  is</w:t>
      </w:r>
    </w:p>
    <w:p w:rsidR="004F1F22" w:rsidRPr="0044394F" w:rsidRDefault="00BB2686" w:rsidP="004F1F22">
      <w:pPr>
        <w:ind w:firstLineChars="150" w:firstLine="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4394F" w:rsidRDefault="0044394F" w:rsidP="004F1F22">
      <w:pPr>
        <w:ind w:firstLineChars="150" w:firstLine="300"/>
      </w:pPr>
      <w:r>
        <w:rPr>
          <w:rFonts w:hint="eastAsia"/>
        </w:rPr>
        <w:t>Then the error dynamic is</w:t>
      </w:r>
    </w:p>
    <w:p w:rsidR="0044394F" w:rsidRDefault="00BB2686" w:rsidP="004F1F22">
      <w:pPr>
        <w:ind w:firstLineChars="150" w:firstLine="3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9.4-46)</m:t>
          </m:r>
        </m:oMath>
      </m:oMathPara>
    </w:p>
    <w:p w:rsidR="004F1F22" w:rsidRDefault="00E02764" w:rsidP="004F1F22">
      <w:pPr>
        <w:ind w:firstLine="204"/>
      </w:pPr>
      <w:r>
        <w:rPr>
          <w:rFonts w:hint="eastAsia"/>
        </w:rPr>
        <w:t xml:space="preserve">Then the mean of the error should be </w:t>
      </w:r>
    </w:p>
    <w:p w:rsidR="00E02764" w:rsidRPr="00E02764" w:rsidRDefault="00E02764" w:rsidP="004F1F22">
      <w:pPr>
        <w:ind w:firstLine="20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=AE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9.4.-50</m:t>
              </m:r>
            </m:e>
          </m:d>
        </m:oMath>
      </m:oMathPara>
    </w:p>
    <w:p w:rsidR="00E02764" w:rsidRDefault="00E02764" w:rsidP="004F1F22">
      <w:pPr>
        <w:ind w:firstLine="204"/>
      </w:pPr>
      <w:r>
        <w:rPr>
          <w:rFonts w:hint="eastAsia"/>
        </w:rPr>
        <w:t xml:space="preserve">And the covariance of the error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</w:t>
      </w:r>
    </w:p>
    <w:p w:rsidR="00E02764" w:rsidRPr="00417479" w:rsidRDefault="00BB2686" w:rsidP="004F1F22">
      <w:pPr>
        <w:ind w:firstLine="20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:rsidR="00417479" w:rsidRDefault="0044394F" w:rsidP="004F1F22">
      <w:pPr>
        <w:ind w:firstLine="204"/>
      </w:pPr>
      <w:r>
        <w:rPr>
          <w:rFonts w:hint="eastAsia"/>
        </w:rPr>
        <w:t>From (</w:t>
      </w:r>
      <w:r w:rsidR="00740185">
        <w:rPr>
          <w:rFonts w:hint="eastAsia"/>
        </w:rPr>
        <w:t>L</w:t>
      </w:r>
      <w:r>
        <w:rPr>
          <w:rFonts w:hint="eastAsia"/>
        </w:rPr>
        <w:t>9.4-46</w:t>
      </w:r>
      <w:r w:rsidR="00417479">
        <w:rPr>
          <w:rFonts w:hint="eastAsia"/>
        </w:rPr>
        <w:t>)</w:t>
      </w:r>
    </w:p>
    <w:p w:rsidR="00417479" w:rsidRPr="00F92F95" w:rsidRDefault="00417479" w:rsidP="004F1F22">
      <w:pPr>
        <w:ind w:firstLine="20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=E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F92F95" w:rsidRDefault="00F92F95" w:rsidP="004F1F22">
      <w:pPr>
        <w:ind w:firstLine="204"/>
      </w:pPr>
      <w:r>
        <w:rPr>
          <w:rFonts w:hint="eastAsia"/>
        </w:rPr>
        <w:t xml:space="preserve">Here the first term is straight forward, but the second term is a little bit complicate. In this </w:t>
      </w:r>
      <w:r>
        <w:t>“</w:t>
      </w:r>
      <w:r>
        <w:rPr>
          <w:rFonts w:hint="eastAsia"/>
        </w:rPr>
        <w:t>optimal textbook</w:t>
      </w:r>
      <w:r>
        <w:t>”</w:t>
      </w:r>
      <w:r>
        <w:rPr>
          <w:rFonts w:hint="eastAsia"/>
        </w:rPr>
        <w:t xml:space="preserve">, </w:t>
      </w:r>
    </w:p>
    <w:p w:rsidR="00F92F95" w:rsidRPr="00445503" w:rsidRDefault="00BB2686" w:rsidP="004F1F22">
      <w:pPr>
        <w:ind w:firstLine="20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    (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</w:rPr>
            <m:t>9.4-59)</m:t>
          </m:r>
        </m:oMath>
      </m:oMathPara>
    </w:p>
    <w:p w:rsidR="00A25853" w:rsidRDefault="00A25853" w:rsidP="004F1F22">
      <w:pPr>
        <w:ind w:firstLine="204"/>
      </w:pPr>
      <w:r>
        <w:t>A</w:t>
      </w:r>
      <w:r>
        <w:rPr>
          <w:rFonts w:hint="eastAsia"/>
        </w:rPr>
        <w:t xml:space="preserve">nd </w:t>
      </w:r>
    </w:p>
    <w:p w:rsidR="00A25853" w:rsidRPr="00F92F95" w:rsidRDefault="00A25853" w:rsidP="00A25853">
      <w:pPr>
        <w:ind w:firstLine="20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=E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F92F95" w:rsidRDefault="00F92F95" w:rsidP="004F1F22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</w:t>
      </w:r>
    </w:p>
    <w:p w:rsidR="00F92F95" w:rsidRDefault="00F92F95" w:rsidP="004F1F22">
      <w:pPr>
        <w:ind w:firstLine="204"/>
      </w:pPr>
      <w:r>
        <w:rPr>
          <w:rFonts w:hint="eastAsia"/>
        </w:rPr>
        <w:lastRenderedPageBreak/>
        <w:t>In the I</w:t>
      </w:r>
      <w:r>
        <w:t>t</w:t>
      </w:r>
      <w:r>
        <w:rPr>
          <w:rFonts w:hint="eastAsia"/>
        </w:rPr>
        <w:t xml:space="preserve">o differential equation, </w:t>
      </w:r>
    </w:p>
    <w:p w:rsidR="00F92F95" w:rsidRPr="00F92F95" w:rsidRDefault="00BB2686" w:rsidP="00F92F9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5.48)</m:t>
          </m:r>
        </m:oMath>
      </m:oMathPara>
    </w:p>
    <w:p w:rsidR="00F92F95" w:rsidRDefault="00F92F95" w:rsidP="00F92F95">
      <w:pPr>
        <w:ind w:firstLineChars="50" w:firstLine="100"/>
      </w:pPr>
      <w:r>
        <w:t>T</w:t>
      </w:r>
      <w:r>
        <w:rPr>
          <w:rFonts w:hint="eastAsia"/>
        </w:rPr>
        <w:t xml:space="preserve">hen for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445503" w:rsidRPr="00445503" w:rsidRDefault="00445503" w:rsidP="00445503">
      <w:pPr>
        <w:pStyle w:val="a3"/>
        <w:ind w:leftChars="0" w:left="1960"/>
      </w:pPr>
      <m:oMathPara>
        <m:oMath>
          <m:r>
            <m:rPr>
              <m:sty m:val="b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dt    </m:t>
          </m:r>
          <m: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5.49,  </m:t>
              </m:r>
              <m:r>
                <m:rPr>
                  <m:nor/>
                </m:rPr>
                <w:rPr>
                  <w:rFonts w:ascii="Cambria Math" w:hAnsi="Cambria Math"/>
                </w:rPr>
                <m:t>Stochastic</m:t>
              </m:r>
            </m:e>
          </m:d>
        </m:oMath>
      </m:oMathPara>
    </w:p>
    <w:p w:rsidR="00F92F95" w:rsidRPr="00445503" w:rsidRDefault="00445503" w:rsidP="00445503">
      <w:pPr>
        <w:ind w:firstLineChars="300" w:firstLine="600"/>
      </w:pPr>
      <w:r>
        <w:rPr>
          <w:rFonts w:hint="eastAsia"/>
        </w:rPr>
        <w:t>Her</w:t>
      </w:r>
      <w:r w:rsidR="00F92F95">
        <w:rPr>
          <w:rFonts w:hint="eastAsia"/>
        </w:rPr>
        <w:t xml:space="preserve">e is the last term is which is equivalent to </w:t>
      </w:r>
      <w:r w:rsidR="00074673">
        <w:rPr>
          <w:rFonts w:hint="eastAsia"/>
        </w:rPr>
        <w:t xml:space="preserve">(9.4-59) </w:t>
      </w:r>
    </w:p>
    <w:p w:rsidR="00445503" w:rsidRPr="00F92F95" w:rsidRDefault="00445503" w:rsidP="00F92F9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F92F95" w:rsidRDefault="00445503" w:rsidP="004F1F22">
      <w:pPr>
        <w:ind w:firstLine="204"/>
      </w:pPr>
      <w:r>
        <w:rPr>
          <w:rFonts w:hint="eastAsia"/>
        </w:rPr>
        <w:t xml:space="preserve">Therefore using (9.4-59) </w:t>
      </w:r>
    </w:p>
    <w:p w:rsidR="00445503" w:rsidRPr="00F92F95" w:rsidRDefault="00BB2686" w:rsidP="004F1F22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P+P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9.4-62)</m:t>
          </m:r>
        </m:oMath>
      </m:oMathPara>
    </w:p>
    <w:p w:rsidR="00F92F95" w:rsidRDefault="00445503" w:rsidP="00445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Deviation of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</w:t>
      </w:r>
    </w:p>
    <w:p w:rsidR="00445503" w:rsidRDefault="00445503" w:rsidP="004455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Problem </w:t>
      </w:r>
    </w:p>
    <w:p w:rsidR="00445503" w:rsidRDefault="00445503" w:rsidP="00445503">
      <w:pPr>
        <w:pStyle w:val="a3"/>
        <w:ind w:leftChars="0" w:left="1364"/>
      </w:pPr>
      <w:r>
        <w:rPr>
          <w:rFonts w:hint="eastAsia"/>
        </w:rPr>
        <w:t xml:space="preserve">The plant dynamics </w:t>
      </w:r>
    </w:p>
    <w:p w:rsidR="00E73A14" w:rsidRPr="00E73A14" w:rsidRDefault="00BB2686" w:rsidP="00445503">
      <w:pPr>
        <w:pStyle w:val="a3"/>
        <w:ind w:leftChars="0" w:left="136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=Fx+Bu+GW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=Cx+V</m:t>
          </m:r>
        </m:oMath>
      </m:oMathPara>
    </w:p>
    <w:p w:rsidR="00E73A14" w:rsidRDefault="00E73A14" w:rsidP="00445503">
      <w:pPr>
        <w:pStyle w:val="a3"/>
        <w:ind w:leftChars="0" w:left="1364"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t+τ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 Qδ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 xml:space="preserve">,   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t+τ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 xml:space="preserve">= Rδ(τ) </m:t>
        </m:r>
      </m:oMath>
    </w:p>
    <w:p w:rsidR="00E73A14" w:rsidRDefault="00E73A14" w:rsidP="00445503">
      <w:pPr>
        <w:pStyle w:val="a3"/>
        <w:ind w:leftChars="0" w:left="1364"/>
      </w:pPr>
      <w:r>
        <w:rPr>
          <w:rFonts w:hint="eastAsia"/>
        </w:rPr>
        <w:t xml:space="preserve">Define the estimator 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</w:p>
    <w:p w:rsidR="00E73A14" w:rsidRPr="00E73A14" w:rsidRDefault="00BB2686" w:rsidP="00445503">
      <w:pPr>
        <w:pStyle w:val="a3"/>
        <w:ind w:leftChars="0" w:left="136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m:rPr>
              <m:aln/>
            </m:rPr>
            <w:rPr>
              <w:rFonts w:ascii="Cambria Math" w:hAnsi="Cambria Math"/>
            </w:rPr>
            <m:t>=F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+Bu+L(y-C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F-LC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+Bu+Ly</m:t>
          </m:r>
        </m:oMath>
      </m:oMathPara>
    </w:p>
    <w:p w:rsidR="00E73A14" w:rsidRPr="00463AC9" w:rsidRDefault="00E73A14" w:rsidP="00445503">
      <w:pPr>
        <w:pStyle w:val="a3"/>
        <w:ind w:leftChars="0" w:left="136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corresponding error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=x-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63AC9">
        <w:rPr>
          <w:rFonts w:hint="eastAsia"/>
        </w:rPr>
        <w:t>,</w:t>
      </w:r>
      <w:r w:rsidR="00463AC9"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F-LC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+GW-LV                 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9.4-46)</m:t>
          </m:r>
        </m:oMath>
      </m:oMathPara>
    </w:p>
    <w:p w:rsidR="00463AC9" w:rsidRDefault="00463AC9" w:rsidP="00445503">
      <w:pPr>
        <w:pStyle w:val="a3"/>
        <w:ind w:leftChars="0" w:left="1364"/>
      </w:pPr>
      <w:r>
        <w:rPr>
          <w:rFonts w:hint="eastAsia"/>
        </w:rPr>
        <w:t xml:space="preserve">Then the error covariance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</m:oMath>
      <w:r>
        <w:rPr>
          <w:rFonts w:hint="eastAsia"/>
        </w:rPr>
        <w:t xml:space="preserve"> in the steady state is the solution to </w:t>
      </w:r>
    </w:p>
    <w:p w:rsidR="00463AC9" w:rsidRDefault="00463AC9" w:rsidP="00445503">
      <w:pPr>
        <w:pStyle w:val="a3"/>
        <w:ind w:leftChars="0" w:left="1364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F-LC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P+P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F-LC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GQG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LRL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=g    (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9.4-63)</m:t>
          </m:r>
        </m:oMath>
      </m:oMathPara>
    </w:p>
    <w:p w:rsidR="00E73A14" w:rsidRDefault="00463AC9" w:rsidP="00463A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Optimal estimator </w:t>
      </w:r>
    </w:p>
    <w:p w:rsidR="00463AC9" w:rsidRDefault="00463AC9" w:rsidP="00463AC9">
      <w:pPr>
        <w:pStyle w:val="a3"/>
        <w:ind w:leftChars="0" w:left="1364"/>
      </w:pPr>
      <w:r>
        <w:rPr>
          <w:rFonts w:hint="eastAsia"/>
        </w:rPr>
        <w:t xml:space="preserve">Define the cost as </w:t>
      </w:r>
    </w:p>
    <w:p w:rsidR="00463AC9" w:rsidRPr="00463AC9" w:rsidRDefault="00463AC9" w:rsidP="00463AC9">
      <w:pPr>
        <w:pStyle w:val="a3"/>
        <w:ind w:leftChars="0" w:left="1364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    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9.4-64)</m:t>
          </m:r>
        </m:oMath>
      </m:oMathPara>
    </w:p>
    <w:p w:rsidR="00463AC9" w:rsidRDefault="00463AC9" w:rsidP="00463AC9">
      <w:pPr>
        <w:pStyle w:val="a3"/>
        <w:ind w:leftChars="0" w:left="1364"/>
      </w:pPr>
      <w:proofErr w:type="gramStart"/>
      <w:r>
        <w:rPr>
          <w:rFonts w:hint="eastAsia"/>
        </w:rPr>
        <w:t>subject</w:t>
      </w:r>
      <w:proofErr w:type="gramEnd"/>
      <w:r>
        <w:rPr>
          <w:rFonts w:hint="eastAsia"/>
        </w:rPr>
        <w:t xml:space="preserve"> to (</w:t>
      </w:r>
      <w:r w:rsidR="00740185">
        <w:rPr>
          <w:rFonts w:hint="eastAsia"/>
        </w:rPr>
        <w:t>L</w:t>
      </w:r>
      <w:r>
        <w:rPr>
          <w:rFonts w:hint="eastAsia"/>
        </w:rPr>
        <w:t>9.4-63).</w:t>
      </w:r>
    </w:p>
    <w:p w:rsidR="00463AC9" w:rsidRDefault="00463AC9" w:rsidP="00463A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Hamiltonian </w:t>
      </w:r>
    </w:p>
    <w:p w:rsidR="00463AC9" w:rsidRDefault="00463AC9" w:rsidP="00463AC9">
      <w:pPr>
        <w:pStyle w:val="a3"/>
        <w:ind w:leftChars="0" w:left="1364"/>
      </w:pPr>
      <w:r>
        <w:rPr>
          <w:rFonts w:hint="eastAsia"/>
        </w:rPr>
        <w:t xml:space="preserve">Define Hamiltonian as with a matric Lagrange Multiplier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</w:p>
    <w:p w:rsidR="00463AC9" w:rsidRPr="00463AC9" w:rsidRDefault="00463AC9" w:rsidP="00463AC9">
      <w:pPr>
        <w:pStyle w:val="a3"/>
        <w:ind w:leftChars="0" w:left="1364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trace(</m:t>
          </m:r>
          <m:r>
            <m:rPr>
              <m:sty m:val="p"/>
            </m:rPr>
            <w:rPr>
              <w:rFonts w:ascii="Cambria Math" w:hAnsi="Cambria Math"/>
            </w:rPr>
            <m:t>gS)</m:t>
          </m:r>
        </m:oMath>
      </m:oMathPara>
    </w:p>
    <w:p w:rsidR="00463AC9" w:rsidRDefault="00463AC9" w:rsidP="00463A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The Necessary conditions</w:t>
      </w:r>
    </w:p>
    <w:p w:rsidR="000E49F4" w:rsidRPr="000E49F4" w:rsidRDefault="00BB2686" w:rsidP="00463AC9">
      <w:pPr>
        <w:pStyle w:val="a3"/>
        <w:ind w:leftChars="0" w:left="172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∂S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F-LC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P+P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F-LC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GQG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LRL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∂P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F-LC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F-LC</m:t>
              </m:r>
            </m:e>
          </m:d>
          <m:r>
            <w:rPr>
              <w:rFonts w:ascii="Cambria Math" w:hAnsi="Cambria Math"/>
            </w:rPr>
            <m:t xml:space="preserve">+I=0 </m:t>
          </m:r>
          <w:bookmarkStart w:id="0" w:name="_GoBack"/>
          <w:bookmarkEnd w:id="0"/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m:rPr>
              <m:aln/>
            </m:rPr>
            <w:rPr>
              <w:rFonts w:ascii="Cambria Math" w:hAnsi="Cambria Math"/>
            </w:rPr>
            <m:t>=SLR-SP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E49F4" w:rsidRDefault="000E49F4" w:rsidP="00463AC9">
      <w:pPr>
        <w:pStyle w:val="a3"/>
        <w:ind w:leftChars="0" w:left="1724"/>
      </w:pPr>
      <w:r>
        <w:t>F</w:t>
      </w:r>
      <w:r>
        <w:rPr>
          <w:rFonts w:hint="eastAsia"/>
        </w:rPr>
        <w:t xml:space="preserve">rom the last equation the optimal observer gain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</w:p>
    <w:p w:rsidR="000E49F4" w:rsidRPr="000E49F4" w:rsidRDefault="00BB2686" w:rsidP="00463AC9">
      <w:pPr>
        <w:pStyle w:val="a3"/>
        <w:ind w:leftChars="0" w:left="172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E49F4" w:rsidRDefault="000E49F4" w:rsidP="00463AC9">
      <w:pPr>
        <w:pStyle w:val="a3"/>
        <w:ind w:leftChars="0" w:left="1724"/>
      </w:pPr>
      <w:r>
        <w:rPr>
          <w:rFonts w:hint="eastAsia"/>
        </w:rPr>
        <w:t xml:space="preserve">Plug it into the first equation is </w:t>
      </w:r>
    </w:p>
    <w:p w:rsidR="000E49F4" w:rsidRPr="000E49F4" w:rsidRDefault="00BB2686" w:rsidP="00463AC9">
      <w:pPr>
        <w:pStyle w:val="a3"/>
        <w:ind w:leftChars="0" w:left="1724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CP+GQ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E49F4" w:rsidRDefault="000E49F4" w:rsidP="00463AC9">
      <w:pPr>
        <w:pStyle w:val="a3"/>
        <w:ind w:leftChars="0" w:left="1724"/>
      </w:pPr>
      <w:r>
        <w:t>O</w:t>
      </w:r>
      <w:r>
        <w:rPr>
          <w:rFonts w:hint="eastAsia"/>
        </w:rPr>
        <w:t xml:space="preserve">r </w:t>
      </w:r>
    </w:p>
    <w:p w:rsidR="000E49F4" w:rsidRPr="000E49F4" w:rsidRDefault="000E49F4" w:rsidP="00463AC9">
      <w:pPr>
        <w:pStyle w:val="a3"/>
        <w:ind w:leftChars="0" w:left="1724"/>
      </w:pPr>
      <m:oMathPara>
        <m:oMath>
          <m:r>
            <m:rPr>
              <m:sty m:val="p"/>
            </m:rPr>
            <w:rPr>
              <w:rFonts w:ascii="Cambria Math" w:hAnsi="Cambria Math"/>
            </w:rPr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CP=0</m:t>
          </m:r>
        </m:oMath>
      </m:oMathPara>
    </w:p>
    <w:p w:rsidR="000E49F4" w:rsidRPr="000E49F4" w:rsidRDefault="000E49F4" w:rsidP="00463AC9">
      <w:pPr>
        <w:pStyle w:val="a3"/>
        <w:ind w:leftChars="0" w:left="1724"/>
      </w:pPr>
      <w:r>
        <w:t>W</w:t>
      </w:r>
      <w:r>
        <w:rPr>
          <w:rFonts w:hint="eastAsia"/>
        </w:rPr>
        <w:t xml:space="preserve">hich is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equivalent to that from the ITO stochastic differential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sectPr w:rsidR="000E49F4" w:rsidRPr="000E4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86" w:rsidRDefault="00BB2686" w:rsidP="00740185">
      <w:pPr>
        <w:spacing w:after="0" w:line="240" w:lineRule="auto"/>
      </w:pPr>
      <w:r>
        <w:separator/>
      </w:r>
    </w:p>
  </w:endnote>
  <w:endnote w:type="continuationSeparator" w:id="0">
    <w:p w:rsidR="00BB2686" w:rsidRDefault="00BB2686" w:rsidP="0074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86" w:rsidRDefault="00BB2686" w:rsidP="00740185">
      <w:pPr>
        <w:spacing w:after="0" w:line="240" w:lineRule="auto"/>
      </w:pPr>
      <w:r>
        <w:separator/>
      </w:r>
    </w:p>
  </w:footnote>
  <w:footnote w:type="continuationSeparator" w:id="0">
    <w:p w:rsidR="00BB2686" w:rsidRDefault="00BB2686" w:rsidP="00740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F6B"/>
    <w:multiLevelType w:val="hybridMultilevel"/>
    <w:tmpl w:val="D65CFF30"/>
    <w:lvl w:ilvl="0" w:tplc="3DC2A29C">
      <w:start w:val="3"/>
      <w:numFmt w:val="bullet"/>
      <w:lvlText w:val="-"/>
      <w:lvlJc w:val="left"/>
      <w:pPr>
        <w:ind w:left="17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00"/>
      </w:pPr>
      <w:rPr>
        <w:rFonts w:ascii="Wingdings" w:hAnsi="Wingdings" w:hint="default"/>
      </w:rPr>
    </w:lvl>
  </w:abstractNum>
  <w:abstractNum w:abstractNumId="1">
    <w:nsid w:val="1E6248C3"/>
    <w:multiLevelType w:val="hybridMultilevel"/>
    <w:tmpl w:val="4ADEBED4"/>
    <w:lvl w:ilvl="0" w:tplc="E8C6865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2">
    <w:nsid w:val="28797330"/>
    <w:multiLevelType w:val="hybridMultilevel"/>
    <w:tmpl w:val="41B63A46"/>
    <w:lvl w:ilvl="0" w:tplc="617E860E">
      <w:start w:val="1"/>
      <w:numFmt w:val="decimal"/>
      <w:lvlText w:val="%1."/>
      <w:lvlJc w:val="left"/>
      <w:pPr>
        <w:ind w:left="13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>
    <w:nsid w:val="404D1C61"/>
    <w:multiLevelType w:val="hybridMultilevel"/>
    <w:tmpl w:val="E0B41AAE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E"/>
    <w:rsid w:val="00074673"/>
    <w:rsid w:val="000E49F4"/>
    <w:rsid w:val="00417479"/>
    <w:rsid w:val="0044394F"/>
    <w:rsid w:val="00445503"/>
    <w:rsid w:val="00455FD0"/>
    <w:rsid w:val="00463AC9"/>
    <w:rsid w:val="004A6142"/>
    <w:rsid w:val="004F1F22"/>
    <w:rsid w:val="00740185"/>
    <w:rsid w:val="008726A1"/>
    <w:rsid w:val="008A0128"/>
    <w:rsid w:val="00910C64"/>
    <w:rsid w:val="009F73E9"/>
    <w:rsid w:val="00A25853"/>
    <w:rsid w:val="00BB2686"/>
    <w:rsid w:val="00E02764"/>
    <w:rsid w:val="00E73A14"/>
    <w:rsid w:val="00F84DEE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DE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4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4D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F1F2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740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0185"/>
  </w:style>
  <w:style w:type="paragraph" w:styleId="a7">
    <w:name w:val="footer"/>
    <w:basedOn w:val="a"/>
    <w:link w:val="Char1"/>
    <w:uiPriority w:val="99"/>
    <w:unhideWhenUsed/>
    <w:rsid w:val="007401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01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DE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4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4D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F1F2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7401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0185"/>
  </w:style>
  <w:style w:type="paragraph" w:styleId="a7">
    <w:name w:val="footer"/>
    <w:basedOn w:val="a"/>
    <w:link w:val="Char1"/>
    <w:uiPriority w:val="99"/>
    <w:unhideWhenUsed/>
    <w:rsid w:val="007401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1CCD0-522A-4232-8C58-98EB651F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2022-04-19T12:25:00Z</cp:lastPrinted>
  <dcterms:created xsi:type="dcterms:W3CDTF">2022-04-19T12:34:00Z</dcterms:created>
  <dcterms:modified xsi:type="dcterms:W3CDTF">2022-04-19T12:34:00Z</dcterms:modified>
</cp:coreProperties>
</file>