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5F9" w:rsidRDefault="00584B26">
      <w:r>
        <w:rPr>
          <w:rFonts w:hint="eastAsia"/>
        </w:rPr>
        <w:t>Engineering Model</w:t>
      </w:r>
    </w:p>
    <w:p w:rsidR="00584B26" w:rsidRDefault="00584B26" w:rsidP="00584B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Inverted Pendulum</w:t>
      </w:r>
    </w:p>
    <w:p w:rsidR="00584B26" w:rsidRDefault="00584B26" w:rsidP="00584B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In </w:t>
      </w:r>
      <w:r>
        <w:t>the</w:t>
      </w:r>
      <w:r w:rsidR="0047216F">
        <w:rPr>
          <w:rFonts w:hint="eastAsia"/>
        </w:rPr>
        <w:t xml:space="preserve"> literature, there are several </w:t>
      </w:r>
      <w:r>
        <w:rPr>
          <w:rFonts w:hint="eastAsia"/>
        </w:rPr>
        <w:t>kinds of modeling of an inverted pendulum</w:t>
      </w:r>
      <w:r w:rsidR="0047216F">
        <w:rPr>
          <w:rFonts w:hint="eastAsia"/>
        </w:rPr>
        <w:t>, which depends on its application.</w:t>
      </w:r>
    </w:p>
    <w:p w:rsidR="00584B26" w:rsidRDefault="00584B26" w:rsidP="00584B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The pendulum is mounted on the moving cart, their dynamic models ae different. </w:t>
      </w:r>
    </w:p>
    <w:p w:rsidR="00584B26" w:rsidRDefault="00584B26" w:rsidP="00584B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Hence to stabilize the unstable pendulum ,</w:t>
      </w:r>
      <w:r w:rsidR="00D84BEE">
        <w:rPr>
          <w:rFonts w:hint="eastAsia"/>
        </w:rPr>
        <w:t xml:space="preserve"> the controllers are different (totally different)</w:t>
      </w:r>
    </w:p>
    <w:p w:rsidR="00584B26" w:rsidRDefault="00584B26" w:rsidP="00584B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The first example</w:t>
      </w:r>
    </w:p>
    <w:p w:rsidR="00D84BEE" w:rsidRDefault="00D84BEE" w:rsidP="00D84B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 w:rsidR="00584B26">
        <w:rPr>
          <w:rFonts w:hint="eastAsia"/>
        </w:rPr>
        <w:t xml:space="preserve">he </w:t>
      </w:r>
      <w:r>
        <w:rPr>
          <w:rFonts w:hint="eastAsia"/>
        </w:rPr>
        <w:t xml:space="preserve">physical model [1] </w:t>
      </w:r>
      <w:r w:rsidR="003F416B">
        <w:rPr>
          <w:rFonts w:hint="eastAsia"/>
        </w:rPr>
        <w:t xml:space="preserve">- </w:t>
      </w:r>
      <w:bookmarkStart w:id="0" w:name="_GoBack"/>
      <w:bookmarkEnd w:id="0"/>
    </w:p>
    <w:p w:rsidR="00D84BEE" w:rsidRDefault="00D84BEE" w:rsidP="00D84BEE">
      <w:r>
        <w:rPr>
          <w:noProof/>
        </w:rPr>
        <w:drawing>
          <wp:anchor distT="0" distB="0" distL="114300" distR="114300" simplePos="0" relativeHeight="251658240" behindDoc="0" locked="0" layoutInCell="1" allowOverlap="1" wp14:anchorId="3A2F1026" wp14:editId="3A8B62FD">
            <wp:simplePos x="0" y="0"/>
            <wp:positionH relativeFrom="column">
              <wp:posOffset>179070</wp:posOffset>
            </wp:positionH>
            <wp:positionV relativeFrom="paragraph">
              <wp:posOffset>282575</wp:posOffset>
            </wp:positionV>
            <wp:extent cx="3531870" cy="18719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32"/>
                    <a:stretch/>
                  </pic:blipFill>
                  <pic:spPr bwMode="auto">
                    <a:xfrm>
                      <a:off x="0" y="0"/>
                      <a:ext cx="3531870" cy="187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BEE" w:rsidRDefault="00D84BEE" w:rsidP="00D84BEE"/>
    <w:p w:rsidR="00D84BEE" w:rsidRDefault="00D84BEE" w:rsidP="00D84BEE"/>
    <w:p w:rsidR="00D84BEE" w:rsidRDefault="00D84BEE" w:rsidP="00D84BEE"/>
    <w:p w:rsidR="00D84BEE" w:rsidRDefault="00D84BEE" w:rsidP="00D84BEE"/>
    <w:p w:rsidR="00D84BEE" w:rsidRDefault="00D84BEE" w:rsidP="00D84BEE"/>
    <w:p w:rsidR="00D84BEE" w:rsidRDefault="00D84BEE" w:rsidP="00D84B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Mathematical model </w:t>
      </w:r>
    </w:p>
    <w:p w:rsidR="00D84BEE" w:rsidRDefault="00EA233A" w:rsidP="00D84BEE">
      <w:pPr>
        <w:pStyle w:val="a3"/>
        <w:ind w:leftChars="0" w:left="1120"/>
      </w:pPr>
      <w:r>
        <w:rPr>
          <w:rFonts w:hint="eastAsia"/>
        </w:rPr>
        <w:t>T</w:t>
      </w:r>
      <w:r w:rsidR="00D84BEE">
        <w:rPr>
          <w:rFonts w:hint="eastAsia"/>
        </w:rPr>
        <w:t>he torque by the gravity</w:t>
      </w:r>
      <w:proofErr w:type="gramStart"/>
      <w:r>
        <w:rPr>
          <w:rFonts w:hint="eastAsia"/>
        </w:rPr>
        <w:t>,</w:t>
      </w:r>
      <w:r w:rsidR="00D84BEE"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g </m:t>
        </m:r>
      </m:oMath>
      <w:r>
        <w:rPr>
          <w:rFonts w:hint="eastAsia"/>
        </w:rPr>
        <w:t xml:space="preserve">, </w:t>
      </w:r>
      <w:r w:rsidR="00D84BEE">
        <w:rPr>
          <w:rFonts w:hint="eastAsia"/>
        </w:rPr>
        <w:t>is</w:t>
      </w:r>
    </w:p>
    <w:p w:rsidR="00D84BEE" w:rsidRPr="00EA233A" w:rsidRDefault="00D84BEE" w:rsidP="00D84BEE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g 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EA233A" w:rsidRDefault="00EA233A" w:rsidP="00D84BEE">
      <w:pPr>
        <w:pStyle w:val="a3"/>
        <w:ind w:leftChars="0" w:left="1120"/>
      </w:pPr>
      <w:r>
        <w:rPr>
          <w:rFonts w:hint="eastAsia"/>
        </w:rPr>
        <w:t xml:space="preserve">The torque by the acceleration </w:t>
      </w:r>
      <m:oMath>
        <m:r>
          <m:rPr>
            <m:sty m:val="p"/>
          </m:rPr>
          <w:rPr>
            <w:rFonts w:ascii="Cambria Math" w:hAnsi="Cambria Math"/>
          </w:rPr>
          <m:t xml:space="preserve">,a , </m:t>
        </m:r>
      </m:oMath>
      <w:r>
        <w:rPr>
          <w:rFonts w:hint="eastAsia"/>
        </w:rPr>
        <w:t xml:space="preserve"> is </w:t>
      </w:r>
    </w:p>
    <w:p w:rsidR="00EA233A" w:rsidRPr="00EA233A" w:rsidRDefault="00EA233A" w:rsidP="00D84BEE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-a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EA233A" w:rsidRPr="00EA233A" w:rsidRDefault="00EA233A" w:rsidP="00D84BEE">
      <w:pPr>
        <w:pStyle w:val="a3"/>
        <w:ind w:leftChars="0" w:left="1120"/>
        <w:rPr>
          <w:rFonts w:ascii="Cambria Math" w:hAnsi="Cambria Math"/>
          <w:oMath/>
        </w:rPr>
      </w:pPr>
      <w:r>
        <w:rPr>
          <w:rFonts w:hint="eastAsia"/>
        </w:rPr>
        <w:t xml:space="preserve">The torque by the external disturbance x, is </w:t>
      </w:r>
      <m:oMath>
        <m:r>
          <m:rPr>
            <m:sty m:val="p"/>
          </m:rPr>
          <w:rPr>
            <w:rFonts w:ascii="Cambria Math" w:hAnsi="Cambria Math"/>
          </w:rPr>
          <m:t xml:space="preserve">Lx </m:t>
        </m:r>
      </m:oMath>
    </w:p>
    <w:p w:rsidR="00EA233A" w:rsidRDefault="00EA233A" w:rsidP="00D84BEE">
      <w:pPr>
        <w:pStyle w:val="a3"/>
        <w:ind w:leftChars="0" w:left="1120"/>
      </w:pPr>
      <w:r>
        <w:rPr>
          <w:rFonts w:hint="eastAsia"/>
        </w:rPr>
        <w:t>The total torque equation is</w:t>
      </w:r>
    </w:p>
    <w:p w:rsidR="00EA233A" w:rsidRPr="005F303A" w:rsidRDefault="005F303A" w:rsidP="00D84BEE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 g 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-a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+Lx</m:t>
              </m:r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:rsidR="005F303A" w:rsidRDefault="004970AF" w:rsidP="00D84BEE">
      <w:pPr>
        <w:pStyle w:val="a3"/>
        <w:ind w:leftChars="0" w:left="1120"/>
      </w:pPr>
      <w:proofErr w:type="gramStart"/>
      <w:r>
        <w:rPr>
          <w:rFonts w:hint="eastAsia"/>
        </w:rPr>
        <w:t>w</w:t>
      </w:r>
      <w:r w:rsidR="005F303A">
        <w:rPr>
          <w:rFonts w:hint="eastAsia"/>
        </w:rPr>
        <w:t>hich</w:t>
      </w:r>
      <w:proofErr w:type="gramEnd"/>
      <w:r w:rsidR="005F303A">
        <w:rPr>
          <w:rFonts w:hint="eastAsia"/>
        </w:rPr>
        <w:t xml:space="preserve"> is linearized as </w:t>
      </w:r>
    </w:p>
    <w:p w:rsidR="005F303A" w:rsidRPr="005F303A" w:rsidRDefault="005F303A" w:rsidP="00D84BEE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w:lastRenderedPageBreak/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gθ -a+Lx </m:t>
          </m:r>
        </m:oMath>
      </m:oMathPara>
    </w:p>
    <w:p w:rsidR="005F303A" w:rsidRDefault="005F303A" w:rsidP="00D84BEE">
      <w:pPr>
        <w:pStyle w:val="a3"/>
        <w:ind w:leftChars="0" w:left="1120"/>
      </w:pPr>
      <w:r>
        <w:rPr>
          <w:rFonts w:hint="eastAsia"/>
        </w:rPr>
        <w:t xml:space="preserve">The transfer function from the disturbance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to the angle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</w:p>
    <w:p w:rsidR="005F303A" w:rsidRPr="005F303A" w:rsidRDefault="00447E26" w:rsidP="00D84BEE">
      <w:pPr>
        <w:pStyle w:val="a3"/>
        <w:ind w:leftChars="0" w:left="11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LΘ=gΘ+LX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-A(s)</m:t>
          </m:r>
        </m:oMath>
      </m:oMathPara>
    </w:p>
    <w:p w:rsidR="005F303A" w:rsidRDefault="005F303A" w:rsidP="00D84BEE">
      <w:pPr>
        <w:pStyle w:val="a3"/>
        <w:ind w:leftChars="0" w:left="1120"/>
      </w:pPr>
      <w:r>
        <w:rPr>
          <w:rFonts w:hint="eastAsia"/>
        </w:rPr>
        <w:t>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</w:p>
    <w:p w:rsidR="005F303A" w:rsidRPr="005F303A" w:rsidRDefault="005F303A" w:rsidP="00D84BEE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L-g</m:t>
              </m:r>
            </m:den>
          </m:f>
          <m:r>
            <w:rPr>
              <w:rFonts w:ascii="Cambria Math" w:hAnsi="Cambria Math"/>
            </w:rPr>
            <m:t>(LX -A)</m:t>
          </m:r>
        </m:oMath>
      </m:oMathPara>
    </w:p>
    <w:p w:rsidR="00D84BEE" w:rsidRDefault="005F303A" w:rsidP="00D84B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The stabilizing controller </w:t>
      </w:r>
      <w:r w:rsidR="00CE1578">
        <w:rPr>
          <w:rFonts w:hint="eastAsia"/>
        </w:rPr>
        <w:t xml:space="preserve">is suggested as PD </w:t>
      </w:r>
    </w:p>
    <w:p w:rsidR="003E6E8B" w:rsidRDefault="003E6E8B" w:rsidP="00D84B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Realization</w:t>
      </w:r>
    </w:p>
    <w:p w:rsidR="003E6E8B" w:rsidRDefault="003E6E8B" w:rsidP="003E6E8B">
      <w:pPr>
        <w:pStyle w:val="a3"/>
        <w:ind w:leftChars="0" w:left="11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19AC84" wp14:editId="63FC16D2">
            <wp:simplePos x="0" y="0"/>
            <wp:positionH relativeFrom="column">
              <wp:posOffset>4125595</wp:posOffset>
            </wp:positionH>
            <wp:positionV relativeFrom="paragraph">
              <wp:posOffset>198755</wp:posOffset>
            </wp:positionV>
            <wp:extent cx="1436370" cy="962025"/>
            <wp:effectExtent l="0" t="0" r="0" b="952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16F4BC2" wp14:editId="25BA0960">
            <wp:simplePos x="0" y="0"/>
            <wp:positionH relativeFrom="column">
              <wp:posOffset>2405380</wp:posOffset>
            </wp:positionH>
            <wp:positionV relativeFrom="paragraph">
              <wp:posOffset>198755</wp:posOffset>
            </wp:positionV>
            <wp:extent cx="1437005" cy="94107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D066EAE" wp14:editId="2AD10781">
            <wp:simplePos x="0" y="0"/>
            <wp:positionH relativeFrom="column">
              <wp:posOffset>500380</wp:posOffset>
            </wp:positionH>
            <wp:positionV relativeFrom="paragraph">
              <wp:posOffset>198120</wp:posOffset>
            </wp:positionV>
            <wp:extent cx="1515745" cy="995680"/>
            <wp:effectExtent l="0" t="0" r="825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E8B" w:rsidRDefault="003E6E8B" w:rsidP="003E6E8B">
      <w:pPr>
        <w:pStyle w:val="a3"/>
        <w:ind w:leftChars="0" w:left="1120"/>
      </w:pPr>
    </w:p>
    <w:p w:rsidR="003E6E8B" w:rsidRDefault="003E6E8B" w:rsidP="003E6E8B">
      <w:pPr>
        <w:pStyle w:val="a3"/>
        <w:ind w:leftChars="0" w:left="1120"/>
      </w:pPr>
    </w:p>
    <w:p w:rsidR="003E6E8B" w:rsidRDefault="003E6E8B" w:rsidP="003E6E8B">
      <w:pPr>
        <w:pStyle w:val="a3"/>
        <w:ind w:leftChars="0" w:left="1120"/>
      </w:pPr>
    </w:p>
    <w:p w:rsidR="004970AF" w:rsidRDefault="004970AF" w:rsidP="002B481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On the cart Inverted pendulum on the cart.</w:t>
      </w:r>
    </w:p>
    <w:p w:rsidR="00593495" w:rsidRDefault="004970AF" w:rsidP="004970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Mathematical Model</w:t>
      </w:r>
    </w:p>
    <w:p w:rsidR="00593495" w:rsidRDefault="00593495" w:rsidP="00593495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553720</wp:posOffset>
            </wp:positionH>
            <wp:positionV relativeFrom="paragraph">
              <wp:posOffset>294005</wp:posOffset>
            </wp:positionV>
            <wp:extent cx="1381760" cy="1501775"/>
            <wp:effectExtent l="0" t="0" r="8890" b="317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495" w:rsidRDefault="00593495" w:rsidP="00593495">
      <w:pPr>
        <w:pStyle w:val="a3"/>
        <w:ind w:leftChars="0" w:left="760"/>
      </w:pPr>
    </w:p>
    <w:p w:rsidR="00593495" w:rsidRDefault="00593495" w:rsidP="00593495">
      <w:pPr>
        <w:pStyle w:val="a3"/>
        <w:ind w:leftChars="0" w:left="760"/>
      </w:pPr>
    </w:p>
    <w:p w:rsidR="00593495" w:rsidRDefault="00593495" w:rsidP="00593495">
      <w:pPr>
        <w:pStyle w:val="a3"/>
        <w:ind w:leftChars="0" w:left="760"/>
      </w:pPr>
    </w:p>
    <w:p w:rsidR="00593495" w:rsidRDefault="00593495" w:rsidP="00593495">
      <w:pPr>
        <w:pStyle w:val="a3"/>
        <w:ind w:leftChars="0" w:left="760"/>
      </w:pPr>
    </w:p>
    <w:p w:rsidR="00593495" w:rsidRDefault="00593495" w:rsidP="004970A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mathematical model </w:t>
      </w:r>
    </w:p>
    <w:p w:rsidR="004970AF" w:rsidRDefault="002B4819" w:rsidP="004970AF">
      <w:pPr>
        <w:ind w:left="7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6B6BBA" wp14:editId="081099FD">
            <wp:simplePos x="0" y="0"/>
            <wp:positionH relativeFrom="column">
              <wp:posOffset>721360</wp:posOffset>
            </wp:positionH>
            <wp:positionV relativeFrom="paragraph">
              <wp:posOffset>70485</wp:posOffset>
            </wp:positionV>
            <wp:extent cx="3274695" cy="1879600"/>
            <wp:effectExtent l="19050" t="19050" r="20955" b="2540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187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495" w:rsidRDefault="00593495" w:rsidP="00593495">
      <w:pPr>
        <w:pStyle w:val="a3"/>
        <w:ind w:leftChars="0" w:left="760"/>
      </w:pPr>
    </w:p>
    <w:p w:rsidR="00593495" w:rsidRDefault="00593495" w:rsidP="00593495">
      <w:pPr>
        <w:pStyle w:val="a3"/>
        <w:ind w:leftChars="0" w:left="760"/>
      </w:pPr>
    </w:p>
    <w:p w:rsidR="00593495" w:rsidRDefault="00593495" w:rsidP="0059349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Terminology </w:t>
      </w:r>
    </w:p>
    <w:p w:rsidR="00593495" w:rsidRDefault="00593495" w:rsidP="00593495">
      <w:pPr>
        <w:pStyle w:val="a3"/>
        <w:ind w:leftChars="0" w:left="1216"/>
      </w:pP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The horizontal force </w:t>
      </w:r>
    </w:p>
    <w:p w:rsidR="00593495" w:rsidRDefault="00593495" w:rsidP="00593495">
      <w:pPr>
        <w:pStyle w:val="a3"/>
        <w:ind w:leftChars="0" w:left="1216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The vertical force</w:t>
      </w:r>
    </w:p>
    <w:p w:rsidR="0085111B" w:rsidRDefault="0085111B" w:rsidP="00593495">
      <w:pPr>
        <w:pStyle w:val="a3"/>
        <w:ind w:leftChars="0" w:left="1216"/>
      </w:pPr>
      <m:oMath>
        <m:r>
          <m:rPr>
            <m:sty m:val="p"/>
          </m:rPr>
          <w:rPr>
            <w:rFonts w:ascii="Cambria Math" w:hAnsi="Cambria Math"/>
          </w:rPr>
          <m:t>μ:</m:t>
        </m:r>
      </m:oMath>
      <w:r>
        <w:rPr>
          <w:rFonts w:hint="eastAsia"/>
        </w:rPr>
        <w:t xml:space="preserve"> The external force </w:t>
      </w:r>
    </w:p>
    <w:p w:rsidR="00F80825" w:rsidRDefault="00B257BC" w:rsidP="00593495">
      <w:pPr>
        <w:pStyle w:val="a3"/>
        <w:ind w:leftChars="0" w:left="1216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 w:rsidR="0085111B">
        <w:rPr>
          <w:rFonts w:hint="eastAsia"/>
        </w:rPr>
        <w:t xml:space="preserve"> </w:t>
      </w:r>
      <w:proofErr w:type="gramStart"/>
      <w:r w:rsidR="0085111B">
        <w:rPr>
          <w:rFonts w:hint="eastAsia"/>
        </w:rPr>
        <w:t>the</w:t>
      </w:r>
      <w:proofErr w:type="gramEnd"/>
      <w:r w:rsidR="0085111B">
        <w:rPr>
          <w:rFonts w:hint="eastAsia"/>
        </w:rPr>
        <w:t xml:space="preserve"> friction coefficient </w:t>
      </w:r>
      <w:r w:rsidR="00EF531D">
        <w:rPr>
          <w:rFonts w:hint="eastAsia"/>
        </w:rPr>
        <w:t>of the cart in the horizon direction</w:t>
      </w:r>
    </w:p>
    <w:p w:rsidR="00B257BC" w:rsidRPr="00F80825" w:rsidRDefault="00B257BC" w:rsidP="00B257BC">
      <w:pPr>
        <w:pStyle w:val="a3"/>
        <w:ind w:leftChars="0" w:left="121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friction coefficient of the pendulum in the rotational direction</w:t>
      </w:r>
    </w:p>
    <w:p w:rsidR="0085111B" w:rsidRDefault="00B257BC" w:rsidP="0059349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Mathematical model </w:t>
      </w:r>
    </w:p>
    <w:p w:rsidR="004970AF" w:rsidRDefault="00B257BC" w:rsidP="00B257BC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4970AF">
        <w:rPr>
          <w:rFonts w:hint="eastAsia"/>
        </w:rPr>
        <w:t xml:space="preserve">For the horizontal force </w:t>
      </w:r>
    </w:p>
    <w:p w:rsidR="004970AF" w:rsidRPr="00396C92" w:rsidRDefault="004970AF" w:rsidP="004970AF">
      <w:pPr>
        <w:pStyle w:val="a3"/>
        <w:ind w:leftChars="0" w:left="360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H= 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(s+L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 xml:space="preserve">ϕ) </m:t>
              </m:r>
            </m:e>
          </m:func>
          <m:r>
            <w:rPr>
              <w:rFonts w:ascii="Cambria Math" w:hAnsi="Cambria Math"/>
            </w:rPr>
            <m:t>=m(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 xml:space="preserve">-Lsin ϕ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+L cos ϕ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 xml:space="preserve">) </m:t>
          </m:r>
        </m:oMath>
      </m:oMathPara>
    </w:p>
    <w:p w:rsidR="0085111B" w:rsidRDefault="004970AF" w:rsidP="004970AF">
      <w:pPr>
        <w:ind w:firstLineChars="280" w:firstLine="560"/>
        <w:rPr>
          <w:rFonts w:hint="eastAsia"/>
        </w:rPr>
      </w:pPr>
      <w:r>
        <w:t>A</w:t>
      </w:r>
      <w:r>
        <w:rPr>
          <w:rFonts w:hint="eastAsia"/>
        </w:rPr>
        <w:t xml:space="preserve">nd the dynamics is </w:t>
      </w:r>
    </w:p>
    <w:p w:rsidR="004970AF" w:rsidRPr="004970AF" w:rsidRDefault="004970AF" w:rsidP="004970AF">
      <w:pPr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=μ-H-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</m:oMath>
      </m:oMathPara>
    </w:p>
    <w:p w:rsidR="004970AF" w:rsidRDefault="004970AF" w:rsidP="004970AF">
      <w:pPr>
        <w:ind w:firstLineChars="300" w:firstLine="600"/>
        <w:jc w:val="left"/>
        <w:rPr>
          <w:rFonts w:hint="eastAsia"/>
        </w:rPr>
      </w:pPr>
      <w:r>
        <w:rPr>
          <w:rFonts w:hint="eastAsia"/>
        </w:rPr>
        <w:t xml:space="preserve">Plugging it into gives </w:t>
      </w:r>
    </w:p>
    <w:p w:rsidR="004970AF" w:rsidRPr="00F712BF" w:rsidRDefault="004970AF" w:rsidP="004970AF">
      <w:pPr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=μ-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-m(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 xml:space="preserve">-Lsin ϕ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+L cos ϕ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 xml:space="preserve">) </m:t>
          </m:r>
        </m:oMath>
      </m:oMathPara>
    </w:p>
    <w:p w:rsidR="004970AF" w:rsidRDefault="004970AF" w:rsidP="004970AF">
      <w:pPr>
        <w:ind w:firstLineChars="350" w:firstLine="700"/>
        <w:jc w:val="left"/>
        <w:rPr>
          <w:rFonts w:hint="eastAsia"/>
        </w:rPr>
      </w:pPr>
      <w:r>
        <w:rPr>
          <w:rFonts w:hint="eastAsia"/>
        </w:rPr>
        <w:t xml:space="preserve">Arranging it </w:t>
      </w:r>
    </w:p>
    <w:p w:rsidR="004970AF" w:rsidRPr="002A031D" w:rsidRDefault="004970AF" w:rsidP="004970AF">
      <w:pPr>
        <w:jc w:val="left"/>
        <w:rPr>
          <w:rFonts w:hint="eastAsia"/>
          <w:b/>
        </w:rPr>
      </w:pPr>
      <m:oMathPara>
        <m:oMath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M+m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 μ-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+mLsin </m:t>
          </m:r>
          <m:r>
            <m:rPr>
              <m:sty m:val="bi"/>
            </m:rPr>
            <w:rPr>
              <w:rFonts w:ascii="Cambria Math" w:hAnsi="Cambria Math"/>
            </w:rPr>
            <m:t>ϕ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-mL cos </m:t>
          </m:r>
          <m:r>
            <m:rPr>
              <m:sty m:val="bi"/>
            </m:rPr>
            <w:rPr>
              <w:rFonts w:ascii="Cambria Math" w:hAnsi="Cambria Math"/>
            </w:rPr>
            <m:t xml:space="preserve">ϕ </m:t>
          </m:r>
          <m:acc>
            <m:accPr>
              <m:chr m:val="̈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 xml:space="preserve">          (1)</m:t>
          </m:r>
        </m:oMath>
      </m:oMathPara>
    </w:p>
    <w:p w:rsidR="004970AF" w:rsidRPr="004970AF" w:rsidRDefault="004970AF" w:rsidP="004970AF">
      <w:pPr>
        <w:jc w:val="left"/>
        <w:rPr>
          <w:rFonts w:hint="eastAsia"/>
        </w:rPr>
      </w:pPr>
      <w:r>
        <w:rPr>
          <w:rFonts w:hint="eastAsia"/>
        </w:rPr>
        <w:t xml:space="preserve">%% Here are two </w:t>
      </w:r>
      <w:r>
        <w:t>activate</w:t>
      </w:r>
      <w:r>
        <w:rPr>
          <w:rFonts w:hint="eastAsia"/>
        </w:rPr>
        <w:t xml:space="preserve"> forces, One is due to the slanted </w:t>
      </w:r>
      <w:proofErr w:type="gramStart"/>
      <w:r>
        <w:rPr>
          <w:rFonts w:hint="eastAsia"/>
        </w:rPr>
        <w:t>pendulum</w:t>
      </w:r>
      <w:r w:rsidR="002B4819"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, the other is the external force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 xml:space="preserve">.. 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sense?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%%% </w:t>
      </w:r>
    </w:p>
    <w:p w:rsidR="002B4819" w:rsidRPr="00396C92" w:rsidRDefault="004970AF" w:rsidP="002B4819">
      <w:pPr>
        <w:pStyle w:val="a3"/>
        <w:numPr>
          <w:ilvl w:val="1"/>
          <w:numId w:val="8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 For the vertical force</w:t>
      </w:r>
      <w:r>
        <w:rPr>
          <w:rFonts w:hint="eastAsia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 cos ϕ</m:t>
              </m:r>
            </m:e>
          </m:d>
          <m:r>
            <w:rPr>
              <w:rFonts w:ascii="Cambria Math" w:hAnsi="Cambria Math"/>
            </w:rPr>
            <m:t>=V-mg</m:t>
          </m:r>
        </m:oMath>
      </m:oMathPara>
    </w:p>
    <w:p w:rsidR="002B4819" w:rsidRDefault="002B4819" w:rsidP="002B4819">
      <w:pPr>
        <w:pStyle w:val="a3"/>
        <w:ind w:leftChars="0" w:left="760"/>
        <w:jc w:val="left"/>
        <w:rPr>
          <w:rFonts w:hint="eastAsia"/>
        </w:rPr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</w:t>
      </w:r>
    </w:p>
    <w:p w:rsidR="002B4819" w:rsidRPr="002B4819" w:rsidRDefault="002B4819" w:rsidP="002B4819">
      <w:pPr>
        <w:pStyle w:val="a3"/>
        <w:ind w:leftChars="0" w:left="760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-mL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 xml:space="preserve">ϕ-mL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dϕ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ϕ=V-mg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:rsidR="002B4819" w:rsidRDefault="002B4819" w:rsidP="002B4819">
      <w:pPr>
        <w:pStyle w:val="a3"/>
        <w:ind w:leftChars="0" w:left="760"/>
        <w:jc w:val="left"/>
        <w:rPr>
          <w:rFonts w:hint="eastAsia"/>
        </w:rPr>
      </w:pPr>
      <w:r>
        <w:t>A</w:t>
      </w:r>
      <w:r>
        <w:rPr>
          <w:rFonts w:hint="eastAsia"/>
        </w:rPr>
        <w:t>rranging it with respect to the vertical force</w:t>
      </w:r>
    </w:p>
    <w:p w:rsidR="002B4819" w:rsidRPr="002B4819" w:rsidRDefault="002B4819" w:rsidP="002B4819">
      <w:pPr>
        <w:pStyle w:val="a3"/>
        <w:ind w:leftChars="0" w:left="760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V =mg-mLsin ϕ 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-mL cosϕ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B4819" w:rsidRDefault="002B4819" w:rsidP="002B4819">
      <w:pPr>
        <w:ind w:firstLineChars="350" w:firstLine="700"/>
        <w:jc w:val="left"/>
        <w:rPr>
          <w:rFonts w:hint="eastAsia"/>
        </w:rPr>
      </w:pPr>
      <w:r>
        <w:t xml:space="preserve">And </w:t>
      </w:r>
      <w:r>
        <w:rPr>
          <w:rFonts w:hint="eastAsia"/>
        </w:rPr>
        <w:t>its dynamics</w:t>
      </w:r>
    </w:p>
    <w:p w:rsidR="002B4819" w:rsidRPr="00AA1F86" w:rsidRDefault="002B4819" w:rsidP="002B4819">
      <w:pPr>
        <w:pStyle w:val="a3"/>
        <w:ind w:leftChars="0" w:left="760" w:firstLineChars="600" w:firstLine="1200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J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 LV sin ϕ-LHcosϕ-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:rsidR="002B4819" w:rsidRDefault="002B4819" w:rsidP="008C5DE8">
      <w:pPr>
        <w:ind w:firstLineChars="300" w:firstLine="600"/>
        <w:jc w:val="left"/>
        <w:rPr>
          <w:rFonts w:hint="eastAsia"/>
        </w:rPr>
      </w:pPr>
      <w:r>
        <w:rPr>
          <w:rFonts w:hint="eastAsia"/>
        </w:rPr>
        <w:t xml:space="preserve">Together with the vertical and horizontal forces, </w:t>
      </w:r>
    </w:p>
    <w:p w:rsidR="002B4819" w:rsidRPr="00D63998" w:rsidRDefault="002B4819" w:rsidP="002B4819">
      <w:pPr>
        <w:ind w:left="100" w:hangingChars="50" w:hanging="100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m:rPr>
              <m:aln/>
            </m:rPr>
            <w:rPr>
              <w:rFonts w:ascii="Cambria Math" w:hAnsi="Cambria Math"/>
            </w:rPr>
            <m:t xml:space="preserve">=Lsin ϕ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mg-mLsin ϕ 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-mL cosϕ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-Lcosϕ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 xml:space="preserve">-mLsin ϕ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+mL cos ϕ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=Lmg sinϕ-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ϕ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-m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-mLcosϕ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ϕ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=Lmg sinϕ-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-mL cosϕ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:rsidR="002B4819" w:rsidRDefault="002B4819" w:rsidP="002B4819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Arranging it gives </w:t>
      </w:r>
    </w:p>
    <w:p w:rsidR="002B4819" w:rsidRPr="00AE0F42" w:rsidRDefault="002B4819" w:rsidP="002B4819">
      <w:pPr>
        <w:pStyle w:val="a3"/>
        <w:ind w:leftChars="0" w:left="760"/>
        <w:jc w:val="left"/>
        <w:rPr>
          <w:rFonts w:hint="eastAsia"/>
          <w:b/>
        </w:rPr>
      </w:pPr>
      <m:oMathPara>
        <m:oMath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J+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i/>
                </w:rPr>
              </m:ctrlPr>
            </m:e>
          </m:d>
          <m:acc>
            <m:accPr>
              <m:chr m:val="̈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Lmg sinϕ</m:t>
          </m:r>
          <m:r>
            <m:rPr>
              <m:sty m:val="bi"/>
            </m:rPr>
            <w:rPr>
              <w:rFonts w:ascii="Cambria Math" w:hAnsi="Cambria Math"/>
            </w:rPr>
            <m:t>-mL cosϕ</m:t>
          </m:r>
          <m:acc>
            <m:accPr>
              <m:chr m:val="̈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      (2)</m:t>
          </m:r>
        </m:oMath>
      </m:oMathPara>
    </w:p>
    <w:p w:rsidR="002B4819" w:rsidRDefault="002B4819" w:rsidP="002B481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Combining two equations</w:t>
      </w:r>
    </w:p>
    <w:p w:rsidR="002B4819" w:rsidRDefault="002B4819" w:rsidP="002B481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Substitute (2) into (1) </w:t>
      </w:r>
    </w:p>
    <w:p w:rsidR="002B4819" w:rsidRPr="00FD72E4" w:rsidRDefault="002B4819" w:rsidP="002B4819">
      <w:pPr>
        <w:jc w:val="left"/>
        <w:rPr>
          <w:rFonts w:hint="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M+m</m:t>
              </m:r>
            </m:den>
          </m:f>
          <m:r>
            <w:rPr>
              <w:rFonts w:ascii="Cambria Math" w:hAnsi="Cambria Math"/>
            </w:rPr>
            <m:t xml:space="preserve"> ( μ-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 xml:space="preserve">+mLsin ϕ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mL cos ϕ</m:t>
              </m:r>
            </m:num>
            <m:den>
              <m:r>
                <w:rPr>
                  <w:rFonts w:ascii="Cambria Math" w:hAnsi="Cambria Math"/>
                </w:rPr>
                <m:t>(M+m)(</m:t>
              </m:r>
              <m:r>
                <w:rPr>
                  <w:rFonts w:ascii="Cambria Math" w:hAnsi="Cambria Math"/>
                </w:rPr>
                <m:t>J+m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Lmg sinϕ</m:t>
          </m:r>
          <m:r>
            <w:rPr>
              <w:rFonts w:ascii="Cambria Math" w:hAnsi="Cambria Math"/>
            </w:rPr>
            <m:t>-mL cosϕ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 xml:space="preserve">  )</m:t>
          </m:r>
        </m:oMath>
      </m:oMathPara>
    </w:p>
    <w:p w:rsidR="002B4819" w:rsidRDefault="002B4819" w:rsidP="002B4819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rrange in terms with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rPr>
          <w:rFonts w:hint="eastAsia"/>
        </w:rPr>
        <w:t xml:space="preserve"> </w:t>
      </w:r>
    </w:p>
    <w:p w:rsidR="002B4819" w:rsidRPr="002A031D" w:rsidRDefault="002B4819" w:rsidP="002B4819">
      <w:pPr>
        <w:jc w:val="left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(M+m)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μ-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 xml:space="preserve">+mLsin ϕ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 mLcosϕ</m:t>
          </m:r>
          <m: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Lmg sinϕ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 xml:space="preserve">  )</m:t>
          </m:r>
          <m:r>
            <w:br/>
          </m:r>
        </m:oMath>
      </m:oMathPara>
      <w:r>
        <w:rPr>
          <w:rFonts w:hint="eastAsia"/>
        </w:rPr>
        <w:t xml:space="preserve">So that </w:t>
      </w:r>
    </w:p>
    <w:p w:rsidR="002B4819" w:rsidRPr="00D03BB9" w:rsidRDefault="002B4819" w:rsidP="002B4819"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J+m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+mLsin ϕ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M+m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d>
            </m:den>
          </m:f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cosϕ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sinϕ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 xml:space="preserve"> 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M+m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   (3)</m:t>
          </m:r>
        </m:oMath>
      </m:oMathPara>
    </w:p>
    <w:p w:rsidR="002B4819" w:rsidRDefault="002B4819" w:rsidP="002B4819">
      <w:pPr>
        <w:rPr>
          <w:rFonts w:hint="eastAsia"/>
        </w:rPr>
      </w:pPr>
      <w:r>
        <w:t>A</w:t>
      </w:r>
      <w:r>
        <w:rPr>
          <w:rFonts w:hint="eastAsia"/>
        </w:rPr>
        <w:t>nd with the same way</w:t>
      </w:r>
    </w:p>
    <w:p w:rsidR="004970AF" w:rsidRDefault="002B4819" w:rsidP="002B4819">
      <w:pPr>
        <w:rPr>
          <w:rFonts w:hint="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-mLcos ϕμ-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mL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acc>
                        </m:e>
                      </m:func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M+m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J+m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 xml:space="preserve">ϕ) </m:t>
                  </m:r>
                </m:e>
              </m:func>
            </m:den>
          </m:f>
          <m:r>
            <w:rPr>
              <w:rFonts w:ascii="Cambria Math" w:hAnsi="Cambria Math"/>
            </w:rPr>
            <m:t xml:space="preserve"> </m:t>
          </m:r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M+m</m:t>
                  </m:r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+mgL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M+m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M+m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d>
            </m:den>
          </m:f>
          <m:r>
            <w:rPr>
              <w:rFonts w:ascii="Cambria Math" w:hAnsi="Cambria Math"/>
            </w:rPr>
            <m:t xml:space="preserve">                                         (4)</m:t>
          </m:r>
        </m:oMath>
      </m:oMathPara>
    </w:p>
    <w:p w:rsidR="004970AF" w:rsidRDefault="002B4819" w:rsidP="002B481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Comparison with others</w:t>
      </w:r>
    </w:p>
    <w:p w:rsidR="002B4819" w:rsidRDefault="002B4819" w:rsidP="002B481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Sivan, </w:t>
      </w:r>
      <w:proofErr w:type="spellStart"/>
      <w:r>
        <w:rPr>
          <w:rFonts w:hint="eastAsia"/>
        </w:rPr>
        <w:t>Kwaterrnaak</w:t>
      </w:r>
      <w:proofErr w:type="spellEnd"/>
      <w:r>
        <w:rPr>
          <w:rFonts w:hint="eastAsia"/>
        </w:rPr>
        <w:t xml:space="preserve"> </w:t>
      </w:r>
      <w:r w:rsidR="006C4D69">
        <w:rPr>
          <w:rFonts w:hint="eastAsia"/>
        </w:rPr>
        <w:t xml:space="preserve">- </w:t>
      </w:r>
    </w:p>
    <w:p w:rsidR="008B1F8F" w:rsidRPr="004F033D" w:rsidRDefault="008B1F8F" w:rsidP="008B1F8F">
      <w:pPr>
        <w:ind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aln/>
            </m:rPr>
            <w:rPr>
              <w:rFonts w:ascii="Cambria Math" w:hAnsi="Cambria Math"/>
            </w:rPr>
            <m:t>=μ-F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br/>
          </m:r>
        </m:oMath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m:rPr>
              <m:aln/>
            </m:rPr>
            <w:rPr>
              <w:rFonts w:ascii="Cambria Math" w:hAnsi="Cambria Math"/>
            </w:rPr>
            <m:t xml:space="preserve">=0,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mL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:rsidR="004F033D" w:rsidRDefault="004F033D" w:rsidP="004F033D">
      <w:pPr>
        <w:tabs>
          <w:tab w:val="left" w:pos="1512"/>
        </w:tabs>
        <w:ind w:leftChars="50" w:left="100"/>
        <w:rPr>
          <w:rFonts w:hint="eastAsia"/>
        </w:rPr>
      </w:pPr>
      <w:r>
        <w:rPr>
          <w:rFonts w:hint="eastAsia"/>
        </w:rPr>
        <w:t>Here the assumption is the cart movement does not depend on the pendulum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movement ,</w:t>
      </w:r>
      <w:proofErr w:type="gramEnd"/>
      <w:r>
        <w:rPr>
          <w:rFonts w:hint="eastAsia"/>
        </w:rPr>
        <w:t xml:space="preserve"> i.e., </w:t>
      </w:r>
    </w:p>
    <w:p w:rsidR="004F033D" w:rsidRPr="004F033D" w:rsidRDefault="004F033D" w:rsidP="004F033D">
      <w:pPr>
        <w:tabs>
          <w:tab w:val="left" w:pos="1512"/>
        </w:tabs>
        <w:ind w:left="600" w:hangingChars="300" w:hanging="60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aln/>
            </m:rPr>
            <w:rPr>
              <w:rFonts w:ascii="Cambria Math" w:hAnsi="Cambria Math"/>
            </w:rPr>
            <m:t>=μ-F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</m:oMath>
      </m:oMathPara>
    </w:p>
    <w:p w:rsidR="004F033D" w:rsidRPr="004F033D" w:rsidRDefault="004F033D" w:rsidP="004F033D">
      <w:pPr>
        <w:tabs>
          <w:tab w:val="left" w:pos="1512"/>
        </w:tabs>
        <w:ind w:leftChars="300" w:left="600" w:firstLineChars="100" w:firstLine="200"/>
        <w:rPr>
          <w:rFonts w:hint="eastAsia"/>
        </w:rPr>
      </w:pPr>
      <w:r>
        <w:rPr>
          <w:rFonts w:hint="eastAsia"/>
        </w:rPr>
        <w:t xml:space="preserve">Is it reasonable?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2B4819" w:rsidRDefault="006C4D69" w:rsidP="002B4819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Brunton</w:t>
      </w:r>
      <w:proofErr w:type="spellEnd"/>
      <w:r>
        <w:rPr>
          <w:rFonts w:hint="eastAsia"/>
        </w:rPr>
        <w:t xml:space="preserve"> </w:t>
      </w:r>
      <w:proofErr w:type="gramStart"/>
      <w:r>
        <w:t>“</w:t>
      </w:r>
      <w:r>
        <w:rPr>
          <w:rFonts w:hint="eastAsia"/>
        </w:rPr>
        <w:t xml:space="preserve"> Data</w:t>
      </w:r>
      <w:proofErr w:type="gramEnd"/>
      <w:r>
        <w:rPr>
          <w:rFonts w:hint="eastAsia"/>
        </w:rPr>
        <w:t>-Driven..</w:t>
      </w:r>
      <w:r>
        <w:t>”</w:t>
      </w:r>
    </w:p>
    <w:p w:rsidR="006C4D69" w:rsidRDefault="008B1F8F" w:rsidP="008B1F8F">
      <w:pPr>
        <w:pStyle w:val="a3"/>
        <w:ind w:leftChars="0" w:left="112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=ν</m:t>
          </m:r>
          <m: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r>
            <m:rPr>
              <m:aln/>
            </m:rPr>
            <w:rPr>
              <w:rFonts w:ascii="Cambria Math" w:hAnsi="Cambria Math"/>
            </w:rPr>
            <m:t>=(-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u)/(m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(M+m(1-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) </m:t>
              </m:r>
            </m:e>
          </m:func>
          <m: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m:rPr>
              <m:aln/>
            </m:rPr>
            <w:rPr>
              <w:rFonts w:ascii="Cambria Math" w:hAnsi="Cambria Math"/>
            </w:rPr>
            <m:t>=ω</m:t>
          </m:r>
          <m:r>
            <w:br/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m:rPr>
              <m:aln/>
            </m:rPr>
            <w:rPr>
              <w:rFonts w:ascii="Cambria Math" w:hAnsi="Cambria Math"/>
            </w:rPr>
            <m:t>=(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m+M</m:t>
              </m:r>
            </m:e>
          </m:d>
          <m:r>
            <w:rPr>
              <w:rFonts w:ascii="Cambria Math" w:hAnsi="Cambria Math"/>
            </w:rPr>
            <m:t>mgL sin ϕ -mL cosϕ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+mL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ϕu</m:t>
              </m:r>
            </m:e>
          </m:func>
        </m:oMath>
      </m:oMathPara>
      <w:r w:rsidR="008C5DE8">
        <w:rPr>
          <w:rFonts w:hint="eastAsia"/>
        </w:rPr>
        <w:t>)/</w:t>
      </w:r>
    </w:p>
    <w:p w:rsidR="008C5DE8" w:rsidRPr="008C5DE8" w:rsidRDefault="008C5DE8" w:rsidP="008B1F8F">
      <w:pPr>
        <w:pStyle w:val="a3"/>
        <w:ind w:leftChars="0" w:left="112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(M+m(1-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(ϕ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hint="eastAsia"/>
        </w:rPr>
        <w:t>)</w:t>
      </w:r>
    </w:p>
    <w:p w:rsidR="008C5DE8" w:rsidRDefault="004F033D" w:rsidP="008B1F8F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Here the inertia of the pendulum is smaller than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8C5DE8">
        <w:rPr>
          <w:rFonts w:hint="eastAsia"/>
        </w:rPr>
        <w:t xml:space="preserve"> i.e</w:t>
      </w:r>
      <w:proofErr w:type="gramStart"/>
      <w:r w:rsidR="008C5DE8">
        <w:rPr>
          <w:rFonts w:hint="eastAsia"/>
        </w:rPr>
        <w:t>..</w:t>
      </w:r>
      <w:proofErr w:type="gramEnd"/>
    </w:p>
    <w:p w:rsidR="004F033D" w:rsidRDefault="008C5DE8" w:rsidP="008B1F8F">
      <w:pPr>
        <w:pStyle w:val="a3"/>
        <w:ind w:leftChars="0" w:left="1120"/>
        <w:rPr>
          <w:rFonts w:hint="eastAsia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2 . </m:t>
            </m:r>
          </m:sup>
        </m:sSup>
      </m:oMath>
      <w:r w:rsidR="004F033D">
        <w:rPr>
          <w:rFonts w:hint="eastAsia"/>
        </w:rPr>
        <w:t>But the rod</w:t>
      </w:r>
      <w:r>
        <w:rPr>
          <w:rFonts w:hint="eastAsia"/>
        </w:rPr>
        <w:t xml:space="preserve"> inertia </w:t>
      </w:r>
      <w:proofErr w:type="gramStart"/>
      <w:r>
        <w:rPr>
          <w:rFonts w:hint="eastAsia"/>
        </w:rPr>
        <w:t xml:space="preserve">is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 (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the </w:t>
      </w:r>
      <w:r>
        <w:t>denominator</w:t>
      </w:r>
      <w:r>
        <w:rPr>
          <w:rFonts w:hint="eastAsia"/>
        </w:rPr>
        <w:t xml:space="preserve"> term </w:t>
      </w:r>
      <w:r>
        <w:t>‘</w:t>
      </w:r>
      <w:r>
        <w:rPr>
          <w:rFonts w:hint="eastAsia"/>
        </w:rPr>
        <w:t xml:space="preserve">s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  <w:r>
        <w:rPr>
          <w:rFonts w:hint="eastAsia"/>
        </w:rPr>
        <w:t xml:space="preserve"> should be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</w:rPr>
            </m:ctrlPr>
          </m:e>
        </m:func>
      </m:oMath>
    </w:p>
    <w:p w:rsidR="00F80825" w:rsidRDefault="0083339F" w:rsidP="008333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Controller design - </w:t>
      </w:r>
      <w:r w:rsidR="00F80825">
        <w:rPr>
          <w:rFonts w:hint="eastAsia"/>
        </w:rPr>
        <w:t xml:space="preserve">Linearization </w:t>
      </w:r>
    </w:p>
    <w:p w:rsidR="0083339F" w:rsidRDefault="0083339F" w:rsidP="0083339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Controller design </w:t>
      </w:r>
    </w:p>
    <w:p w:rsidR="0083339F" w:rsidRDefault="00372E14" w:rsidP="0083339F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The inverted pendulum </w:t>
      </w:r>
      <w:r>
        <w:t xml:space="preserve">is the common problem to design a stabilizing controller at the unstable stationary </w:t>
      </w:r>
      <w:r>
        <w:rPr>
          <w:rFonts w:hint="eastAsia"/>
        </w:rPr>
        <w:t>point, i.e., to keep the pendulum at the up position, which is unstable stationary point. In non-</w:t>
      </w:r>
      <w:r w:rsidR="0083339F">
        <w:rPr>
          <w:rFonts w:hint="eastAsia"/>
        </w:rPr>
        <w:t xml:space="preserve">linear system, it is difficult to design stabilizing controller whose system is unstable. </w:t>
      </w:r>
    </w:p>
    <w:p w:rsidR="00372E14" w:rsidRDefault="00372E14" w:rsidP="00372E14">
      <w:pPr>
        <w:pStyle w:val="a3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Lyapupov</w:t>
      </w:r>
      <w:proofErr w:type="spellEnd"/>
      <w:r>
        <w:rPr>
          <w:rFonts w:hint="eastAsia"/>
        </w:rPr>
        <w:t xml:space="preserve"> method: there are several papers to design a non-linear controller based on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method.</w:t>
      </w:r>
    </w:p>
    <w:p w:rsidR="00372E14" w:rsidRDefault="00DF2786" w:rsidP="00372E14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Time </w:t>
      </w:r>
      <w:proofErr w:type="gramStart"/>
      <w:r>
        <w:rPr>
          <w:rFonts w:hint="eastAsia"/>
        </w:rPr>
        <w:t>optimal  /</w:t>
      </w:r>
      <w:proofErr w:type="gramEnd"/>
      <w:r>
        <w:rPr>
          <w:rFonts w:hint="eastAsia"/>
        </w:rPr>
        <w:t xml:space="preserve"> energy minimization optimal controller (?) </w:t>
      </w:r>
    </w:p>
    <w:p w:rsidR="00372E14" w:rsidRDefault="00DF2786" w:rsidP="00372E14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Linearization</w:t>
      </w:r>
    </w:p>
    <w:p w:rsidR="0083339F" w:rsidRDefault="0083339F" w:rsidP="0083339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Linearization</w:t>
      </w:r>
    </w:p>
    <w:p w:rsidR="00DF2786" w:rsidRDefault="00DF2786" w:rsidP="00DF2786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Plant </w:t>
      </w:r>
    </w:p>
    <w:p w:rsidR="0083339F" w:rsidRPr="00DF2786" w:rsidRDefault="0083339F" w:rsidP="0083339F">
      <w:pPr>
        <w:pStyle w:val="a3"/>
        <w:ind w:leftChars="0" w:left="760"/>
        <w:jc w:val="left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M+m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 μ-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 xml:space="preserve">+mLsin ϕ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-mL cos ϕ 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 xml:space="preserve">           (1)</m:t>
          </m:r>
          <m: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Lmg sinϕ</m:t>
          </m:r>
          <m:r>
            <w:rPr>
              <w:rFonts w:ascii="Cambria Math" w:hAnsi="Cambria Math"/>
            </w:rPr>
            <m:t>-mL cosϕ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 xml:space="preserve">                           (2)</m:t>
          </m:r>
        </m:oMath>
      </m:oMathPara>
    </w:p>
    <w:p w:rsidR="00DF2786" w:rsidRDefault="00DF2786" w:rsidP="00DF2786">
      <w:pPr>
        <w:pStyle w:val="a3"/>
        <w:numPr>
          <w:ilvl w:val="0"/>
          <w:numId w:val="12"/>
        </w:numPr>
        <w:tabs>
          <w:tab w:val="left" w:pos="1208"/>
        </w:tabs>
        <w:ind w:leftChars="0"/>
        <w:jc w:val="left"/>
        <w:rPr>
          <w:rFonts w:hint="eastAsia"/>
        </w:rPr>
      </w:pPr>
      <w:r w:rsidRPr="00DF2786">
        <w:t>L</w:t>
      </w:r>
      <w:r w:rsidRPr="00DF2786">
        <w:rPr>
          <w:rFonts w:hint="eastAsia"/>
        </w:rPr>
        <w:t>inearization at the up-position</w:t>
      </w:r>
    </w:p>
    <w:p w:rsidR="00DF2786" w:rsidRDefault="00DF2786" w:rsidP="00DF2786">
      <w:pPr>
        <w:pStyle w:val="a3"/>
        <w:tabs>
          <w:tab w:val="left" w:pos="1208"/>
        </w:tabs>
        <w:ind w:leftChars="0" w:left="1480"/>
        <w:jc w:val="left"/>
        <w:rPr>
          <w:rFonts w:hint="eastAsia"/>
        </w:rPr>
      </w:pPr>
      <w:proofErr w:type="gramStart"/>
      <w:r>
        <w:rPr>
          <w:rFonts w:hint="eastAsia"/>
        </w:rPr>
        <w:t xml:space="preserve">Here </w:t>
      </w:r>
      <w:proofErr w:type="gramEnd"/>
      <m:oMath>
        <m:r>
          <m:rPr>
            <m:sty m:val="p"/>
          </m:rPr>
          <w:rPr>
            <w:rFonts w:ascii="Cambria Math" w:hAnsi="Cambria Math"/>
          </w:rPr>
          <m:t>ϕ~ 0</m:t>
        </m:r>
      </m:oMath>
      <w:r>
        <w:rPr>
          <w:rFonts w:hint="eastAsia"/>
        </w:rPr>
        <w:t xml:space="preserve">, then, </w:t>
      </w:r>
    </w:p>
    <w:p w:rsidR="00DF2786" w:rsidRPr="00DF2786" w:rsidRDefault="00DF2786" w:rsidP="00DF2786">
      <w:pPr>
        <w:pStyle w:val="a3"/>
        <w:tabs>
          <w:tab w:val="left" w:pos="1208"/>
        </w:tabs>
        <w:ind w:leftChars="0" w:left="1480"/>
        <w:jc w:val="left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 xml:space="preserve"> ~ ϕ,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 ~ 1</m:t>
              </m:r>
            </m:e>
          </m:func>
        </m:oMath>
      </m:oMathPara>
    </w:p>
    <w:p w:rsidR="00DF2786" w:rsidRDefault="00DF2786" w:rsidP="00DF2786">
      <w:pPr>
        <w:pStyle w:val="a3"/>
        <w:tabs>
          <w:tab w:val="left" w:pos="1208"/>
        </w:tabs>
        <w:ind w:leftChars="0" w:left="1480"/>
        <w:jc w:val="left"/>
        <w:rPr>
          <w:rFonts w:hint="eastAsia"/>
        </w:rPr>
      </w:pPr>
      <w:r>
        <w:t>A</w:t>
      </w:r>
      <w:r>
        <w:rPr>
          <w:rFonts w:hint="eastAsia"/>
        </w:rPr>
        <w:t>nd</w:t>
      </w:r>
    </w:p>
    <w:p w:rsidR="00DF2786" w:rsidRPr="00DF2786" w:rsidRDefault="00DF2786" w:rsidP="00DF2786">
      <w:pPr>
        <w:pStyle w:val="a3"/>
        <w:tabs>
          <w:tab w:val="left" w:pos="1208"/>
        </w:tabs>
        <w:ind w:leftChars="0" w:left="1480"/>
        <w:jc w:val="left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 ~ 0</m:t>
          </m:r>
        </m:oMath>
      </m:oMathPara>
    </w:p>
    <w:p w:rsidR="00DF2786" w:rsidRDefault="00DF2786" w:rsidP="00DF2786">
      <w:pPr>
        <w:pStyle w:val="a3"/>
        <w:tabs>
          <w:tab w:val="left" w:pos="1208"/>
        </w:tabs>
        <w:ind w:leftChars="0" w:left="1480"/>
        <w:jc w:val="left"/>
        <w:rPr>
          <w:rFonts w:hint="eastAsia"/>
        </w:rPr>
      </w:pPr>
      <w:r>
        <w:t>T</w:t>
      </w:r>
      <w:r>
        <w:rPr>
          <w:rFonts w:hint="eastAsia"/>
        </w:rPr>
        <w:t xml:space="preserve">hen </w:t>
      </w:r>
      <w:r>
        <w:t>the</w:t>
      </w:r>
      <w:r>
        <w:rPr>
          <w:rFonts w:hint="eastAsia"/>
        </w:rPr>
        <w:t xml:space="preserve"> approximated system may be, the translational motion, </w:t>
      </w:r>
    </w:p>
    <w:p w:rsidR="00DF2786" w:rsidRPr="00065352" w:rsidRDefault="00DF2786" w:rsidP="00DF2786">
      <w:pPr>
        <w:pStyle w:val="a3"/>
        <w:tabs>
          <w:tab w:val="left" w:pos="1208"/>
        </w:tabs>
        <w:ind w:leftChars="0" w:left="1480"/>
        <w:jc w:val="left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M+m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==μ-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s </m:t>
              </m:r>
            </m:e>
          </m:acc>
          <m:r>
            <w:rPr>
              <w:rFonts w:ascii="Cambria Math" w:hAnsi="Cambria Math"/>
            </w:rPr>
            <m:t xml:space="preserve">-mL 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      (1)'</m:t>
          </m:r>
        </m:oMath>
      </m:oMathPara>
    </w:p>
    <w:p w:rsidR="00DF2786" w:rsidRDefault="00DF2786" w:rsidP="00DF2786">
      <w:pPr>
        <w:pStyle w:val="a3"/>
        <w:tabs>
          <w:tab w:val="left" w:pos="1208"/>
        </w:tabs>
        <w:ind w:leftChars="0" w:left="1480"/>
        <w:jc w:val="left"/>
        <w:rPr>
          <w:rFonts w:hint="eastAsia"/>
        </w:rPr>
      </w:pPr>
      <w:r>
        <w:rPr>
          <w:rFonts w:hint="eastAsia"/>
        </w:rPr>
        <w:t>The rotational motion may be</w:t>
      </w:r>
    </w:p>
    <w:p w:rsidR="00065352" w:rsidRPr="00DF2786" w:rsidRDefault="00065352" w:rsidP="00065352">
      <w:pPr>
        <w:pStyle w:val="a3"/>
        <w:ind w:leftChars="0" w:left="760"/>
        <w:jc w:val="left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Lmg ϕ</m:t>
          </m:r>
          <m:r>
            <w:rPr>
              <w:rFonts w:ascii="Cambria Math" w:hAnsi="Cambria Math"/>
            </w:rPr>
            <m:t xml:space="preserve">-mL 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 xml:space="preserve">                      (2)</m:t>
          </m:r>
          <m:r>
            <w:rPr>
              <w:rFonts w:ascii="Cambria Math" w:hAnsi="Cambria Math"/>
            </w:rPr>
            <m:t>'</m:t>
          </m:r>
        </m:oMath>
      </m:oMathPara>
    </w:p>
    <w:p w:rsidR="00065352" w:rsidRDefault="00065352" w:rsidP="00065352">
      <w:pPr>
        <w:pStyle w:val="a3"/>
        <w:numPr>
          <w:ilvl w:val="0"/>
          <w:numId w:val="12"/>
        </w:numPr>
        <w:tabs>
          <w:tab w:val="left" w:pos="1208"/>
        </w:tabs>
        <w:ind w:leftChars="0"/>
        <w:jc w:val="left"/>
        <w:rPr>
          <w:rFonts w:hint="eastAsia"/>
        </w:rPr>
      </w:pPr>
      <w:r>
        <w:t>T</w:t>
      </w:r>
      <w:r>
        <w:rPr>
          <w:rFonts w:hint="eastAsia"/>
        </w:rPr>
        <w:t xml:space="preserve">he controller design </w:t>
      </w:r>
    </w:p>
    <w:p w:rsidR="00DF2786" w:rsidRDefault="00065352" w:rsidP="00065352">
      <w:pPr>
        <w:pStyle w:val="a3"/>
        <w:tabs>
          <w:tab w:val="left" w:pos="1208"/>
        </w:tabs>
        <w:ind w:leftChars="0" w:left="1480"/>
        <w:jc w:val="left"/>
        <w:rPr>
          <w:rFonts w:hint="eastAsia"/>
        </w:rPr>
      </w:pPr>
      <w:r>
        <w:rPr>
          <w:rFonts w:hint="eastAsia"/>
        </w:rPr>
        <w:t xml:space="preserve">Two </w:t>
      </w:r>
      <w:proofErr w:type="spellStart"/>
      <w:r>
        <w:rPr>
          <w:rFonts w:hint="eastAsia"/>
        </w:rPr>
        <w:t>eq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(1)</w:t>
      </w:r>
      <w:r>
        <w:t>’</w:t>
      </w:r>
      <w:r>
        <w:rPr>
          <w:rFonts w:hint="eastAsia"/>
        </w:rPr>
        <w:t xml:space="preserve"> and (2)</w:t>
      </w:r>
      <w:r>
        <w:t>’</w:t>
      </w:r>
      <w:r>
        <w:rPr>
          <w:rFonts w:hint="eastAsia"/>
        </w:rPr>
        <w:t xml:space="preserve"> are linear w.r.t. </w:t>
      </w:r>
      <m:oMath>
        <m:r>
          <m:rPr>
            <m:sty m:val="p"/>
          </m:rPr>
          <w:rPr>
            <w:rFonts w:ascii="Cambria Math" w:hAnsi="Cambria Math"/>
          </w:rPr>
          <m:t>s, ϕ</m:t>
        </m:r>
      </m:oMath>
      <w:r>
        <w:rPr>
          <w:rFonts w:hint="eastAsia"/>
        </w:rPr>
        <w:t xml:space="preserve"> . So there are plenty of linear controllers to stabilize an unstable </w:t>
      </w:r>
      <w:proofErr w:type="spellStart"/>
      <w:r>
        <w:rPr>
          <w:rFonts w:hint="eastAsia"/>
        </w:rPr>
        <w:t>system.Good</w:t>
      </w:r>
      <w:proofErr w:type="spellEnd"/>
      <w:r>
        <w:rPr>
          <w:rFonts w:hint="eastAsia"/>
        </w:rPr>
        <w:t>~~</w:t>
      </w:r>
    </w:p>
    <w:p w:rsidR="00065352" w:rsidRPr="00DF2786" w:rsidRDefault="00065352" w:rsidP="00065352">
      <w:pPr>
        <w:pStyle w:val="a3"/>
        <w:tabs>
          <w:tab w:val="left" w:pos="1208"/>
        </w:tabs>
        <w:ind w:leftChars="0" w:left="1480"/>
        <w:jc w:val="left"/>
        <w:rPr>
          <w:rFonts w:hint="eastAsia"/>
        </w:rPr>
      </w:pPr>
      <w:r>
        <w:rPr>
          <w:rFonts w:hint="eastAsia"/>
        </w:rPr>
        <w:t xml:space="preserve">There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another problem</w:t>
      </w:r>
      <w:r>
        <w:t>…</w:t>
      </w:r>
      <w:r>
        <w:rPr>
          <w:rFonts w:hint="eastAsia"/>
        </w:rPr>
        <w:t xml:space="preserve"> as you know, how many sensors to </w:t>
      </w:r>
      <w:r>
        <w:t>stabilize</w:t>
      </w:r>
      <w:r>
        <w:rPr>
          <w:rFonts w:hint="eastAsia"/>
        </w:rPr>
        <w:t xml:space="preserve"> it? In our problem, there is 4</w:t>
      </w:r>
      <w:r w:rsidRPr="00065352">
        <w:rPr>
          <w:rFonts w:hint="eastAsia"/>
          <w:vertAlign w:val="superscript"/>
        </w:rPr>
        <w:t>th</w:t>
      </w:r>
      <w:r>
        <w:rPr>
          <w:rFonts w:hint="eastAsia"/>
        </w:rPr>
        <w:t xml:space="preserve"> ODE, s</w:t>
      </w:r>
      <w:r w:rsidR="00D859F1">
        <w:rPr>
          <w:rFonts w:hint="eastAsia"/>
        </w:rPr>
        <w:t>o</w:t>
      </w:r>
      <w:r>
        <w:rPr>
          <w:rFonts w:hint="eastAsia"/>
        </w:rPr>
        <w:t xml:space="preserve"> 4 sensors are enough. </w:t>
      </w:r>
      <w:r w:rsidR="00D859F1">
        <w:t>T</w:t>
      </w:r>
      <w:r w:rsidR="00D859F1">
        <w:rPr>
          <w:rFonts w:hint="eastAsia"/>
        </w:rPr>
        <w:t>oo many isn</w:t>
      </w:r>
      <w:r w:rsidR="00D859F1">
        <w:t>’</w:t>
      </w:r>
      <w:r w:rsidR="00D859F1">
        <w:rPr>
          <w:rFonts w:hint="eastAsia"/>
        </w:rPr>
        <w:t xml:space="preserve">t it? </w:t>
      </w:r>
    </w:p>
    <w:sectPr w:rsidR="00065352" w:rsidRPr="00DF27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73E" w:rsidRDefault="0001673E" w:rsidP="00447E26">
      <w:pPr>
        <w:spacing w:after="0" w:line="240" w:lineRule="auto"/>
      </w:pPr>
      <w:r>
        <w:separator/>
      </w:r>
    </w:p>
  </w:endnote>
  <w:endnote w:type="continuationSeparator" w:id="0">
    <w:p w:rsidR="0001673E" w:rsidRDefault="0001673E" w:rsidP="0044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73E" w:rsidRDefault="0001673E" w:rsidP="00447E26">
      <w:pPr>
        <w:spacing w:after="0" w:line="240" w:lineRule="auto"/>
      </w:pPr>
      <w:r>
        <w:separator/>
      </w:r>
    </w:p>
  </w:footnote>
  <w:footnote w:type="continuationSeparator" w:id="0">
    <w:p w:rsidR="0001673E" w:rsidRDefault="0001673E" w:rsidP="00447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1E2"/>
    <w:multiLevelType w:val="hybridMultilevel"/>
    <w:tmpl w:val="7B666890"/>
    <w:lvl w:ilvl="0" w:tplc="3A24D5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3F001FB"/>
    <w:multiLevelType w:val="multilevel"/>
    <w:tmpl w:val="2D8493D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2">
    <w:nsid w:val="1DF02AD5"/>
    <w:multiLevelType w:val="hybridMultilevel"/>
    <w:tmpl w:val="CA1E5B3A"/>
    <w:lvl w:ilvl="0" w:tplc="AD60A7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13245F4"/>
    <w:multiLevelType w:val="hybridMultilevel"/>
    <w:tmpl w:val="3A1A66DA"/>
    <w:lvl w:ilvl="0" w:tplc="0A7A38F4">
      <w:start w:val="4"/>
      <w:numFmt w:val="bullet"/>
      <w:lvlText w:val=""/>
      <w:lvlJc w:val="left"/>
      <w:pPr>
        <w:ind w:left="1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6" w:hanging="400"/>
      </w:pPr>
      <w:rPr>
        <w:rFonts w:ascii="Wingdings" w:hAnsi="Wingdings" w:hint="default"/>
      </w:rPr>
    </w:lvl>
  </w:abstractNum>
  <w:abstractNum w:abstractNumId="4">
    <w:nsid w:val="24172C5D"/>
    <w:multiLevelType w:val="multilevel"/>
    <w:tmpl w:val="5D4488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60" w:hanging="1800"/>
      </w:pPr>
      <w:rPr>
        <w:rFonts w:hint="default"/>
      </w:rPr>
    </w:lvl>
  </w:abstractNum>
  <w:abstractNum w:abstractNumId="5">
    <w:nsid w:val="309D3135"/>
    <w:multiLevelType w:val="hybridMultilevel"/>
    <w:tmpl w:val="9D0C6632"/>
    <w:lvl w:ilvl="0" w:tplc="B54EE0E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52B65990"/>
    <w:multiLevelType w:val="hybridMultilevel"/>
    <w:tmpl w:val="32ECDF9E"/>
    <w:lvl w:ilvl="0" w:tplc="525032D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698C5C4E"/>
    <w:multiLevelType w:val="hybridMultilevel"/>
    <w:tmpl w:val="CEEE3028"/>
    <w:lvl w:ilvl="0" w:tplc="D5DCF0C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ABE4B29"/>
    <w:multiLevelType w:val="hybridMultilevel"/>
    <w:tmpl w:val="F20C5BF2"/>
    <w:lvl w:ilvl="0" w:tplc="38D6DF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D760F79"/>
    <w:multiLevelType w:val="hybridMultilevel"/>
    <w:tmpl w:val="9E521F88"/>
    <w:lvl w:ilvl="0" w:tplc="780825CE">
      <w:start w:val="1"/>
      <w:numFmt w:val="decimal"/>
      <w:lvlText w:val="%1)"/>
      <w:lvlJc w:val="left"/>
      <w:pPr>
        <w:ind w:left="121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6" w:hanging="400"/>
      </w:pPr>
    </w:lvl>
    <w:lvl w:ilvl="2" w:tplc="0409001B" w:tentative="1">
      <w:start w:val="1"/>
      <w:numFmt w:val="lowerRoman"/>
      <w:lvlText w:val="%3."/>
      <w:lvlJc w:val="right"/>
      <w:pPr>
        <w:ind w:left="2056" w:hanging="400"/>
      </w:pPr>
    </w:lvl>
    <w:lvl w:ilvl="3" w:tplc="0409000F" w:tentative="1">
      <w:start w:val="1"/>
      <w:numFmt w:val="decimal"/>
      <w:lvlText w:val="%4."/>
      <w:lvlJc w:val="left"/>
      <w:pPr>
        <w:ind w:left="2456" w:hanging="400"/>
      </w:pPr>
    </w:lvl>
    <w:lvl w:ilvl="4" w:tplc="04090019" w:tentative="1">
      <w:start w:val="1"/>
      <w:numFmt w:val="upperLetter"/>
      <w:lvlText w:val="%5."/>
      <w:lvlJc w:val="left"/>
      <w:pPr>
        <w:ind w:left="2856" w:hanging="400"/>
      </w:pPr>
    </w:lvl>
    <w:lvl w:ilvl="5" w:tplc="0409001B" w:tentative="1">
      <w:start w:val="1"/>
      <w:numFmt w:val="lowerRoman"/>
      <w:lvlText w:val="%6."/>
      <w:lvlJc w:val="right"/>
      <w:pPr>
        <w:ind w:left="3256" w:hanging="400"/>
      </w:pPr>
    </w:lvl>
    <w:lvl w:ilvl="6" w:tplc="0409000F" w:tentative="1">
      <w:start w:val="1"/>
      <w:numFmt w:val="decimal"/>
      <w:lvlText w:val="%7."/>
      <w:lvlJc w:val="left"/>
      <w:pPr>
        <w:ind w:left="3656" w:hanging="400"/>
      </w:pPr>
    </w:lvl>
    <w:lvl w:ilvl="7" w:tplc="04090019" w:tentative="1">
      <w:start w:val="1"/>
      <w:numFmt w:val="upperLetter"/>
      <w:lvlText w:val="%8."/>
      <w:lvlJc w:val="left"/>
      <w:pPr>
        <w:ind w:left="4056" w:hanging="400"/>
      </w:pPr>
    </w:lvl>
    <w:lvl w:ilvl="8" w:tplc="0409001B" w:tentative="1">
      <w:start w:val="1"/>
      <w:numFmt w:val="lowerRoman"/>
      <w:lvlText w:val="%9."/>
      <w:lvlJc w:val="right"/>
      <w:pPr>
        <w:ind w:left="4456" w:hanging="400"/>
      </w:pPr>
    </w:lvl>
  </w:abstractNum>
  <w:abstractNum w:abstractNumId="10">
    <w:nsid w:val="77C047B8"/>
    <w:multiLevelType w:val="hybridMultilevel"/>
    <w:tmpl w:val="70669D6A"/>
    <w:lvl w:ilvl="0" w:tplc="C10EDF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7FD434FE"/>
    <w:multiLevelType w:val="hybridMultilevel"/>
    <w:tmpl w:val="18946E86"/>
    <w:lvl w:ilvl="0" w:tplc="62EC6DF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10"/>
  </w:num>
  <w:num w:numId="7">
    <w:abstractNumId w:val="0"/>
  </w:num>
  <w:num w:numId="8">
    <w:abstractNumId w:val="4"/>
  </w:num>
  <w:num w:numId="9">
    <w:abstractNumId w:val="2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B26"/>
    <w:rsid w:val="0001673E"/>
    <w:rsid w:val="00065352"/>
    <w:rsid w:val="000C64B6"/>
    <w:rsid w:val="00284C30"/>
    <w:rsid w:val="002B4819"/>
    <w:rsid w:val="00372E14"/>
    <w:rsid w:val="003E6E8B"/>
    <w:rsid w:val="003F416B"/>
    <w:rsid w:val="00447E26"/>
    <w:rsid w:val="004615F9"/>
    <w:rsid w:val="0047216F"/>
    <w:rsid w:val="004970AF"/>
    <w:rsid w:val="004A3790"/>
    <w:rsid w:val="004D2B8F"/>
    <w:rsid w:val="004F033D"/>
    <w:rsid w:val="005074C5"/>
    <w:rsid w:val="005718C2"/>
    <w:rsid w:val="00584B26"/>
    <w:rsid w:val="00593495"/>
    <w:rsid w:val="005F303A"/>
    <w:rsid w:val="006959A8"/>
    <w:rsid w:val="006C4D69"/>
    <w:rsid w:val="006C7E24"/>
    <w:rsid w:val="007E00B6"/>
    <w:rsid w:val="0083339F"/>
    <w:rsid w:val="0085111B"/>
    <w:rsid w:val="008B1F8F"/>
    <w:rsid w:val="008C5DE8"/>
    <w:rsid w:val="00904A75"/>
    <w:rsid w:val="00952E6F"/>
    <w:rsid w:val="00A16FEB"/>
    <w:rsid w:val="00A72D5D"/>
    <w:rsid w:val="00A940FD"/>
    <w:rsid w:val="00B06960"/>
    <w:rsid w:val="00B257BC"/>
    <w:rsid w:val="00CE1578"/>
    <w:rsid w:val="00D84BEE"/>
    <w:rsid w:val="00D859F1"/>
    <w:rsid w:val="00DF2786"/>
    <w:rsid w:val="00E1639A"/>
    <w:rsid w:val="00E17C71"/>
    <w:rsid w:val="00EA233A"/>
    <w:rsid w:val="00EF531D"/>
    <w:rsid w:val="00F80825"/>
    <w:rsid w:val="00FB732A"/>
    <w:rsid w:val="00FC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B2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84B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84BE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D84BEE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447E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47E26"/>
  </w:style>
  <w:style w:type="paragraph" w:styleId="a7">
    <w:name w:val="footer"/>
    <w:basedOn w:val="a"/>
    <w:link w:val="Char1"/>
    <w:uiPriority w:val="99"/>
    <w:unhideWhenUsed/>
    <w:rsid w:val="00447E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47E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B2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84B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84BE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D84BEE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447E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47E26"/>
  </w:style>
  <w:style w:type="paragraph" w:styleId="a7">
    <w:name w:val="footer"/>
    <w:basedOn w:val="a"/>
    <w:link w:val="Char1"/>
    <w:uiPriority w:val="99"/>
    <w:unhideWhenUsed/>
    <w:rsid w:val="00447E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47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83799-1EFF-460D-9CCC-E45D57649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4</cp:revision>
  <dcterms:created xsi:type="dcterms:W3CDTF">2022-04-03T13:05:00Z</dcterms:created>
  <dcterms:modified xsi:type="dcterms:W3CDTF">2022-04-03T13:18:00Z</dcterms:modified>
</cp:coreProperties>
</file>