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D6B" w:rsidRDefault="00C13D6B" w:rsidP="00C13D6B">
      <w:pPr>
        <w:pStyle w:val="a3"/>
        <w:numPr>
          <w:ilvl w:val="0"/>
          <w:numId w:val="27"/>
        </w:numPr>
        <w:ind w:leftChars="0"/>
      </w:pPr>
      <w:bookmarkStart w:id="0" w:name="_GoBack"/>
      <w:bookmarkEnd w:id="0"/>
      <w:r>
        <w:rPr>
          <w:rFonts w:hint="eastAsia"/>
        </w:rPr>
        <w:t xml:space="preserve">Conditional Expectations and Discrete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C13D6B" w:rsidRDefault="00C13D6B" w:rsidP="00C13D6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Minimum Variance Estimation</w:t>
      </w:r>
    </w:p>
    <w:p w:rsidR="00C13D6B" w:rsidRDefault="00C13D6B" w:rsidP="00C13D6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 xml:space="preserve">Conditional Estimate of a Gaussian random vector with Additive </w:t>
      </w:r>
      <w:r>
        <w:t>Gaussian</w:t>
      </w:r>
      <w:r>
        <w:rPr>
          <w:rFonts w:hint="eastAsia"/>
        </w:rPr>
        <w:t xml:space="preserve"> Noise</w:t>
      </w:r>
    </w:p>
    <w:p w:rsidR="00C13D6B" w:rsidRDefault="00C13D6B" w:rsidP="00C13D6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Review : </w:t>
      </w:r>
      <w:r w:rsidR="006A0C2E">
        <w:rPr>
          <w:rFonts w:hint="eastAsia"/>
        </w:rPr>
        <w:t>batch model</w:t>
      </w:r>
    </w:p>
    <w:p w:rsidR="00C13D6B" w:rsidRDefault="00C13D6B" w:rsidP="00C13D6B">
      <w:pPr>
        <w:pStyle w:val="a3"/>
        <w:ind w:leftChars="0" w:left="1080"/>
      </w:pPr>
      <w:r>
        <w:rPr>
          <w:rFonts w:hint="eastAsia"/>
        </w:rPr>
        <w:t xml:space="preserve">Model: </w:t>
      </w:r>
    </w:p>
    <w:p w:rsidR="00C13D6B" w:rsidRPr="006C2E75" w:rsidRDefault="00C13D6B" w:rsidP="00C13D6B">
      <w:pPr>
        <w:pStyle w:val="a3"/>
        <w:ind w:leftChars="0"/>
      </w:pPr>
      <m:oMathPara>
        <m:oMath>
          <m:r>
            <w:rPr>
              <w:rFonts w:ascii="Cambria Math" w:hAnsi="Cambria Math"/>
            </w:rPr>
            <m:t xml:space="preserve">z=Hx+v                        </m:t>
          </m:r>
          <m:r>
            <w:rPr>
              <w:rFonts w:ascii="Cambria Math" w:hAnsi="Cambria Math"/>
            </w:rPr>
            <m:t xml:space="preserve">            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   (3.2)</m:t>
          </m:r>
        </m:oMath>
      </m:oMathPara>
    </w:p>
    <w:p w:rsidR="00C13D6B" w:rsidRDefault="00C13D6B" w:rsidP="00C13D6B">
      <w:pPr>
        <w:pStyle w:val="a3"/>
        <w:ind w:leftChars="0" w:left="1080"/>
      </w:pP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,M</m:t>
            </m:r>
          </m:e>
        </m:d>
        <m:r>
          <w:rPr>
            <w:rFonts w:ascii="Cambria Math" w:hAnsi="Cambria Math"/>
          </w:rPr>
          <m:t>,  v~N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V</m:t>
            </m:r>
          </m:e>
        </m:d>
        <m:r>
          <w:rPr>
            <w:rFonts w:ascii="Cambria Math" w:hAnsi="Cambria Math"/>
          </w:rPr>
          <m:t>,(x ⊥ v)</m:t>
        </m:r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</w:p>
    <w:p w:rsidR="00C13D6B" w:rsidRDefault="00C13D6B" w:rsidP="00C13D6B">
      <w:pPr>
        <w:pStyle w:val="a3"/>
        <w:ind w:leftChars="0" w:left="1080"/>
      </w:pPr>
      <w:r>
        <w:t xml:space="preserve">%% I will notify </w:t>
      </w:r>
      <m:oMath>
        <m:r>
          <w:rPr>
            <w:rFonts w:ascii="Cambria Math" w:hAnsi="Cambria Math"/>
          </w:rPr>
          <m:t>(x⊥</m:t>
        </m:r>
        <m:r>
          <m:rPr>
            <m:sty m:val="p"/>
          </m:rPr>
          <w:rPr>
            <w:rFonts w:ascii="Cambria Math" w:hAnsi="Cambria Math"/>
          </w:rPr>
          <m:t xml:space="preserve"> v)</m:t>
        </m:r>
      </m:oMath>
      <w:r>
        <w:rPr>
          <w:rFonts w:hint="eastAsia"/>
        </w:rPr>
        <w:t xml:space="preserve"> </w:t>
      </w:r>
      <w:r>
        <w:t xml:space="preserve">means </w:t>
      </w:r>
      <m:oMath>
        <m:r>
          <w:rPr>
            <w:rFonts w:ascii="Cambria Math" w:hAnsi="Cambria Math"/>
          </w:rPr>
          <m:t>(x,v)</m:t>
        </m:r>
      </m:oMath>
      <w:r>
        <w:rPr>
          <w:rFonts w:hint="eastAsia"/>
        </w:rPr>
        <w:t xml:space="preserve"> </w:t>
      </w:r>
      <w:r>
        <w:t>is independent.</w:t>
      </w:r>
    </w:p>
    <w:p w:rsidR="00C13D6B" w:rsidRDefault="00C13D6B" w:rsidP="00C13D6B">
      <w:pPr>
        <w:pStyle w:val="a3"/>
        <w:ind w:leftChars="0"/>
        <w:rPr>
          <w:rFonts w:hint="eastAsia"/>
        </w:rPr>
      </w:pPr>
      <w:proofErr w:type="gramStart"/>
      <w:r>
        <w:rPr>
          <w:rFonts w:hint="eastAsia"/>
        </w:rPr>
        <w:t>Find :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MV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</w:rPr>
              <m:t>E[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x- a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func>
        <m:d>
          <m:dPr>
            <m:begChr m:val="|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d>
      </m:oMath>
    </w:p>
    <w:p w:rsidR="00C13D6B" w:rsidRDefault="00C13D6B" w:rsidP="00C13D6B">
      <w:pPr>
        <w:pStyle w:val="a3"/>
        <w:ind w:leftChars="0"/>
      </w:pPr>
      <w:r>
        <w:rPr>
          <w:rFonts w:hint="eastAsia"/>
        </w:rPr>
        <w:t xml:space="preserve">Solution: </w:t>
      </w:r>
    </w:p>
    <w:p w:rsidR="00C13D6B" w:rsidRPr="004A1223" w:rsidRDefault="003B744C" w:rsidP="00C13D6B">
      <w:pPr>
        <w:pStyle w:val="a3"/>
        <w:ind w:leftChars="0" w:left="1440" w:firstLineChars="300" w:firstLine="6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                            (3.14)</m:t>
          </m:r>
        </m:oMath>
      </m:oMathPara>
    </w:p>
    <w:p w:rsidR="00C13D6B" w:rsidRDefault="00C13D6B" w:rsidP="00C13D6B">
      <w:pPr>
        <w:pStyle w:val="a3"/>
        <w:ind w:leftChars="0"/>
      </w:pP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 xml:space="preserve">ere </w:t>
      </w:r>
    </w:p>
    <w:p w:rsidR="00C13D6B" w:rsidRPr="00152A13" w:rsidRDefault="00C13D6B" w:rsidP="00C13D6B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    K=P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,C is a constant.</m:t>
          </m:r>
        </m:oMath>
      </m:oMathPara>
    </w:p>
    <w:p w:rsidR="00C13D6B" w:rsidRDefault="008A062E" w:rsidP="00C13D6B">
      <w:pPr>
        <w:pStyle w:val="a3"/>
        <w:ind w:leftChars="0"/>
      </w:pPr>
      <w:r>
        <w:rPr>
          <w:rFonts w:hint="eastAsia"/>
        </w:rPr>
        <w:t xml:space="preserve"> Remark.1: </w:t>
      </w:r>
    </w:p>
    <w:p w:rsidR="00C13D6B" w:rsidRDefault="00C13D6B" w:rsidP="008A062E">
      <w:pPr>
        <w:pStyle w:val="a3"/>
        <w:ind w:leftChars="0" w:firstLineChars="100" w:firstLine="200"/>
        <w:rPr>
          <w:rFonts w:hint="eastAsia"/>
        </w:rPr>
      </w:pP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P=E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|z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conditional</w:t>
      </w:r>
      <w:proofErr w:type="gramEnd"/>
      <w:r>
        <w:rPr>
          <w:rFonts w:hint="eastAsia"/>
        </w:rPr>
        <w:t xml:space="preserve"> </w:t>
      </w:r>
      <w:r w:rsidR="008A062E">
        <w:rPr>
          <w:rFonts w:hint="eastAsia"/>
        </w:rPr>
        <w:t>co</w:t>
      </w:r>
      <w:r>
        <w:rPr>
          <w:rFonts w:hint="eastAsia"/>
        </w:rPr>
        <w:t>variance</w:t>
      </w:r>
      <w:r w:rsidR="008A062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given by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 w:rsidR="003B744C">
        <w:rPr>
          <w:rFonts w:hint="eastAsia"/>
        </w:rPr>
        <w:t xml:space="preserve">. It is derived by </w:t>
      </w:r>
      <m:oMath>
        <m:r>
          <m:rPr>
            <m:sty m:val="p"/>
          </m:rPr>
          <w:rPr>
            <w:rFonts w:ascii="Cambria Math" w:hAnsi="Cambria Math"/>
          </w:rPr>
          <m:t>f(x|z)</m:t>
        </m:r>
      </m:oMath>
    </w:p>
    <w:p w:rsidR="00C13D6B" w:rsidRPr="008A062E" w:rsidRDefault="008A062E" w:rsidP="008A062E">
      <w:r>
        <w:rPr>
          <w:rFonts w:hint="eastAsia"/>
        </w:rPr>
        <w:tab/>
        <w:t xml:space="preserve">    Do not confuse </w:t>
      </w:r>
      <w:proofErr w:type="gramStart"/>
      <w:r>
        <w:rPr>
          <w:rFonts w:hint="eastAsia"/>
        </w:rPr>
        <w:t xml:space="preserve">with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: the </w:t>
      </w:r>
      <w:r w:rsidR="00934088">
        <w:rPr>
          <w:rFonts w:hint="eastAsia"/>
        </w:rPr>
        <w:t>co</w:t>
      </w:r>
      <w:r>
        <w:rPr>
          <w:rFonts w:hint="eastAsia"/>
        </w:rPr>
        <w:t xml:space="preserve">variance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C13D6B" w:rsidRDefault="008A062E" w:rsidP="008A062E">
      <w:pPr>
        <w:pStyle w:val="a3"/>
        <w:ind w:leftChars="0" w:left="720" w:firstLine="204"/>
      </w:pPr>
      <w:proofErr w:type="gramStart"/>
      <w:r>
        <w:rPr>
          <w:rFonts w:hint="eastAsia"/>
        </w:rPr>
        <w:t>Remark.</w:t>
      </w:r>
      <w:proofErr w:type="gramEnd"/>
      <w:r>
        <w:rPr>
          <w:rFonts w:hint="eastAsia"/>
        </w:rPr>
        <w:t xml:space="preserve"> 2</w:t>
      </w:r>
    </w:p>
    <w:p w:rsidR="008A062E" w:rsidRDefault="008A062E" w:rsidP="008A062E">
      <w:pPr>
        <w:pStyle w:val="a3"/>
        <w:numPr>
          <w:ilvl w:val="0"/>
          <w:numId w:val="3"/>
        </w:numPr>
        <w:ind w:leftChars="0"/>
      </w:pPr>
      <w:r>
        <w:t>T</w:t>
      </w:r>
      <w:r>
        <w:rPr>
          <w:rFonts w:hint="eastAsia"/>
        </w:rPr>
        <w:t xml:space="preserve">he </w:t>
      </w:r>
      <w:r w:rsidRPr="004B43A6">
        <w:rPr>
          <w:rFonts w:hint="eastAsia"/>
          <w:b/>
        </w:rPr>
        <w:t xml:space="preserve">MV </w:t>
      </w:r>
      <w:r w:rsidRPr="004B43A6">
        <w:rPr>
          <w:b/>
        </w:rPr>
        <w:t>estimator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 (3.14)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m:rPr>
            <m:sty m:val="b"/>
          </m:rPr>
          <w:rPr>
            <w:rFonts w:ascii="Cambria Math" w:hAnsi="Cambria Math" w:hint="eastAsia"/>
          </w:rPr>
          <m:t xml:space="preserve">dependent on the measure </m:t>
        </m:r>
        <m:r>
          <m:rPr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.</w:t>
      </w:r>
    </w:p>
    <w:p w:rsidR="008A062E" w:rsidRDefault="008A062E" w:rsidP="008A062E">
      <w:pPr>
        <w:pStyle w:val="a3"/>
        <w:ind w:leftChars="0" w:left="1160"/>
      </w:pPr>
      <w:r>
        <w:rPr>
          <w:rFonts w:hint="eastAsia"/>
        </w:rPr>
        <w:t xml:space="preserve">Also due to the </w:t>
      </w:r>
      <w:r>
        <w:t>“</w:t>
      </w:r>
      <w:r>
        <w:rPr>
          <w:rFonts w:hint="eastAsia"/>
        </w:rPr>
        <w:t>iterated expectation rule</w:t>
      </w:r>
      <w:r>
        <w:t>”</w:t>
      </w:r>
      <w:r>
        <w:rPr>
          <w:rFonts w:hint="eastAsia"/>
        </w:rPr>
        <w:t xml:space="preserve">, it is </w:t>
      </w:r>
      <w:r w:rsidRPr="008A062E">
        <w:rPr>
          <w:rFonts w:hint="eastAsia"/>
          <w:b/>
        </w:rPr>
        <w:t>unbiased,</w:t>
      </w:r>
      <w:r>
        <w:rPr>
          <w:rFonts w:hint="eastAsia"/>
        </w:rPr>
        <w:t xml:space="preserve">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8A062E" w:rsidRDefault="003B744C" w:rsidP="008A062E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MV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=E[X]</m:t>
          </m:r>
        </m:oMath>
      </m:oMathPara>
    </w:p>
    <w:p w:rsidR="008A062E" w:rsidRPr="008A062E" w:rsidRDefault="008A062E" w:rsidP="008A062E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</w:rPr>
        <w:t xml:space="preserve">The conditional covariance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does </w:t>
      </w:r>
      <w:r w:rsidRPr="008A062E">
        <w:rPr>
          <w:rFonts w:hint="eastAsia"/>
          <w:b/>
        </w:rPr>
        <w:t xml:space="preserve">not depend on the </w:t>
      </w:r>
      <w:proofErr w:type="gramStart"/>
      <w:r w:rsidRPr="008A062E">
        <w:rPr>
          <w:rFonts w:hint="eastAsia"/>
          <w:b/>
        </w:rPr>
        <w:t xml:space="preserve">measurement </w:t>
      </w:r>
      <w:proofErr w:type="gramEnd"/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Pr="008A062E">
        <w:rPr>
          <w:rFonts w:hint="eastAsia"/>
          <w:b/>
        </w:rPr>
        <w:t>.</w:t>
      </w:r>
      <w:r>
        <w:rPr>
          <w:rFonts w:hint="eastAsia"/>
        </w:rPr>
        <w:t xml:space="preserve"> </w:t>
      </w:r>
    </w:p>
    <w:p w:rsidR="008A062E" w:rsidRDefault="008A062E" w:rsidP="008A062E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rPr>
          <w:rFonts w:hint="eastAsia"/>
        </w:rPr>
        <w:t xml:space="preserve">(3.14) is called </w:t>
      </w:r>
      <w:r w:rsidRPr="008A062E">
        <w:rPr>
          <w:b/>
        </w:rPr>
        <w:t>“</w:t>
      </w:r>
      <w:proofErr w:type="spellStart"/>
      <w:r w:rsidRPr="008A062E">
        <w:rPr>
          <w:rFonts w:hint="eastAsia"/>
          <w:b/>
        </w:rPr>
        <w:t>Kalman</w:t>
      </w:r>
      <w:proofErr w:type="spellEnd"/>
      <w:r w:rsidRPr="008A062E">
        <w:rPr>
          <w:rFonts w:hint="eastAsia"/>
          <w:b/>
        </w:rPr>
        <w:t xml:space="preserve"> filter</w:t>
      </w:r>
      <w:r w:rsidRPr="008A062E">
        <w:rPr>
          <w:b/>
        </w:rPr>
        <w:t>”</w:t>
      </w:r>
      <w:r w:rsidRPr="008A062E">
        <w:rPr>
          <w:rFonts w:hint="eastAsia"/>
          <w:b/>
        </w:rPr>
        <w:t xml:space="preserve">. </w:t>
      </w:r>
      <w:r w:rsidRPr="006D1387">
        <w:rPr>
          <w:rFonts w:hint="eastAsia"/>
        </w:rPr>
        <w:t xml:space="preserve">The weighting on the difference between the measurement and the average of the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6D1387">
        <w:rPr>
          <w:rFonts w:hint="eastAsia"/>
        </w:rPr>
        <w:t xml:space="preserve"> to be </w:t>
      </w:r>
      <w:r w:rsidRPr="006D1387">
        <w:t>estimated</w:t>
      </w:r>
      <w:r w:rsidRPr="006D1387">
        <w:rPr>
          <w:rFonts w:hint="eastAsia"/>
        </w:rPr>
        <w:t xml:space="preserve"> is called</w:t>
      </w:r>
      <w:r w:rsidRPr="008A062E">
        <w:rPr>
          <w:rFonts w:hint="eastAsia"/>
          <w:b/>
        </w:rPr>
        <w:t xml:space="preserve"> </w:t>
      </w:r>
      <w:r w:rsidRPr="008A062E">
        <w:rPr>
          <w:b/>
        </w:rPr>
        <w:t>“</w:t>
      </w:r>
      <w:proofErr w:type="spellStart"/>
      <w:r w:rsidRPr="008A062E">
        <w:rPr>
          <w:rFonts w:hint="eastAsia"/>
          <w:b/>
        </w:rPr>
        <w:t>Kalman</w:t>
      </w:r>
      <w:proofErr w:type="spellEnd"/>
      <w:r w:rsidRPr="008A062E">
        <w:rPr>
          <w:rFonts w:hint="eastAsia"/>
          <w:b/>
        </w:rPr>
        <w:t xml:space="preserve"> Gain</w:t>
      </w:r>
      <w:r w:rsidRPr="008A062E">
        <w:rPr>
          <w:b/>
        </w:rPr>
        <w:t>”</w:t>
      </w:r>
    </w:p>
    <w:p w:rsidR="006A0C2E" w:rsidRDefault="006A0C2E" w:rsidP="006A0C2E">
      <w:pPr>
        <w:pStyle w:val="a3"/>
        <w:numPr>
          <w:ilvl w:val="0"/>
          <w:numId w:val="31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Review </w:t>
      </w:r>
      <w:r>
        <w:rPr>
          <w:b/>
        </w:rPr>
        <w:t>–</w:t>
      </w:r>
      <w:r>
        <w:rPr>
          <w:rFonts w:hint="eastAsia"/>
          <w:b/>
        </w:rPr>
        <w:t xml:space="preserve"> recursive model </w:t>
      </w:r>
    </w:p>
    <w:p w:rsidR="00490A13" w:rsidRPr="00490A13" w:rsidRDefault="006A0C2E" w:rsidP="00490A13">
      <w:pPr>
        <w:ind w:left="800"/>
        <w:rPr>
          <w:rFonts w:hint="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=H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~ N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M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~N(0, V)</m:t>
          </m:r>
        </m:oMath>
      </m:oMathPara>
    </w:p>
    <w:p w:rsidR="00490A13" w:rsidRDefault="00490A13" w:rsidP="006A0C2E">
      <w:pPr>
        <w:pStyle w:val="a3"/>
        <w:numPr>
          <w:ilvl w:val="0"/>
          <w:numId w:val="32"/>
        </w:numPr>
        <w:ind w:leftChars="0"/>
        <w:rPr>
          <w:rFonts w:hint="eastAsia"/>
          <w:b/>
        </w:rPr>
      </w:pPr>
      <w:r>
        <w:rPr>
          <w:b/>
        </w:rPr>
        <w:t>B</w:t>
      </w:r>
      <w:r>
        <w:rPr>
          <w:rFonts w:hint="eastAsia"/>
          <w:b/>
        </w:rPr>
        <w:t xml:space="preserve">efore measurement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="00456EB7">
        <w:rPr>
          <w:rFonts w:hint="eastAsia"/>
          <w:b/>
        </w:rPr>
        <w:t xml:space="preserve"> </w:t>
      </w:r>
    </w:p>
    <w:p w:rsidR="00490A13" w:rsidRPr="00456EB7" w:rsidRDefault="00490A13" w:rsidP="00490A13">
      <w:pPr>
        <w:pStyle w:val="a3"/>
        <w:ind w:leftChars="0" w:left="1160"/>
        <w:rPr>
          <w:rFonts w:hint="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=M</m:t>
          </m:r>
        </m:oMath>
      </m:oMathPara>
    </w:p>
    <w:p w:rsidR="00490A13" w:rsidRPr="00FC081F" w:rsidRDefault="00490A13" w:rsidP="00490A13">
      <w:pPr>
        <w:pStyle w:val="a3"/>
        <w:spacing w:after="200" w:line="276" w:lineRule="auto"/>
        <w:ind w:leftChars="0" w:left="173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:rsidR="00490A13" w:rsidRPr="00F739F8" w:rsidRDefault="00490A13" w:rsidP="00490A13">
      <w:pPr>
        <w:pStyle w:val="a3"/>
        <w:spacing w:after="200" w:line="276" w:lineRule="auto"/>
        <w:ind w:leftChars="0" w:left="1736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490A13" w:rsidRDefault="00490A13" w:rsidP="00490A13">
      <w:pPr>
        <w:pStyle w:val="a3"/>
        <w:numPr>
          <w:ilvl w:val="0"/>
          <w:numId w:val="32"/>
        </w:numPr>
        <w:spacing w:after="200" w:line="276" w:lineRule="auto"/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fter </w:t>
      </w:r>
      <w:r>
        <w:t>Measurement</w:t>
      </w:r>
      <w:r>
        <w:rPr>
          <w:rFonts w:hint="eastAsia"/>
        </w:rPr>
        <w:t xml:space="preserve"> 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490A13" w:rsidRPr="00456EB7" w:rsidRDefault="00490A13" w:rsidP="00490A13">
      <w:pPr>
        <w:pStyle w:val="a3"/>
        <w:spacing w:after="200" w:line="276" w:lineRule="auto"/>
        <w:ind w:leftChars="0" w:left="11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-H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490A13" w:rsidRDefault="00456EB7" w:rsidP="00490A13">
      <w:pPr>
        <w:pStyle w:val="a3"/>
        <w:numPr>
          <w:ilvl w:val="0"/>
          <w:numId w:val="32"/>
        </w:numPr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t>B</w:t>
      </w:r>
      <w:r w:rsidR="00490A13">
        <w:rPr>
          <w:rFonts w:hint="eastAsia"/>
        </w:rPr>
        <w:t xml:space="preserve">efore measurement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456EB7" w:rsidRPr="00FC081F" w:rsidRDefault="00456EB7" w:rsidP="00456EB7">
      <w:pPr>
        <w:pStyle w:val="a3"/>
        <w:spacing w:after="200" w:line="276" w:lineRule="auto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:rsidR="00456EB7" w:rsidRPr="00F739F8" w:rsidRDefault="00456EB7" w:rsidP="00456EB7">
      <w:pPr>
        <w:pStyle w:val="a3"/>
        <w:spacing w:after="200" w:line="276" w:lineRule="auto"/>
        <w:ind w:leftChars="0" w:left="11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456EB7" w:rsidRDefault="00456EB7" w:rsidP="00456EB7">
      <w:pPr>
        <w:pStyle w:val="a3"/>
        <w:numPr>
          <w:ilvl w:val="0"/>
          <w:numId w:val="32"/>
        </w:numPr>
        <w:spacing w:after="200" w:line="276" w:lineRule="auto"/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fter </w:t>
      </w:r>
      <w:r>
        <w:t>Measurement</w:t>
      </w:r>
      <w:r>
        <w:rPr>
          <w:rFonts w:hint="eastAsia"/>
        </w:rPr>
        <w:t xml:space="preserve"> 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456EB7" w:rsidRPr="00456EB7" w:rsidRDefault="00456EB7" w:rsidP="00456EB7">
      <w:pPr>
        <w:pStyle w:val="a3"/>
        <w:spacing w:after="200" w:line="276" w:lineRule="auto"/>
        <w:ind w:leftChars="0" w:left="11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-H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456EB7" w:rsidRDefault="00456EB7" w:rsidP="00490A13">
      <w:pPr>
        <w:pStyle w:val="a3"/>
        <w:numPr>
          <w:ilvl w:val="0"/>
          <w:numId w:val="32"/>
        </w:numPr>
        <w:spacing w:after="200" w:line="276" w:lineRule="auto"/>
        <w:ind w:leftChars="0"/>
      </w:pPr>
      <w:r>
        <w:t>B</w:t>
      </w:r>
      <w:r>
        <w:rPr>
          <w:rFonts w:hint="eastAsia"/>
        </w:rPr>
        <w:t xml:space="preserve">efore </w:t>
      </w:r>
      <w:proofErr w:type="gramStart"/>
      <w:r>
        <w:rPr>
          <w:rFonts w:hint="eastAsia"/>
        </w:rPr>
        <w:t xml:space="preserve">measurement;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continue</w:t>
      </w:r>
      <w:proofErr w:type="gramEnd"/>
      <w:r>
        <w:rPr>
          <w:rFonts w:hint="eastAsia"/>
        </w:rPr>
        <w:t>..</w:t>
      </w:r>
    </w:p>
    <w:p w:rsidR="00B5565C" w:rsidRDefault="005A2BE8" w:rsidP="00456EB7">
      <w:pPr>
        <w:pStyle w:val="a3"/>
        <w:numPr>
          <w:ilvl w:val="1"/>
          <w:numId w:val="28"/>
        </w:numPr>
        <w:ind w:leftChars="0"/>
        <w:rPr>
          <w:rFonts w:hint="eastAsia"/>
        </w:rPr>
      </w:pPr>
      <w:r>
        <w:t>Maximum likelihood estimator</w:t>
      </w:r>
    </w:p>
    <w:p w:rsidR="00283201" w:rsidRDefault="00283201" w:rsidP="00283201">
      <w:pPr>
        <w:pStyle w:val="a3"/>
        <w:ind w:leftChars="0" w:left="720"/>
        <w:rPr>
          <w:rFonts w:hint="eastAsia"/>
        </w:rPr>
      </w:pPr>
      <w:r>
        <w:rPr>
          <w:rFonts w:hint="eastAsia"/>
        </w:rPr>
        <w:t xml:space="preserve">Consider measurement z which is the sum </w:t>
      </w:r>
      <w:proofErr w:type="gramStart"/>
      <w:r>
        <w:rPr>
          <w:rFonts w:hint="eastAsia"/>
        </w:rPr>
        <w:t>of two R.V.</w:t>
      </w:r>
      <w:r>
        <w:t>s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</w:p>
    <w:p w:rsidR="00283201" w:rsidRPr="00283201" w:rsidRDefault="00283201" w:rsidP="00283201">
      <w:pPr>
        <w:pStyle w:val="a3"/>
        <w:ind w:leftChars="0" w:left="7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z=x+v</m:t>
          </m:r>
        </m:oMath>
      </m:oMathPara>
    </w:p>
    <w:p w:rsidR="00283201" w:rsidRPr="00283201" w:rsidRDefault="00283201" w:rsidP="00283201">
      <w:pPr>
        <w:pStyle w:val="a3"/>
        <w:ind w:leftChars="0" w:left="720"/>
      </w:pPr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ML</m:t>
            </m:r>
          </m:sub>
        </m:sSub>
      </m:oMath>
      <w:r>
        <w:rPr>
          <w:rFonts w:hint="eastAsia"/>
        </w:rPr>
        <w:t xml:space="preserve"> such that </w:t>
      </w:r>
    </w:p>
    <w:p w:rsidR="00283201" w:rsidRPr="00283201" w:rsidRDefault="00283201" w:rsidP="00283201">
      <w:pPr>
        <w:pStyle w:val="a3"/>
        <w:ind w:leftChars="0" w:left="72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=arg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sub>
              </m:sSub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f(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 xml:space="preserve">) </m:t>
              </m:r>
            </m:e>
          </m:func>
        </m:oMath>
      </m:oMathPara>
    </w:p>
    <w:p w:rsidR="009B39B1" w:rsidRDefault="009B39B1" w:rsidP="009B39B1">
      <w:pPr>
        <w:pStyle w:val="a3"/>
        <w:ind w:leftChars="0" w:left="720"/>
      </w:pPr>
      <w:r>
        <w:t>(Skip-But Later will review this) Maximum likelihood estimator</w:t>
      </w:r>
    </w:p>
    <w:p w:rsidR="009B39B1" w:rsidRDefault="009B39B1" w:rsidP="008A062E">
      <w:pPr>
        <w:pStyle w:val="a3"/>
        <w:numPr>
          <w:ilvl w:val="1"/>
          <w:numId w:val="28"/>
        </w:numPr>
        <w:ind w:leftChars="0"/>
        <w:rPr>
          <w:rFonts w:hint="eastAsia"/>
          <w:b/>
        </w:rPr>
      </w:pPr>
      <w:r w:rsidRPr="008A062E">
        <w:rPr>
          <w:rFonts w:hint="eastAsia"/>
          <w:b/>
        </w:rPr>
        <w:t>T</w:t>
      </w:r>
      <w:r w:rsidRPr="008A062E">
        <w:rPr>
          <w:b/>
        </w:rPr>
        <w:t xml:space="preserve">he Discrete-Time </w:t>
      </w:r>
      <w:proofErr w:type="spellStart"/>
      <w:r w:rsidRPr="008A062E">
        <w:rPr>
          <w:b/>
        </w:rPr>
        <w:t>Kalman</w:t>
      </w:r>
      <w:proofErr w:type="spellEnd"/>
      <w:r w:rsidRPr="008A062E">
        <w:rPr>
          <w:b/>
        </w:rPr>
        <w:t xml:space="preserve"> Filter: Conditional Mean Estimator</w:t>
      </w:r>
    </w:p>
    <w:p w:rsidR="00283201" w:rsidRPr="00283201" w:rsidRDefault="00283201" w:rsidP="00283201">
      <w:pPr>
        <w:pStyle w:val="a3"/>
        <w:ind w:leftChars="0" w:left="720"/>
        <w:rPr>
          <w:rFonts w:hint="eastAsia"/>
          <w:b/>
        </w:rPr>
      </w:pPr>
      <w:r>
        <w:rPr>
          <w:rFonts w:hint="eastAsia"/>
          <w:b/>
        </w:rPr>
        <w:t xml:space="preserve">Comment: this is the original </w:t>
      </w:r>
      <w:proofErr w:type="spellStart"/>
      <w:r>
        <w:rPr>
          <w:rFonts w:hint="eastAsia"/>
          <w:b/>
        </w:rPr>
        <w:t>Kalman</w:t>
      </w:r>
      <w:proofErr w:type="spellEnd"/>
      <w:r>
        <w:rPr>
          <w:rFonts w:hint="eastAsia"/>
          <w:b/>
        </w:rPr>
        <w:t xml:space="preserve"> problem, and the most popular estimation problem. Between the sampling time </w:t>
      </w:r>
      <w:proofErr w:type="gramStart"/>
      <w:r>
        <w:rPr>
          <w:rFonts w:hint="eastAsia"/>
          <w:b/>
        </w:rPr>
        <w:t xml:space="preserve">interval  </w:t>
      </w:r>
      <w:proofErr w:type="gramEnd"/>
      <m:oMath>
        <m:r>
          <m:rPr>
            <m:sty m:val="b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  <w:b/>
        </w:rPr>
        <w:t xml:space="preserve">, the state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b/>
        </w:rPr>
        <w:t xml:space="preserve"> is moving by its own dynamics, such as  drift.</w:t>
      </w:r>
    </w:p>
    <w:p w:rsidR="009B39B1" w:rsidRDefault="009B39B1" w:rsidP="003E0219">
      <w:pPr>
        <w:pStyle w:val="a3"/>
        <w:numPr>
          <w:ilvl w:val="0"/>
          <w:numId w:val="10"/>
        </w:numPr>
        <w:ind w:leftChars="0"/>
      </w:pPr>
      <w:r>
        <w:t xml:space="preserve">Problem: A dynamic system given as </w:t>
      </w:r>
    </w:p>
    <w:p w:rsidR="009B39B1" w:rsidRPr="00614406" w:rsidRDefault="003B744C" w:rsidP="009B39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B39B1" w:rsidRPr="00614406" w:rsidRDefault="003B744C" w:rsidP="009B39B1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:independent  ∀ k   </m:t>
          </m:r>
        </m:oMath>
      </m:oMathPara>
    </w:p>
    <w:p w:rsidR="009B39B1" w:rsidRDefault="009B39B1" w:rsidP="003E0219">
      <w:pPr>
        <w:pStyle w:val="a3"/>
        <w:numPr>
          <w:ilvl w:val="0"/>
          <w:numId w:val="11"/>
        </w:numPr>
        <w:ind w:leftChars="0"/>
      </w:pPr>
      <w:r>
        <w:t xml:space="preserve">We measure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:={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} </m:t>
        </m:r>
      </m:oMath>
    </w:p>
    <w:p w:rsidR="009B39B1" w:rsidRDefault="009B39B1" w:rsidP="003E0219">
      <w:pPr>
        <w:pStyle w:val="a3"/>
        <w:numPr>
          <w:ilvl w:val="0"/>
          <w:numId w:val="11"/>
        </w:numPr>
        <w:ind w:leftChars="0"/>
      </w:pPr>
      <w:r>
        <w:t xml:space="preserve">The conditional estimator (the MV estimator) is  </w:t>
      </w:r>
    </w:p>
    <w:p w:rsidR="009B39B1" w:rsidRDefault="003B744C" w:rsidP="009B39B1">
      <w:pPr>
        <w:pStyle w:val="a3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9B39B1" w:rsidRDefault="009B39B1" w:rsidP="003E0219">
      <w:pPr>
        <w:pStyle w:val="a3"/>
        <w:numPr>
          <w:ilvl w:val="0"/>
          <w:numId w:val="11"/>
        </w:numPr>
        <w:ind w:leftChars="0"/>
      </w:pPr>
      <w:r>
        <w:t>The pr</w:t>
      </w:r>
      <w:r w:rsidR="00047762">
        <w:rPr>
          <w:rFonts w:hint="eastAsia"/>
        </w:rPr>
        <w:t xml:space="preserve">ediction the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047762">
        <w:rPr>
          <w:rFonts w:hint="eastAsia"/>
        </w:rPr>
        <w:t xml:space="preserve"> before measurement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9B39B1" w:rsidRDefault="003B744C" w:rsidP="009B39B1">
      <w:pPr>
        <w:pStyle w:val="a3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9B39B1" w:rsidRPr="00525647" w:rsidRDefault="009B39B1" w:rsidP="003E0219">
      <w:pPr>
        <w:pStyle w:val="a3"/>
        <w:numPr>
          <w:ilvl w:val="0"/>
          <w:numId w:val="1"/>
        </w:numPr>
        <w:ind w:leftChars="0"/>
        <w:rPr>
          <w:i/>
          <w:iCs/>
          <w:u w:val="single"/>
        </w:rPr>
      </w:pPr>
      <w:r w:rsidRPr="00525647">
        <w:rPr>
          <w:i/>
          <w:iCs/>
          <w:u w:val="single"/>
        </w:rPr>
        <w:lastRenderedPageBreak/>
        <w:t>general text book notations are as follows</w:t>
      </w:r>
    </w:p>
    <w:p w:rsidR="009B39B1" w:rsidRDefault="009B39B1" w:rsidP="003E0219">
      <w:pPr>
        <w:pStyle w:val="a3"/>
        <w:numPr>
          <w:ilvl w:val="0"/>
          <w:numId w:val="3"/>
        </w:numPr>
        <w:ind w:leftChars="0"/>
      </w:pPr>
      <w:r>
        <w:t xml:space="preserve">The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≔E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9B39B1" w:rsidRDefault="009B39B1" w:rsidP="003E0219">
      <w:pPr>
        <w:pStyle w:val="a3"/>
        <w:numPr>
          <w:ilvl w:val="0"/>
          <w:numId w:val="3"/>
        </w:numPr>
        <w:ind w:leftChars="0"/>
      </w:pPr>
      <w:r>
        <w:t xml:space="preserve">The Predictor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k+1 </m:t>
            </m:r>
          </m:sub>
        </m:sSub>
        <m:r>
          <w:rPr>
            <w:rFonts w:ascii="Cambria Math" w:hAnsi="Cambria Math"/>
          </w:rPr>
          <m:t xml:space="preserve"> ≔E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x+1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w:r>
        <w:sym w:font="Wingdings" w:char="F0E0"/>
      </w:r>
      <w:r>
        <w:t xml:space="preserve"> the upper accents are different ~~</w:t>
      </w:r>
    </w:p>
    <w:p w:rsidR="009B39B1" w:rsidRDefault="009B39B1" w:rsidP="003E0219">
      <w:pPr>
        <w:pStyle w:val="a3"/>
        <w:numPr>
          <w:ilvl w:val="0"/>
          <w:numId w:val="12"/>
        </w:numPr>
        <w:ind w:leftChars="0"/>
      </w:pPr>
      <w:r>
        <w:t>Propagating the conditional mean = a priori = prediction</w:t>
      </w:r>
    </w:p>
    <w:p w:rsidR="009B39B1" w:rsidRPr="002A7D0E" w:rsidRDefault="003B744C" w:rsidP="009B39B1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                                                                     (3.42)</m:t>
          </m:r>
        </m:oMath>
      </m:oMathPara>
    </w:p>
    <w:p w:rsidR="009B39B1" w:rsidRPr="002A7D0E" w:rsidRDefault="009B39B1" w:rsidP="003E0219">
      <w:pPr>
        <w:pStyle w:val="a3"/>
        <w:numPr>
          <w:ilvl w:val="0"/>
          <w:numId w:val="1"/>
        </w:numPr>
        <w:ind w:leftChars="0"/>
        <w:rPr>
          <w:bCs/>
        </w:rPr>
      </w:pPr>
      <w:r>
        <w:rPr>
          <w:rFonts w:hint="eastAsia"/>
        </w:rPr>
        <w:t>R</w:t>
      </w:r>
      <w:r>
        <w:t xml:space="preserve">emember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b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A7D0E">
        <w:rPr>
          <w:bCs/>
        </w:rPr>
        <w:t xml:space="preserve">, not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b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9B39B1" w:rsidRDefault="009B39B1" w:rsidP="003E0219">
      <w:pPr>
        <w:pStyle w:val="a3"/>
        <w:numPr>
          <w:ilvl w:val="0"/>
          <w:numId w:val="12"/>
        </w:numPr>
        <w:ind w:leftChars="0"/>
      </w:pPr>
      <w:r>
        <w:t>Propagatin</w:t>
      </w:r>
      <w:r w:rsidR="00DD449A">
        <w:t>g the variance of the a prior</w:t>
      </w:r>
    </w:p>
    <w:p w:rsidR="009B39B1" w:rsidRPr="00D91DED" w:rsidRDefault="003B744C" w:rsidP="009B39B1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)^T 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                                        (3.43)</m:t>
          </m:r>
        </m:oMath>
      </m:oMathPara>
    </w:p>
    <w:p w:rsidR="009B39B1" w:rsidRDefault="009B39B1" w:rsidP="003E0219">
      <w:pPr>
        <w:pStyle w:val="a3"/>
        <w:numPr>
          <w:ilvl w:val="0"/>
          <w:numId w:val="12"/>
        </w:numPr>
        <w:ind w:leftChars="0"/>
      </w:pPr>
      <w:r>
        <w:t>Updating the Conditional Mean</w:t>
      </w:r>
      <w:r w:rsidR="00DD449A">
        <w:rPr>
          <w:rFonts w:hint="eastAsia"/>
        </w:rPr>
        <w:t>: a posterior</w:t>
      </w:r>
    </w:p>
    <w:p w:rsidR="009B39B1" w:rsidRDefault="003B744C" w:rsidP="009B39B1">
      <w:pPr>
        <w:pStyle w:val="a3"/>
        <w:ind w:leftChars="0" w:left="760" w:firstLineChars="850" w:firstLine="170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hd w:val="pct15" w:color="auto" w:fill="FFFFFF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B39B1" w:rsidRPr="00DD449A">
        <w:rPr>
          <w:rFonts w:hint="eastAsia"/>
          <w:b/>
        </w:rPr>
        <w:t xml:space="preserve">      </w:t>
      </w:r>
      <m:oMath>
        <m:r>
          <m:rPr>
            <m:sty m:val="bi"/>
          </m:rPr>
          <w:rPr>
            <w:rFonts w:ascii="Cambria Math" w:hAnsi="Cambria Math"/>
          </w:rPr>
          <m:t xml:space="preserve">                                                  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                  </m:t>
        </m:r>
        <m:r>
          <w:rPr>
            <w:rFonts w:ascii="Cambria Math" w:hAnsi="Cambria Math"/>
          </w:rPr>
          <m:t xml:space="preserve">                    (3.44) </m:t>
        </m:r>
      </m:oMath>
    </w:p>
    <w:p w:rsidR="009B39B1" w:rsidRPr="00DD449A" w:rsidRDefault="009B39B1" w:rsidP="003E0219">
      <w:pPr>
        <w:pStyle w:val="a3"/>
        <w:numPr>
          <w:ilvl w:val="0"/>
          <w:numId w:val="1"/>
        </w:numPr>
        <w:ind w:leftChars="0"/>
      </w:pPr>
      <w:r w:rsidRPr="00DD449A">
        <w:t xml:space="preserve">Remember 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Cs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DD449A">
        <w:rPr>
          <w:rFonts w:hint="eastAsia"/>
          <w:bCs/>
          <w:iCs/>
        </w:rPr>
        <w:t xml:space="preserve"> </w:t>
      </w:r>
      <w:r w:rsidRPr="00DD449A">
        <w:rPr>
          <w:bCs/>
          <w:iCs/>
        </w:rPr>
        <w:t xml:space="preserve">not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Cs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9B39B1" w:rsidRDefault="009B39B1" w:rsidP="003E0219">
      <w:pPr>
        <w:pStyle w:val="a3"/>
        <w:numPr>
          <w:ilvl w:val="0"/>
          <w:numId w:val="12"/>
        </w:numPr>
        <w:ind w:leftChars="0"/>
      </w:pPr>
      <w:r>
        <w:t>Updating</w:t>
      </w:r>
      <w:r>
        <w:rPr>
          <w:rFonts w:hint="eastAsia"/>
        </w:rPr>
        <w:t xml:space="preserve"> the covariance: a posteriori </w:t>
      </w:r>
    </w:p>
    <w:p w:rsidR="009B39B1" w:rsidRPr="00047762" w:rsidRDefault="003B744C" w:rsidP="009B39B1">
      <w:pPr>
        <w:ind w:left="40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(3.45)</m:t>
          </m:r>
        </m:oMath>
      </m:oMathPara>
    </w:p>
    <w:p w:rsidR="00047762" w:rsidRPr="00047762" w:rsidRDefault="00047762" w:rsidP="009B39B1">
      <w:pPr>
        <w:ind w:left="400"/>
        <w:rPr>
          <w:rFonts w:hint="eastAsia"/>
        </w:rPr>
      </w:pPr>
    </w:p>
    <w:p w:rsidR="009B39B1" w:rsidRDefault="009B39B1" w:rsidP="003E0219">
      <w:pPr>
        <w:pStyle w:val="a3"/>
        <w:numPr>
          <w:ilvl w:val="0"/>
          <w:numId w:val="10"/>
        </w:numPr>
        <w:ind w:leftChars="0"/>
      </w:pPr>
      <w:r>
        <w:t>D</w:t>
      </w:r>
      <w:r>
        <w:rPr>
          <w:rFonts w:hint="eastAsia"/>
        </w:rPr>
        <w:t xml:space="preserve">efine: </w:t>
      </w:r>
      <w:r w:rsidRPr="0089633B">
        <w:rPr>
          <w:rFonts w:hint="eastAsia"/>
          <w:b/>
        </w:rPr>
        <w:t>R</w:t>
      </w:r>
      <w:r w:rsidRPr="0089633B">
        <w:rPr>
          <w:b/>
        </w:rPr>
        <w:t xml:space="preserve">esidual </w:t>
      </w:r>
      <w:r w:rsidRPr="0089633B">
        <w:rPr>
          <w:b/>
        </w:rPr>
        <w:sym w:font="Wingdings" w:char="F0E0"/>
      </w:r>
      <w:r w:rsidRPr="0089633B">
        <w:rPr>
          <w:rFonts w:hint="eastAsia"/>
          <w:b/>
        </w:rPr>
        <w:t xml:space="preserve"> innovation sequence</w:t>
      </w:r>
      <w:r>
        <w:rPr>
          <w:rFonts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</m:oMath>
    </w:p>
    <w:p w:rsidR="009B39B1" w:rsidRPr="001B2664" w:rsidRDefault="003B744C" w:rsidP="009B39B1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B39B1" w:rsidRPr="001B2664" w:rsidRDefault="009B39B1" w:rsidP="009B39B1">
      <w:r>
        <w:rPr>
          <w:rFonts w:hint="eastAsia"/>
        </w:rPr>
        <w:t xml:space="preserve">            From (3.44) </w:t>
      </w:r>
    </w:p>
    <w:p w:rsidR="009B39B1" w:rsidRPr="00DD449A" w:rsidRDefault="003B744C" w:rsidP="009B39B1">
      <w:pPr>
        <w:pStyle w:val="a3"/>
        <w:ind w:leftChars="0" w:left="760" w:firstLineChars="850" w:firstLine="170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    (3.44.1) </m:t>
          </m:r>
        </m:oMath>
      </m:oMathPara>
    </w:p>
    <w:p w:rsidR="009B39B1" w:rsidRPr="007E601C" w:rsidRDefault="009B39B1" w:rsidP="003E021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Define </w:t>
      </w:r>
      <w:proofErr w:type="spellStart"/>
      <w:r>
        <w:rPr>
          <w:rFonts w:hint="eastAsia"/>
        </w:rPr>
        <w:t>K</w:t>
      </w:r>
      <w:r>
        <w:t>alman</w:t>
      </w:r>
      <w:proofErr w:type="spellEnd"/>
      <w:r>
        <w:t xml:space="preserve"> Gain: the residual gain</w:t>
      </w:r>
      <w:r>
        <w:rPr>
          <w:rFonts w:hint="eastAsia"/>
        </w:rPr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9B39B1" w:rsidRPr="007E601C" w:rsidRDefault="003B744C" w:rsidP="009B39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9B39B1" w:rsidRDefault="009B39B1" w:rsidP="009B39B1">
      <w:r>
        <w:rPr>
          <w:rFonts w:hint="eastAsia"/>
        </w:rPr>
        <w:t xml:space="preserve">               Hence (3.44.1) is </w:t>
      </w:r>
    </w:p>
    <w:p w:rsidR="009B39B1" w:rsidRPr="00DD449A" w:rsidRDefault="009B39B1" w:rsidP="009B39B1">
      <w:pPr>
        <w:rPr>
          <w:b/>
        </w:rPr>
      </w:pPr>
      <w:r>
        <w:rPr>
          <w:rFonts w:hint="eastAsia"/>
          <w:b/>
        </w:rPr>
        <w:t xml:space="preserve">                                   </w:t>
      </w:r>
      <w:r w:rsidRPr="00DD449A">
        <w:rPr>
          <w:rFonts w:hint="eastAsia"/>
          <w:b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                            (3.44.2)</m:t>
        </m:r>
      </m:oMath>
    </w:p>
    <w:p w:rsidR="009B39B1" w:rsidRDefault="009B39B1" w:rsidP="003E021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Orthogonality Properties of the Conditional Mean Estimator</w:t>
      </w:r>
    </w:p>
    <w:p w:rsidR="009B39B1" w:rsidRDefault="009B39B1" w:rsidP="003E0219">
      <w:pPr>
        <w:pStyle w:val="a3"/>
        <w:numPr>
          <w:ilvl w:val="0"/>
          <w:numId w:val="14"/>
        </w:numPr>
        <w:ind w:leftChars="0"/>
      </w:pPr>
      <w:r>
        <w:t xml:space="preserve">The Innovation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k≠j </m:t>
        </m:r>
      </m:oMath>
      <w:r>
        <w:t xml:space="preserve">is independent for each </w:t>
      </w:r>
      <m:oMath>
        <m:r>
          <w:rPr>
            <w:rFonts w:ascii="Cambria Math" w:hAnsi="Cambria Math"/>
          </w:rPr>
          <m:t>k,j</m:t>
        </m:r>
      </m:oMath>
    </w:p>
    <w:p w:rsidR="009B39B1" w:rsidRDefault="009B39B1" w:rsidP="009B39B1">
      <w:pPr>
        <w:pStyle w:val="a3"/>
        <w:ind w:leftChars="0" w:left="720"/>
      </w:pPr>
      <w:r>
        <w:t xml:space="preserve">Since, the mean </w:t>
      </w:r>
      <w:proofErr w:type="gramStart"/>
      <w: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</w:p>
    <w:p w:rsidR="009B39B1" w:rsidRPr="005A5A5B" w:rsidRDefault="009B39B1" w:rsidP="009B39B1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B39B1" w:rsidRDefault="009B39B1" w:rsidP="009B39B1">
      <w:pPr>
        <w:pStyle w:val="a3"/>
        <w:ind w:leftChars="0" w:left="720"/>
      </w:pPr>
      <w:r>
        <w:t xml:space="preserve">And, </w:t>
      </w:r>
    </w:p>
    <w:p w:rsidR="009B39B1" w:rsidRPr="005A5A5B" w:rsidRDefault="009B39B1" w:rsidP="009B39B1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 xml:space="preserve">k,j </m:t>
              </m:r>
            </m:sub>
          </m:sSub>
        </m:oMath>
      </m:oMathPara>
    </w:p>
    <w:p w:rsidR="009B39B1" w:rsidRDefault="009B39B1" w:rsidP="009B39B1">
      <w:pPr>
        <w:pStyle w:val="a3"/>
        <w:ind w:leftChars="0" w:left="720"/>
      </w:pPr>
      <w:proofErr w:type="gramStart"/>
      <w:r>
        <w:t>with</w:t>
      </w:r>
      <w:proofErr w:type="gramEnd"/>
      <w:r>
        <w:t xml:space="preserve"> these facts, therefore the covariance is </w:t>
      </w:r>
    </w:p>
    <w:p w:rsidR="009B39B1" w:rsidRPr="006C07FF" w:rsidRDefault="009B39B1" w:rsidP="009B39B1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=0, k≠j                                                   (3.48)</m:t>
          </m:r>
        </m:oMath>
      </m:oMathPara>
    </w:p>
    <w:p w:rsidR="009B39B1" w:rsidRDefault="009B39B1" w:rsidP="009B39B1">
      <w:pPr>
        <w:pStyle w:val="a3"/>
        <w:ind w:leftChars="0" w:left="720"/>
      </w:pPr>
      <w:proofErr w:type="gramStart"/>
      <w:r>
        <w:t>which</w:t>
      </w:r>
      <w:proofErr w:type="gramEnd"/>
      <w:r>
        <w:t xml:space="preserve"> implies the </w:t>
      </w:r>
      <w:proofErr w:type="spellStart"/>
      <w:r>
        <w:t>gaussian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>are independent.</w:t>
      </w:r>
    </w:p>
    <w:p w:rsidR="009B39B1" w:rsidRPr="00C02B4B" w:rsidRDefault="009B39B1" w:rsidP="003E0219">
      <w:pPr>
        <w:pStyle w:val="a3"/>
        <w:numPr>
          <w:ilvl w:val="0"/>
          <w:numId w:val="14"/>
        </w:numPr>
        <w:ind w:leftChars="0"/>
      </w:pPr>
      <w:r>
        <w:t xml:space="preserve">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t xml:space="preserve">is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</w:p>
    <w:p w:rsidR="005A2BE8" w:rsidRDefault="005A2BE8" w:rsidP="009B39B1">
      <w:pPr>
        <w:ind w:left="360"/>
      </w:pPr>
    </w:p>
    <w:p w:rsidR="00083DF8" w:rsidRPr="00083DF8" w:rsidRDefault="00083DF8" w:rsidP="00083DF8"/>
    <w:sectPr w:rsidR="00083DF8" w:rsidRPr="00083D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E72" w:rsidRDefault="00043E72" w:rsidP="00A506F4">
      <w:pPr>
        <w:spacing w:after="0" w:line="240" w:lineRule="auto"/>
      </w:pPr>
      <w:r>
        <w:separator/>
      </w:r>
    </w:p>
  </w:endnote>
  <w:endnote w:type="continuationSeparator" w:id="0">
    <w:p w:rsidR="00043E72" w:rsidRDefault="00043E72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E72" w:rsidRDefault="00043E72" w:rsidP="00A506F4">
      <w:pPr>
        <w:spacing w:after="0" w:line="240" w:lineRule="auto"/>
      </w:pPr>
      <w:r>
        <w:separator/>
      </w:r>
    </w:p>
  </w:footnote>
  <w:footnote w:type="continuationSeparator" w:id="0">
    <w:p w:rsidR="00043E72" w:rsidRDefault="00043E72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BD15132_"/>
      </v:shape>
    </w:pict>
  </w:numPicBullet>
  <w:abstractNum w:abstractNumId="0">
    <w:nsid w:val="019D1951"/>
    <w:multiLevelType w:val="hybridMultilevel"/>
    <w:tmpl w:val="448C00CA"/>
    <w:lvl w:ilvl="0" w:tplc="A302FDE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B6D0A7C"/>
    <w:multiLevelType w:val="hybridMultilevel"/>
    <w:tmpl w:val="C4F45FC0"/>
    <w:lvl w:ilvl="0" w:tplc="5B9E47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B8D4108"/>
    <w:multiLevelType w:val="hybridMultilevel"/>
    <w:tmpl w:val="816EBE62"/>
    <w:lvl w:ilvl="0" w:tplc="0FA8FC8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2200FB8"/>
    <w:multiLevelType w:val="hybridMultilevel"/>
    <w:tmpl w:val="BCE66F52"/>
    <w:lvl w:ilvl="0" w:tplc="853859F6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4">
    <w:nsid w:val="12A57BD5"/>
    <w:multiLevelType w:val="multilevel"/>
    <w:tmpl w:val="E9B6AFF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78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64" w:hanging="1800"/>
      </w:pPr>
      <w:rPr>
        <w:rFonts w:hint="default"/>
      </w:rPr>
    </w:lvl>
  </w:abstractNum>
  <w:abstractNum w:abstractNumId="5">
    <w:nsid w:val="13B1190B"/>
    <w:multiLevelType w:val="hybridMultilevel"/>
    <w:tmpl w:val="19BA5BDE"/>
    <w:lvl w:ilvl="0" w:tplc="2D4AB9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6">
    <w:nsid w:val="15FC0DC3"/>
    <w:multiLevelType w:val="hybridMultilevel"/>
    <w:tmpl w:val="5CB61F2A"/>
    <w:lvl w:ilvl="0" w:tplc="D45419C4">
      <w:start w:val="1"/>
      <w:numFmt w:val="lowerLetter"/>
      <w:lvlText w:val="%1)"/>
      <w:lvlJc w:val="left"/>
      <w:pPr>
        <w:ind w:left="18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7">
    <w:nsid w:val="1A1F43C2"/>
    <w:multiLevelType w:val="hybridMultilevel"/>
    <w:tmpl w:val="61706DD8"/>
    <w:lvl w:ilvl="0" w:tplc="CB1EC65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1F4E20B8"/>
    <w:multiLevelType w:val="hybridMultilevel"/>
    <w:tmpl w:val="1F1857B4"/>
    <w:lvl w:ilvl="0" w:tplc="EF3082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197573"/>
    <w:multiLevelType w:val="hybridMultilevel"/>
    <w:tmpl w:val="F206790E"/>
    <w:lvl w:ilvl="0" w:tplc="85C20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>
    <w:nsid w:val="29640BBD"/>
    <w:multiLevelType w:val="hybridMultilevel"/>
    <w:tmpl w:val="A5868544"/>
    <w:lvl w:ilvl="0" w:tplc="2F7AA600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304F0460"/>
    <w:multiLevelType w:val="hybridMultilevel"/>
    <w:tmpl w:val="C886357A"/>
    <w:lvl w:ilvl="0" w:tplc="E15C01F0">
      <w:start w:val="2"/>
      <w:numFmt w:val="bullet"/>
      <w:lvlText w:val="-"/>
      <w:lvlJc w:val="left"/>
      <w:pPr>
        <w:ind w:left="11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</w:abstractNum>
  <w:abstractNum w:abstractNumId="12">
    <w:nsid w:val="3572044D"/>
    <w:multiLevelType w:val="hybridMultilevel"/>
    <w:tmpl w:val="C04A525E"/>
    <w:lvl w:ilvl="0" w:tplc="909A10F4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13">
    <w:nsid w:val="3D4E15F8"/>
    <w:multiLevelType w:val="hybridMultilevel"/>
    <w:tmpl w:val="E56C14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17A36A8"/>
    <w:multiLevelType w:val="hybridMultilevel"/>
    <w:tmpl w:val="23F6EFC4"/>
    <w:lvl w:ilvl="0" w:tplc="EB4E908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5">
    <w:nsid w:val="424E62EA"/>
    <w:multiLevelType w:val="hybridMultilevel"/>
    <w:tmpl w:val="C0449D6E"/>
    <w:lvl w:ilvl="0" w:tplc="04090003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</w:abstractNum>
  <w:abstractNum w:abstractNumId="16">
    <w:nsid w:val="465D203E"/>
    <w:multiLevelType w:val="hybridMultilevel"/>
    <w:tmpl w:val="B25CF5CC"/>
    <w:lvl w:ilvl="0" w:tplc="B4443B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>
    <w:nsid w:val="52031679"/>
    <w:multiLevelType w:val="hybridMultilevel"/>
    <w:tmpl w:val="FDD21D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6F2F5D"/>
    <w:multiLevelType w:val="multilevel"/>
    <w:tmpl w:val="F0E05FFA"/>
    <w:lvl w:ilvl="0">
      <w:start w:val="1"/>
      <w:numFmt w:val="bullet"/>
      <w:lvlText w:val=""/>
      <w:lvlJc w:val="left"/>
      <w:pPr>
        <w:ind w:left="456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81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19">
    <w:nsid w:val="54383D22"/>
    <w:multiLevelType w:val="hybridMultilevel"/>
    <w:tmpl w:val="0A303DD6"/>
    <w:lvl w:ilvl="0" w:tplc="A21698BA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66B11CF"/>
    <w:multiLevelType w:val="multilevel"/>
    <w:tmpl w:val="14AA38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24" w:hanging="1800"/>
      </w:pPr>
      <w:rPr>
        <w:rFonts w:hint="default"/>
      </w:rPr>
    </w:lvl>
  </w:abstractNum>
  <w:abstractNum w:abstractNumId="21">
    <w:nsid w:val="5B150922"/>
    <w:multiLevelType w:val="hybridMultilevel"/>
    <w:tmpl w:val="9628F2C6"/>
    <w:lvl w:ilvl="0" w:tplc="11B0ECF2">
      <w:start w:val="1"/>
      <w:numFmt w:val="bullet"/>
      <w:lvlText w:val=""/>
      <w:lvlJc w:val="left"/>
      <w:pPr>
        <w:ind w:left="11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00"/>
      </w:pPr>
      <w:rPr>
        <w:rFonts w:ascii="Wingdings" w:hAnsi="Wingdings" w:hint="default"/>
      </w:rPr>
    </w:lvl>
  </w:abstractNum>
  <w:abstractNum w:abstractNumId="22">
    <w:nsid w:val="5C5B545E"/>
    <w:multiLevelType w:val="hybridMultilevel"/>
    <w:tmpl w:val="43C8ABE6"/>
    <w:lvl w:ilvl="0" w:tplc="56A0C46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3">
    <w:nsid w:val="5D3B71DF"/>
    <w:multiLevelType w:val="hybridMultilevel"/>
    <w:tmpl w:val="83689B02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303B4E"/>
    <w:multiLevelType w:val="hybridMultilevel"/>
    <w:tmpl w:val="EA009DF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2494751"/>
    <w:multiLevelType w:val="multilevel"/>
    <w:tmpl w:val="57945A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62785520"/>
    <w:multiLevelType w:val="multilevel"/>
    <w:tmpl w:val="FBC418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63E75A2F"/>
    <w:multiLevelType w:val="multilevel"/>
    <w:tmpl w:val="14AA38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24" w:hanging="1800"/>
      </w:pPr>
      <w:rPr>
        <w:rFonts w:hint="default"/>
      </w:rPr>
    </w:lvl>
  </w:abstractNum>
  <w:abstractNum w:abstractNumId="28">
    <w:nsid w:val="6A9B19FF"/>
    <w:multiLevelType w:val="hybridMultilevel"/>
    <w:tmpl w:val="6CF6A6F0"/>
    <w:lvl w:ilvl="0" w:tplc="77C05C8A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29">
    <w:nsid w:val="73D332AE"/>
    <w:multiLevelType w:val="hybridMultilevel"/>
    <w:tmpl w:val="AE8E199C"/>
    <w:lvl w:ilvl="0" w:tplc="3C62C6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0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>
    <w:nsid w:val="7B3F0352"/>
    <w:multiLevelType w:val="hybridMultilevel"/>
    <w:tmpl w:val="10FE27A6"/>
    <w:lvl w:ilvl="0" w:tplc="04090003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30"/>
  </w:num>
  <w:num w:numId="4">
    <w:abstractNumId w:val="2"/>
  </w:num>
  <w:num w:numId="5">
    <w:abstractNumId w:val="28"/>
  </w:num>
  <w:num w:numId="6">
    <w:abstractNumId w:val="19"/>
  </w:num>
  <w:num w:numId="7">
    <w:abstractNumId w:val="15"/>
  </w:num>
  <w:num w:numId="8">
    <w:abstractNumId w:val="29"/>
  </w:num>
  <w:num w:numId="9">
    <w:abstractNumId w:val="5"/>
  </w:num>
  <w:num w:numId="10">
    <w:abstractNumId w:val="10"/>
  </w:num>
  <w:num w:numId="11">
    <w:abstractNumId w:val="14"/>
  </w:num>
  <w:num w:numId="12">
    <w:abstractNumId w:val="8"/>
  </w:num>
  <w:num w:numId="13">
    <w:abstractNumId w:val="23"/>
  </w:num>
  <w:num w:numId="14">
    <w:abstractNumId w:val="16"/>
  </w:num>
  <w:num w:numId="15">
    <w:abstractNumId w:val="7"/>
  </w:num>
  <w:num w:numId="16">
    <w:abstractNumId w:val="22"/>
  </w:num>
  <w:num w:numId="17">
    <w:abstractNumId w:val="6"/>
  </w:num>
  <w:num w:numId="18">
    <w:abstractNumId w:val="1"/>
  </w:num>
  <w:num w:numId="19">
    <w:abstractNumId w:val="18"/>
  </w:num>
  <w:num w:numId="20">
    <w:abstractNumId w:val="21"/>
  </w:num>
  <w:num w:numId="21">
    <w:abstractNumId w:val="4"/>
  </w:num>
  <w:num w:numId="22">
    <w:abstractNumId w:val="12"/>
  </w:num>
  <w:num w:numId="23">
    <w:abstractNumId w:val="11"/>
  </w:num>
  <w:num w:numId="24">
    <w:abstractNumId w:val="3"/>
  </w:num>
  <w:num w:numId="25">
    <w:abstractNumId w:val="26"/>
  </w:num>
  <w:num w:numId="26">
    <w:abstractNumId w:val="27"/>
  </w:num>
  <w:num w:numId="27">
    <w:abstractNumId w:val="20"/>
  </w:num>
  <w:num w:numId="28">
    <w:abstractNumId w:val="25"/>
  </w:num>
  <w:num w:numId="29">
    <w:abstractNumId w:val="9"/>
  </w:num>
  <w:num w:numId="30">
    <w:abstractNumId w:val="31"/>
  </w:num>
  <w:num w:numId="31">
    <w:abstractNumId w:val="13"/>
  </w:num>
  <w:num w:numId="32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C"/>
    <w:rsid w:val="0003014C"/>
    <w:rsid w:val="00034EF8"/>
    <w:rsid w:val="00043E72"/>
    <w:rsid w:val="0004446E"/>
    <w:rsid w:val="00047762"/>
    <w:rsid w:val="00083DF8"/>
    <w:rsid w:val="00092334"/>
    <w:rsid w:val="000D4CDF"/>
    <w:rsid w:val="000E01D8"/>
    <w:rsid w:val="000E5F2C"/>
    <w:rsid w:val="000F6942"/>
    <w:rsid w:val="001001EC"/>
    <w:rsid w:val="0011695B"/>
    <w:rsid w:val="00133C5D"/>
    <w:rsid w:val="00143BBE"/>
    <w:rsid w:val="00146D40"/>
    <w:rsid w:val="00147C5E"/>
    <w:rsid w:val="001517CB"/>
    <w:rsid w:val="00183FF5"/>
    <w:rsid w:val="001A57BA"/>
    <w:rsid w:val="001B320D"/>
    <w:rsid w:val="001E1C1C"/>
    <w:rsid w:val="001E2347"/>
    <w:rsid w:val="001F1BEC"/>
    <w:rsid w:val="002039B9"/>
    <w:rsid w:val="002043E1"/>
    <w:rsid w:val="002256FA"/>
    <w:rsid w:val="00245A84"/>
    <w:rsid w:val="00263F42"/>
    <w:rsid w:val="00276CF3"/>
    <w:rsid w:val="00283201"/>
    <w:rsid w:val="002A61AD"/>
    <w:rsid w:val="002B199D"/>
    <w:rsid w:val="002B6631"/>
    <w:rsid w:val="002D28E8"/>
    <w:rsid w:val="002E1F1D"/>
    <w:rsid w:val="00300EE3"/>
    <w:rsid w:val="00302948"/>
    <w:rsid w:val="00307AB5"/>
    <w:rsid w:val="00333831"/>
    <w:rsid w:val="00355612"/>
    <w:rsid w:val="00366510"/>
    <w:rsid w:val="0037087E"/>
    <w:rsid w:val="00383EE6"/>
    <w:rsid w:val="00385E98"/>
    <w:rsid w:val="003958F6"/>
    <w:rsid w:val="00395D16"/>
    <w:rsid w:val="003B1814"/>
    <w:rsid w:val="003B744C"/>
    <w:rsid w:val="003D23B4"/>
    <w:rsid w:val="003E0219"/>
    <w:rsid w:val="003F1F48"/>
    <w:rsid w:val="003F66FC"/>
    <w:rsid w:val="004054DE"/>
    <w:rsid w:val="004204C6"/>
    <w:rsid w:val="00433C6D"/>
    <w:rsid w:val="004403EE"/>
    <w:rsid w:val="00456EB7"/>
    <w:rsid w:val="00474863"/>
    <w:rsid w:val="00484F81"/>
    <w:rsid w:val="00490A13"/>
    <w:rsid w:val="00495D1A"/>
    <w:rsid w:val="004966F0"/>
    <w:rsid w:val="004F40C5"/>
    <w:rsid w:val="004F53B7"/>
    <w:rsid w:val="005026A9"/>
    <w:rsid w:val="00513D09"/>
    <w:rsid w:val="005553CF"/>
    <w:rsid w:val="005A2BE8"/>
    <w:rsid w:val="005C2188"/>
    <w:rsid w:val="005C5073"/>
    <w:rsid w:val="00622E16"/>
    <w:rsid w:val="00626457"/>
    <w:rsid w:val="0065115F"/>
    <w:rsid w:val="006514CC"/>
    <w:rsid w:val="0067527B"/>
    <w:rsid w:val="00677297"/>
    <w:rsid w:val="006804CD"/>
    <w:rsid w:val="00685FAE"/>
    <w:rsid w:val="00694A04"/>
    <w:rsid w:val="006A0C2E"/>
    <w:rsid w:val="006B432D"/>
    <w:rsid w:val="006C78D7"/>
    <w:rsid w:val="006D3D27"/>
    <w:rsid w:val="00710205"/>
    <w:rsid w:val="00720080"/>
    <w:rsid w:val="00727AB6"/>
    <w:rsid w:val="007718C4"/>
    <w:rsid w:val="007C233A"/>
    <w:rsid w:val="007C603F"/>
    <w:rsid w:val="007E582B"/>
    <w:rsid w:val="00804FFF"/>
    <w:rsid w:val="00824B96"/>
    <w:rsid w:val="00837ADC"/>
    <w:rsid w:val="008458F0"/>
    <w:rsid w:val="00856AD9"/>
    <w:rsid w:val="00860C55"/>
    <w:rsid w:val="008752F7"/>
    <w:rsid w:val="00880BC3"/>
    <w:rsid w:val="008A062E"/>
    <w:rsid w:val="008A4573"/>
    <w:rsid w:val="008A4D5B"/>
    <w:rsid w:val="008C37A1"/>
    <w:rsid w:val="008C4EB3"/>
    <w:rsid w:val="008D0E13"/>
    <w:rsid w:val="008D7A91"/>
    <w:rsid w:val="008E3478"/>
    <w:rsid w:val="008F254B"/>
    <w:rsid w:val="0091580D"/>
    <w:rsid w:val="00934088"/>
    <w:rsid w:val="00936844"/>
    <w:rsid w:val="00937458"/>
    <w:rsid w:val="0095048A"/>
    <w:rsid w:val="00955788"/>
    <w:rsid w:val="00986E65"/>
    <w:rsid w:val="0099227D"/>
    <w:rsid w:val="009A03B7"/>
    <w:rsid w:val="009A656D"/>
    <w:rsid w:val="009B0144"/>
    <w:rsid w:val="009B39B1"/>
    <w:rsid w:val="009C5DA8"/>
    <w:rsid w:val="009E0124"/>
    <w:rsid w:val="009E32ED"/>
    <w:rsid w:val="00A22283"/>
    <w:rsid w:val="00A43933"/>
    <w:rsid w:val="00A46E7D"/>
    <w:rsid w:val="00A506F4"/>
    <w:rsid w:val="00A50F2C"/>
    <w:rsid w:val="00A919A2"/>
    <w:rsid w:val="00AA2C9E"/>
    <w:rsid w:val="00AA31AB"/>
    <w:rsid w:val="00AA6FE7"/>
    <w:rsid w:val="00AB49D4"/>
    <w:rsid w:val="00AC4140"/>
    <w:rsid w:val="00AF17E8"/>
    <w:rsid w:val="00B172E1"/>
    <w:rsid w:val="00B41FAC"/>
    <w:rsid w:val="00B54DD7"/>
    <w:rsid w:val="00B5565C"/>
    <w:rsid w:val="00B80F58"/>
    <w:rsid w:val="00B86A97"/>
    <w:rsid w:val="00BA27CE"/>
    <w:rsid w:val="00BC2A06"/>
    <w:rsid w:val="00BF2878"/>
    <w:rsid w:val="00C05651"/>
    <w:rsid w:val="00C06F6A"/>
    <w:rsid w:val="00C13D6B"/>
    <w:rsid w:val="00C16537"/>
    <w:rsid w:val="00C25C16"/>
    <w:rsid w:val="00C26ADC"/>
    <w:rsid w:val="00C3115C"/>
    <w:rsid w:val="00C47171"/>
    <w:rsid w:val="00C5545A"/>
    <w:rsid w:val="00C71F14"/>
    <w:rsid w:val="00C94772"/>
    <w:rsid w:val="00CB3118"/>
    <w:rsid w:val="00CC60FE"/>
    <w:rsid w:val="00CD10B1"/>
    <w:rsid w:val="00CD55B1"/>
    <w:rsid w:val="00CF7D12"/>
    <w:rsid w:val="00D06491"/>
    <w:rsid w:val="00D2130D"/>
    <w:rsid w:val="00D32C65"/>
    <w:rsid w:val="00D3339C"/>
    <w:rsid w:val="00D425DC"/>
    <w:rsid w:val="00D90356"/>
    <w:rsid w:val="00DA215D"/>
    <w:rsid w:val="00DD1AC5"/>
    <w:rsid w:val="00DD449A"/>
    <w:rsid w:val="00DD5DBD"/>
    <w:rsid w:val="00E00E2F"/>
    <w:rsid w:val="00E06F59"/>
    <w:rsid w:val="00E2766C"/>
    <w:rsid w:val="00E35CE2"/>
    <w:rsid w:val="00E400BC"/>
    <w:rsid w:val="00E6642C"/>
    <w:rsid w:val="00E7007A"/>
    <w:rsid w:val="00EA276A"/>
    <w:rsid w:val="00EB13E8"/>
    <w:rsid w:val="00EC5529"/>
    <w:rsid w:val="00ED1E41"/>
    <w:rsid w:val="00EE3B71"/>
    <w:rsid w:val="00F014F5"/>
    <w:rsid w:val="00F11B99"/>
    <w:rsid w:val="00F2349F"/>
    <w:rsid w:val="00F511AF"/>
    <w:rsid w:val="00F57886"/>
    <w:rsid w:val="00F73F7E"/>
    <w:rsid w:val="00F76A73"/>
    <w:rsid w:val="00FB14C3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5D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664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6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311F7-7C6D-435A-A258-30D82D067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김태욱</cp:lastModifiedBy>
  <cp:revision>2</cp:revision>
  <cp:lastPrinted>2020-12-03T04:30:00Z</cp:lastPrinted>
  <dcterms:created xsi:type="dcterms:W3CDTF">2022-12-25T06:11:00Z</dcterms:created>
  <dcterms:modified xsi:type="dcterms:W3CDTF">2022-12-25T06:11:00Z</dcterms:modified>
</cp:coreProperties>
</file>