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36139F">
      <w:proofErr w:type="gramStart"/>
      <w:r>
        <w:rPr>
          <w:rFonts w:hint="eastAsia"/>
        </w:rPr>
        <w:t>EPCE 6205 Mid-term Exam.</w:t>
      </w:r>
      <w:proofErr w:type="gramEnd"/>
      <w:r>
        <w:rPr>
          <w:rFonts w:hint="eastAsia"/>
        </w:rPr>
        <w:t xml:space="preserve"> Jan 06, 2023. ASTU</w:t>
      </w:r>
    </w:p>
    <w:p w:rsidR="0036139F" w:rsidRDefault="0036139F" w:rsidP="003613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Consider the following system: </w:t>
      </w:r>
      <w:r w:rsidR="006479E4">
        <w:rPr>
          <w:rFonts w:hint="eastAsia"/>
        </w:rPr>
        <w:t xml:space="preserve">The signal flows </w:t>
      </w:r>
      <w:r w:rsidR="006479E4">
        <w:t>according</w:t>
      </w:r>
      <w:r w:rsidR="006479E4">
        <w:rPr>
          <w:rFonts w:hint="eastAsia"/>
        </w:rPr>
        <w:t xml:space="preserve"> to the arrow </w:t>
      </w:r>
      <w:proofErr w:type="gramStart"/>
      <w:r w:rsidR="006479E4">
        <w:rPr>
          <w:rFonts w:hint="eastAsia"/>
        </w:rPr>
        <w:t xml:space="preserve">( </w:t>
      </w:r>
      <w:r w:rsidR="006479E4">
        <w:t>“</w:t>
      </w:r>
      <w:proofErr w:type="gramEnd"/>
      <w:r w:rsidR="006479E4">
        <w:rPr>
          <w:rFonts w:hint="eastAsia"/>
        </w:rPr>
        <w:t>C</w:t>
      </w:r>
      <w:r w:rsidR="006479E4">
        <w:t>”</w:t>
      </w:r>
      <w:r w:rsidR="006479E4">
        <w:rPr>
          <w:rFonts w:hint="eastAsia"/>
        </w:rPr>
        <w:t xml:space="preserve"> element</w:t>
      </w:r>
      <w:r w:rsidR="006479E4">
        <w:t>’</w:t>
      </w:r>
      <w:r w:rsidR="006479E4">
        <w:rPr>
          <w:rFonts w:hint="eastAsia"/>
        </w:rPr>
        <w:t>s signal flows only through up and down, which is different in the previous HA).</w:t>
      </w:r>
      <w:r>
        <w:rPr>
          <w:rFonts w:hint="eastAsia"/>
        </w:rPr>
        <w:t xml:space="preserve"> The failure of any single element in the system is independent of failures in any of the other systems. The probability for each individual system is </w:t>
      </w:r>
    </w:p>
    <w:p w:rsidR="0036139F" w:rsidRPr="0036139F" w:rsidRDefault="0036139F" w:rsidP="0036139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=0.01,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=0.02</m:t>
          </m:r>
        </m:oMath>
      </m:oMathPara>
    </w:p>
    <w:p w:rsidR="0036139F" w:rsidRPr="006479E4" w:rsidRDefault="0036139F" w:rsidP="0036139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=0.03,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=0.001</m:t>
          </m:r>
        </m:oMath>
      </m:oMathPara>
    </w:p>
    <w:p w:rsidR="0036139F" w:rsidRDefault="006479E4" w:rsidP="0036139F">
      <w:pPr>
        <w:pStyle w:val="a3"/>
        <w:ind w:leftChars="0" w:left="760"/>
      </w:pPr>
      <w:r>
        <w:rPr>
          <w:rFonts w:hint="eastAsia"/>
        </w:rPr>
        <w:t>What is the probability of failure for the entire system?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750277</wp:posOffset>
                </wp:positionH>
                <wp:positionV relativeFrom="paragraph">
                  <wp:posOffset>218000</wp:posOffset>
                </wp:positionV>
                <wp:extent cx="4841631" cy="1535723"/>
                <wp:effectExtent l="0" t="0" r="0" b="762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631" cy="1535723"/>
                          <a:chOff x="0" y="0"/>
                          <a:chExt cx="4841631" cy="1535723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631" cy="1535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아래쪽 화살표 4"/>
                        <wps:cNvSpPr/>
                        <wps:spPr>
                          <a:xfrm>
                            <a:off x="1858108" y="275493"/>
                            <a:ext cx="45719" cy="181708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8108" y="826477"/>
                            <a:ext cx="105507" cy="211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7292" y="826477"/>
                            <a:ext cx="105508" cy="211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7" o:spid="_x0000_s1026" style="position:absolute;left:0;text-align:left;margin-left:59.1pt;margin-top:17.15pt;width:381.25pt;height:120.9pt;z-index:251663360" coordsize="48416,15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SIE4wQAAFUQAAAOAAAAZHJzL2Uyb0RvYy54bWzsWF9r3EYQfy/0Owi9&#10;n0+SpdPd4XO4nu0QcBMTp+R5b7U6iUi76u6e75zSl9IvUGihhdKXQh/6XGgL7RdqnO/Qmd2Vzud/&#10;CQmkGGqwvKvdmZ39zfxmRt57sK4r74xJVQo+8cOdwPcYpyIr+WLif/bsqDf0PaUJz0glOJv450z5&#10;D/Y//mhv1YxZJApRZUx6oISr8aqZ+IXWzbjfV7RgNVE7omEcFnMha6JhKhf9TJIVaK+rfhQEg/5K&#10;yKyRgjKl4O2BXfT3jf48Z1Q/yXPFtFdNfLBNm6c0zzk++/t7ZLyQpClK6swg72BFTUoOh3aqDogm&#10;3lKW11TVJZVCiVzvUFH3RZ6XlJk7wG3C4MptHkqxbMxdFuPVoulgAmiv4PTOaunjsxPpldnET32P&#10;kxpc9M/vf7z6+U8vRWxWzWIMWx7K5rQ5ke7Fws7wuutc1vgXLuKtDarnHapsrT0KL+NhHA52Q9+j&#10;sBYmu0ka7VrcaQHOuSZHi8M3SPbbg/toX2dOU9Ix/DqYYHQNpjeHE0jppWS+U1K/lY6ayBfLpgce&#10;bYgu52VV6nMTneA7NIqfnZT0RNrJBnGAZIP4L395IaKC+3GLFSB4oWNBXyiPi1lB+IJNVQNRDUji&#10;7v72djPdOm1elc1RWVXoJBy7ewEDrkTQDdDY6DwQdFkzri3dJKvgioKromyU78kxq+cMokc+ykJD&#10;APD6sdJ4HPrfUOCLaDgNglH0SW+WBLNeHKSHvekoTntpcJjGQTwMZ+HsS5QO4/FSMbgvqQ6a0tkK&#10;b69Ze2O8u8xgmWQY6Z0Rw3tEyhjU/jUmwiuEBG1VWjJNCxzmgNZTQNjKdAsG2g2aiLsCSqDE+5Cg&#10;C2XwtFT6IRO1hwNAFGwwiJIzsNZa025xjrcGGMvAHmQrJFHV+hhmb4cbptCb0s9pQRoGJqDaTdTG&#10;bdRefPf1q5++v/j1b+/1D99efPXb629+9GIMSre/yxjqNqTCYTIMA6gQkBiiNIlHLi90mSNJw5HL&#10;G8MwhZ0WhhbwFg6HWCZWfCqlWN0OG3haVGXWMkLJxXxWSRcmQRQMTEUAp2xtq7iJkS1JLFCsk9Vr&#10;S8ctQVCDkpCkWgTMSJ9XDPVV/CnLIfVCioyMxabobXQSSoF2llWqIBmzZiYB/DggOgkT10bhJoSd&#10;bqdg295Wt8XThnyOoszUzM6w4C7DrHAnYU4WXHfCdcmFvElBBbdyJ9v9LUgWGkRpLrJzKExSABOg&#10;bquGHpVAi2Oi9AmRUKLhJbQd+gk88kqsJr5wI98rhHx503vcD4yAVd9bQcmf+OrzJcFkXz3iwJVR&#10;GMfYI5hJDGUKJvLyyvzyCl/WMwHZBbI4WGeGuF9X7TCXon4O1JriqbBEOIWzJz7Vsp3MtG1FoL+h&#10;bDo122wVOeanDdQe6zyM82fr50Q2LtI1MOSxaPlJxldShN2L/uBiutQiL03+2ODq8IZcYQsOZI97&#10;UzWTNv9gnwJVM8FQ2i6D96lqWurf06opqauU71FBvfnqU5FB30kgUk22aNO7ayovV4lhNIhT05na&#10;/gL7yzBIkgC6V2wvozAMwsHdZeLuwoqcwfKA+WlT5Dc1Ft/dJ7oMrtDFgPM/Xf6TJvOD0GU3itNo&#10;FJmm6la6QM/1YehivtDg29U0KO47Gz+OL89NNdr8N2D/X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PlNW/hAAAACgEAAA8AAABkcnMvZG93bnJldi54bWxMj01L&#10;w0AQhu+C/2EZwZvdfGgbYjalFPVUBFtBvE2z0yQ0Oxuy2yT9964nPb7Mw/s+U6xn04mRBtdaVhAv&#10;IhDEldUt1wo+D68PGQjnkTV2lknBlRysy9ubAnNtJ/6gce9rEUrY5aig8b7PpXRVQwbdwvbE4Xay&#10;g0Ef4lBLPeAUyk0nkyhaSoMth4UGe9o2VJ33F6PgbcJpk8Yv4+582l6/D0/vX7uYlLq/mzfPIDzN&#10;/g+GX/2gDmVwOtoLaye6kOMsCaiC9DEFEYAsi1YgjgqS1TIGWRby/wvlDwAAAP//AwBQSwMECgAA&#10;AAAAAAAhAJyYLciEcQAAhHEAABQAAABkcnMvbWVkaWEvaW1hZ2UxLnBuZ4lQTkcNChoKAAAADUlI&#10;RFIAAARLAAABXAgCAAAAv1GnqAAAAAFzUkdCAK7OHOkAAHE+SURBVHhe7d0FWFRN2wdwNggFBEUs&#10;bAULC1DEIm0Q7G4fE7u7u7sTA7sbpLFFxMJAsUUpadh4ZllYFhXYhY2zZ//n8ru+59U5M/f8Znb3&#10;3CfmMPh8vgY2CEAAAhCAAAQgAAEIQAACtBBg0qIX6AQEIAABCEAAAhCAAAQgAAGBADIczAMIQAAC&#10;EIAABCAAAQhAgD4CyHDoM5boCQQgAAEIQAACEIAABCCADAdzAAIQgAAEIAABCEAAAhCgjwAyHPqM&#10;JXoCAQhAAAIQgAAEIAABCCDDwRyAAAQgAAEIQAACEIAABOgjgAyHPmOJnkAAAhCAAAQgAAEIQAAC&#10;yHAwByAAAQhAAAIQgAAEIAAB+gggw6HPWKInEIAABCAAAQhAAAIQgAAyHMwBCEAAAhCAAAQgAAEI&#10;QIA+Ashw6DOW6AkEIAABCEAAAhCAAAQggAwHcwACEIAABCAAAQhAAAIQoI8AMhz6jCV6AgEIQAAC&#10;EIAABCAAAQggw8EcgAAEIAABCEAAAhCAAAToI4AMhz5jiZ5AAAIQgAAEIAABCEAAAshwMAcgAAEI&#10;QAACEIAABCAAAfoIIMOhz1iiJxCAAAQgAAEIQAACEIAAMhzMAQhAAAIQgAAEIAABCECAPgIMPp9P&#10;n96gJ6ojcP78uXHjx6lOvDSM9Ny581aWVjTsGLoEAQhAAAIQgIB6CyDDUe/xV17vjx07NmjwQOW1&#10;j5Y1/Pz8m9s0BwQE/hCIjo729/cDixIFmjRpWrFiRSUGgKYhAAEIqLoAMhxVH0FVjR8ZjtJHDhmO&#10;0oeAmgEEBAY4ONhTMzY1ieqIx9FevXqpSWfRTQhAAALyEECGIw9V1FmwgCjDGTBgwJbNWwveASVk&#10;JODi4kwOYUllyHBkJEq3apDhKH1EkeEofQgQAAQgoOoCyHBUfQRVNX5RhjNq5KgtW5DhKG4cnV2c&#10;b9y4jgxHceKq1pJ4hjNwIG4lVdz4HT58WNgYMhzFoaMlCECApgLIcGg6sJTvFjIcZQ0RMhxlyatK&#10;u6IMp2PHThfOX1CVsGkQ55gxo/fs3YMMhwZDiS5AAAJKF8Bq0UofAgQAAQhAAAIQgAAEIAABCMhM&#10;ABmOzChREQQgAAEIQAACEIAABCCgdAFkOEofAgQAAQhAAAIQgAAEIAABCMhMABmOzChREQQgAAEI&#10;QAACEIAABCCgdAFkOEofAgQAAQhAAAIQgAAEIAABCMhMABmOzChREQQgAAEIQAACEIAABCCgdAFk&#10;OEofAgQAAQhAAAIQgAAEIAABCMhMABmOzChREQQgAAEIQAACEIAABCCgdAFkOEofAgQAAQhAAAIQ&#10;gAAEIAABCMhMABmOzChREQQgAAEIQAACEIAABCCgdAFkOEofAgQAAQhAAAIQgAAEIAABCMhMABmO&#10;zChREQQgAAEIQAACEIAABCCgdAFkOEofAgQAAQhAAAIQgAAEIAABCMhMABmOzChREQQgAAEIQAAC&#10;EIAABCCgdAFkOEofAgQAAQhAAAIQgAAEIAABCMhMABmOzChREQQgAAEIQAACEIAABCCgdAFkOEof&#10;AgQAAQhAAAIQgAAEIAABCMhMABmOzChREQQgAAEIQAACEIAABCCgdAFkOEofAgQAAQhAAAIQgAAE&#10;IAABCMhMABmOzChREQQgAAEIQAACEIAABCCgdAFkOEofAgSgcgLcSP/jl5/Gq1zcCBgCEIAABCAA&#10;AQiogwAyHHUYZfRRpgLp97aNGTJgzsmvPJlWi8ogAAEIQAACEIAABGQhgAxHFoqoQ50EUoOOn3vL&#10;SfQ7fuI9V536jb5CAAIQgAAEIAAB1RBAhqMa44QoKSOQ6O154SO5epN6x/P4Sw5lwkIgEKCrQPqd&#10;ld3aODg65vvHydGpXftObt16DxkxcdbiDQfO+D75mICrrHSdE+gXBCAAgYIEkOEUJIR/h4C4QNx1&#10;z8vfMg+cMkJPHX2UDh0IQEC+AuxqDv36uNk3NtH49CggwN//n3/8/fx8vG5evXDm6P5t6xZPH9mr&#10;TdPq5SuaO/afsf3ai1hcbZXvEKF2CEAAApQTQIZDuSFBQFQW+HnlxPVffGGE3PBTR4NSqRwtYoMA&#10;DQSY5Zp2HTp+7loP7/sXJ5hriveIXbnjnN1nb3h537p2+cKpY3u3rJk/aYibrXlZHQYplvbrlf/J&#10;dRNcG5ladJt7PDQOl3RoMBvQBQhAAAKSCSDDkcwJpfIVOH78+LRpU+Pj6b68GO/bxZNecVkJjoYG&#10;7+P5ozcTMDcgQGEBPz/f4f8N+/79O4VjlDg0w5ZDejRk5xRnW41cP29wZ4fWtnaO7Tu69hw0ctK8&#10;VXtO3XoS+THs0obRdpV1Msvy4l9eWDWouWXnhdc/4cZSibVREAIQgIAqCyDDUeXRo0zs6enpGzdt&#10;rF2n1p69e3g82p4p5X064+krntHwvl8+ejmaMsOAQCDwlwD5PB46dKhO3dqr16xOS0tTcSFWlWqV&#10;tXP6wNA1KCG4WPPXxjKs3X7sllshd/YMqqub9a9pH28u7WrXbeMDnJRQ8VmA8CEAAQhIIIAMRwIk&#10;FJFM4NevX2PGjG5q3cTP30+yPVSrFPft6ZPBKcwytk4Nsu+U4cfcPHoOq0ar1jiqY7SJiYlz5sxu&#10;0LD+hQvnVbr/rGLFtMVyGvKf+f2G6dcfvMv7wlxb4+xCGZ+uzOjSc2NIskojIHgIQAACEChQABlO&#10;gUQoIJ1AaGiok5Njz149P3z4IN2eFC/NeXHi1P10ponrlPUDmgnvfiFbgt/xkx/wHDPFxw7hZQpE&#10;RER079G9Tds2YWFhqkrCZLGkCp1pbDv/jOc0S73svXhRt2YPmHbtJ20vNUvFg8IQgAAE6CqADIeu&#10;I6vkfp07d9a8fr158+YmJSUpORQZNc8JPXHmKYdVzbW3fe0evVpn3/qikXr3+DGsGi0jZFSjAAFf&#10;Xx+rJpbu7mOjo9XkDkvD1guPrWpvJLr2k/F677i5V2MUYI0mIAABCEBASQLIcJQErwbNkpv+V65a&#10;SR4A8PDw4PNFj+eraM/T7hw/84rDMnXr3UybWd61p71Bdkcynpw89hirRqvouKpn2OThnF27d5EH&#10;5zZv2czhqMHD96wawzYsdDQQ5TjcyCNz199X9aeS1HPyotcQgAAEJBJAhiMREwoVWuDbt29Dhw1p&#10;0aL53Xt3C12J8ndM9vc8/47LNu/Wy0qL3PpftnNvp1LZh0vc8DMeWDVa+WOECKQUiIuLmzJlcmOL&#10;RjduXJdyV9UrzqoxZP7wOjnrsGU8P7D5oppcw1K90ULEEIAABIosgAynyISoQAKBBw8ftGrVcuCg&#10;AV++fJGgOOWKJHofv/SZp9moW8/6wmOkUh17dyyTneLwIs8fuYUFmig3aghIEoFXr145uzi7dHYJ&#10;Dw+XpLzKltFpOmJ4i2Ki8PlRVw6dE768FxsEIAABCNBOABmOQofU29vrYOYWFRWl0Iap0Rh5bU7d&#10;enWWLluamqpaL8qMvXbiyneetnX3nrWyH3PWd+rlbJL98SGrRh+7gvPB1JhliKIwAtevX2vUuOHU&#10;qVNo/FYrVpUevVqJHqDT0EgKvHg1CilOYaYLZfYhv6TCn1Ty20qZoBAIBCBACQGG6j8gQQlHSYLw&#10;8bnd2bWz8OC+bNmy2tpi73WQZH8KlyFr0cbESPHgbuXKlZ2dXbZv30b6NGrkqC1btlK4cxq8KI8e&#10;9YZeTLfb8PSGexXRSYE0v4n1222PyFpHTb/DjrALwyuowCkDcsJeeFcSzSYhlaeQEmMjXzhSnU8p&#10;Xbr0gAEDNmzYQGLu2LHThfMXlBj8302nXhpavfvhn1mP9Wk6bY28NqKMxBFy3290Mp8ekP3UHKN0&#10;v1PvDrgVl3h/eRckq+2TV4qRVoyMSuvqUicuefe78PWTpz1//PhB9m/Xrv3lS5cLXxH2hAAEaCeA&#10;DEdxQ3rlymW3Lm6Ka09FWqJ8hsP7ssfFfOwNRvudz87nSmHS782wtFv3KivF0Wm95unNCdWlW8pW&#10;GWMkynCU0TjaVCUB2mU4GunBUxs5bnyTvbw7u/6swHtLLHOezlHy6IgyHCXHoYLNI8NRwUFDyBCQ&#10;r4AKnHKWLwBqV4YAi8UiP0jKaFn6NrmRp0/4JTIMHHq4lsv9cdGy7NPdXHRwlHoHq0ZLr4s9KCjQ&#10;rl07CkYlk5C06pibZr+ul1TI+fj2PZZBlIksKoEABCBAMQFcw1HcgGRkZJDT57dve5MmL126bN3U&#10;WnFty7ml457HJ0wYL2EjrVu13rx5C3kx6KDBA8kuFL+Gw321ytZqzn39HkdfHO9R8o8ucl+ubGU5&#10;/36G8K9Zdaf7P1zWhKy1RulNdA3n8uUrTZs0pXSsCgkuPT1duGKyjo4Ok0m3kz4BAQHduneVELJR&#10;o0abNm3mcrkODvZkF/pdw9FIuzG6tsveL9lP37Bbrn5xe1JVqgy66BrOrp27u3TpIuGoqXOxe/fv&#10;ubg4EwFcw1HnaYC+Q+DfAuQ5HGwKE+jk3ImtySJ/AoMCFdaoAhoiD3oK+5X/n0qVK5LFBoTxHD16&#10;VFiYvHlQAREWtomMJwstdTTZFYec+/2vKjjv1jvoi3qtaTr+dkphW1LYfqJJGBQcpLBGqdxQv/59&#10;hVOR3EdK5TgLFxs5pVLgB5MUKG1stG37NpLpkVb8A/yFu5DnBgvXqPz2Srk4pLyW6BOn037XD+na&#10;yngwt7F2Dkgxq0WhGdLVIM/So0ePEsbm6ekpz3boUzf5JRWKka81+vQKPYEABGQhQJVzV0hA6S3A&#10;ZrOnTJ7y4vnL3r17q1JP0x+dOBvGYZp06tVW/19xs6p2795C9ECwYNVoL6warUoDjFgFAkOGDCGf&#10;zTGjx5DbR+kuUkxb/CIrPyUlBaup0X3M0T8IQEAtBZDhqOWwK7bT9vYOjx+FrFy5Sk9PT7EtF7W1&#10;tLvHz7zmMqu49rHLY10jpkmXng4lstvhfb905IoUa8oVNT7sD4GiCVhYWAQGBu3etcfY2LhoNanK&#10;3hmZNyRmbwyS0+FHUFXGDnFCAAIQkEIAX+5SYKGotAImJibHj3nevHGzTp060u5LgfLJvsfPf+Bq&#10;6JT4dWv5/AUL/vln4Y5nnFKiE9/8mJvHzuItghQYO4RQgEDJkiW3bdt+J/gunR4ILHjUeQkJyVlL&#10;TWcW1i9RIvvFvQXvjBIQgAAEIKAyAshwVGaoVCtQTU3N6dOmP3/2onv37qoVeU60CTc9LwseSU4O&#10;PbFqxfLlef3Zcp1kQaItwe/4SfH/raqdR9y0FWAwGMOHD3/54tWI/0bQb2WFAoaNF/87Qey2NO1y&#10;JuVpf2MebWcyOgYBCEAgHwFkOJgeshdwcmrzJCR02bLlurpibxCXfTvyrTHmqufVKD6rvEV7svpY&#10;vn86NqmY80aNlGBPz1fiN8LIN0rUDgFpBJpYNQkOvrNj+04jIyNp9qNJWd7P9+9jcq7hsKqYmdLn&#10;xcs0GSN0AwIQgIBMBJDhyIQRlWQJVKpU6eSJk9euXjMzM1NtFN6PiyduxfA1LUYdOn/23Ln8/3jO&#10;tMtJ5TJCTh59jBRHtYefhtGTlGbnjl1BQcFWllY07J5kXcp4Gy52hZVh0MCyLtVXd5esYygFAQhA&#10;AAK5BZDhYEbIRkBLS2vWzFnPwp536SLpyzdk07B8auF9OevpE6+hadG5i1mBd7EwTbr2cTQQ3c7P&#10;fXXqaGCqfOJCrRCQWoDcljZyxEhyW9qwYcPIf0u9P3124L6780D0LhwNjeJNWueshEifXqInEIAA&#10;BCCgoYEMB7NABgL169cPffJ08eIlxYvnseaYDBpRZBXciFMnApM0tCzdupoWmOCQj1GZzr3bG4kO&#10;Hcmq0UdvYdVoRQ4Y2spLoGLFSnfv3Nu6dRtZWkDdlXifvXye5Vxe1W3h0rEMfgLVfVag/xCAAE0F&#10;8PVO04FVbLfImrM1a9ZUbJvybI3z/NjJu2kaWk3cutSQIMEhoRi27+NcXvRp4n27dPQqVo2W5xCh&#10;bgkFTE1NycdTwsL0LsYN9zxFPtZZG8Oo/cCu5fALSO8xR+8gAAH1FcD3u/qOPXqel0DavUOeoRwN&#10;bWtXt2qSJTgaGnpOfTtXEX2c+DE3jp7DqtGYYhCgjkBS4O6DD0QJDttsoLubMX4AqTM+iAQCEICA&#10;TAXwBS9TTlRGB4H4mwdOveOSBMfNrYqkCY6Ghk7zni7Vc4on+GDVaDpMBvSBJgLpYVvmHniTva47&#10;s1yX+ZNtdGjSN3QDAhCAAAT+EkCGg0kBgVwC3A9Ht537ytNgm9s7VZY8wdHQ0G7S0SHnRjWN1OAj&#10;R8Tu+YcyBCCgNIHEuytHr7qXnNU+s3yXlSt74A41pQ0HGoYABCAgfwFkOPI3RguqJJAUvHWbn2CV&#10;AJ2qphLfoibsoLZlkwZiS89yQg/tuIn1BlRp8BEr9QX4PLEXdkoWbtyDLYP6rLifkPUeHB3zMbu3&#10;9qmE3z7J9FAKAhCAgGoK4FteNccNUctHIPXx+hl7wjNXW0r/+eOXlMdSfL6G+FK8vI9H5qwITpJP&#10;pKgVAuoowEtNTc95Y6dAIP8PafLLoyMc20659ClrCbVitQbsOrOmHR7AUcfJgz5DAAJqJYAMR62G&#10;G53NU4Cb8CnkwvLevZY9SBGWSQ9aN3LJ6Xsf4iR4eSePk/Tjld++GZt9snbOaiY9bGO/bvNOPvyU&#10;KEElGBwIQKAAAe6PL9/EPmP8hLjY3PlOzv5pXwL3z+pm03rIgbCsqzfs8nazTt7a06cGG84QgAAE&#10;IEB3AWQ4dB9h9E8igWTPoXWa9ph/JTInFeF+vbW0bwvTMiU6H4jLrw5O2GIbPcNK5k6jDzzLneCQ&#10;vTK+eK3s38ys9SKJokAhCEAgHwHu+0tXn4idLeCEnd1z7W189voBvNTYTy/uXjm8ftaIrs1q1bUb&#10;ue7Ci/jMazysUo16r7x658bidhWkebYOgwEBCEAAAqoqgAxHVUcOcctUoHi/U4kZ6Zx//Um+OMQw&#10;v7bY9effS81j36wKUx4vkWm0qAwCaiXASYyKCPE+vLiP6zy/XLd9Jj/e2KVuaV09fQNDfd3i2vpl&#10;qzVs7Tps5poDlx9+yTzdwNSvbjtooUfQy7uHp9oju1GrWYPOQgAC6i2ADEe9xx+9hwAEIEBtgdRL&#10;I8wqmTXtMHTJ+fDs5dDEI+Zz01OSk1PSOQy2tq6BUdlKZhat2/cYOnn5nvN333585bVnbm8LI1y6&#10;ofYgIzoIQAACMhZAhiNjUFQHAQhAAAIyFNBx2f817Z/XV//4y/SUhPhf375EPLvvffH4rpXTB3e0&#10;qqSL3zgZDgWqggAEIKAyAvj2V5mhQqAQgAAEIAABNRSIiIgoX6Fc2XJl/vjTubMLM3Pz9fX5+1/J&#10;3/j43FZDLnQZAhAgAshwMA0gAAEIQAACEKCuQPXq1a2smsT8tf3+/ZuXuaWlpf39ryVLlrSzs6du&#10;rxAZBCAgTwFkOPLURd0QgAAEIAABCBRZYPKkSdLWMXasO4Mh/o4yaStAeQhAQIUFkOGo8OAhdAhA&#10;AAIQgIA6CNjbOzRq1Ejynurr6w8eNFjy8igJAQjQTAAZDs0GFN2BAAQgAAEI0FBg0sTJkveKpDck&#10;yZG8PEpCAAI0E0CGQ7MBRXcgAAEIQAACNBTo2bOniYmJJB0jN6eRW9QkKYkyEIAAXQWQ4dB1ZNEv&#10;CEAAAhCAAH0E2Gy2u/s4SfrTsWOnGjVqSFISZSAAAboKIMOh68iiXxCAAAQgAAFaCfw3/D89Pb0C&#10;uzR+nESJUIH1oAAEIKC6AshwVHfsEDkEIAABCEBAjQQMDAyGDR2Wf4fr1avn4OCoRijoKgQg8C8B&#10;ZDiYFxCAAAQgAAEIqIbAuHHjySs+84l1nPt41egJooQABOQpgAxHnrqoGwIQgAAEIAAB2QlUqVKl&#10;W7duedVXqlSpvn37yq411AQBCKiqADIcVR05xA0BCEAAAhBQQ4HJk6fk1WvyoE6xYsXU0ARdhgAE&#10;/hBAhoMpAQEIQAACEICAyghYWVq1atnq73BZLNaoUaNVphsIFAIQkKcAMhx56qJuCEAAAhCAAARk&#10;LTBp0qS/q+zatWvFihVl3RTqgwAEVFIAGY5KDhuChgAEIAABCKitgLOzi6mp6R/dJ4sQqC0IOg4B&#10;CPwhgAwHUwICEIAABCAAAVUSYDAYEyZMFI+Y3Lpm08xGlfqAWCEAAXkKIMORpy7qhgAEIAABCEBA&#10;DgIDBww0MjISVYwLOHIwRpUQUGEBZDgqPHj0CD0uPg6bIgWINz1mDnoBAQioswBZM2109roC5cqV&#10;69GjhzproO8QgMAfAgw+nw8UhQk4uzjfuHGdNOfr69eieQuFtUvBho4dOzZo8EAKBqY+Ifn5+Te3&#10;aa4+/c2rp/0H9Dtx4gT51wvnL3Ts2AkgAYEBDg72xIFoEBOAKExgzJjRe/buIc0d8Tjaq1cvhbWr&#10;ug1FRUVVr1EtLS1twYKFc+fMVd2OIHIIQEDmAshwZE6aX4XIcEQ6yHAUOvP+1ZhMMpzU1NT4+Hil&#10;96UoAQQGBrx//57U4ODgaGJiUpSqlLJv8eLF9fX1Zdi0KMMhdS5atFiGNaOq/AUWLJgvLKDcDIck&#10;DGvXrVWVwbp48UJoaOikSZP19PRUJeYC42zZooWtrV2BxVAAAhDIRwAZjkKnBzIcETf5WZo4aaJC&#10;9dFYboHTp85YWFgUUeX48eMDBw0oYiXYvSgCY0aP2bRpc1Fq+GNf8QxHhtWiKskFlJvhkHMWpY1z&#10;nm+RPGyUlJXAjOkzli5dJqvaUA8E1FMAGY5Cxx0ZjkK50Zj8BZDhyN+4gBaQ4Sh9CGQeADIcmZOq&#10;VoXIcFRrvBAtNQWQ4Sh0XJDhKJQbjclfQDzD+fv1FPJvX31bePPmjbDzMs9wvnz5ctzzuPrKUqDn&#10;zp2ca9euraxAxK/hrFixUllhqGG7O3Zs//jxI+k4Mhw1HH10WeYCyHBkTppfhchwFMqNxuQvIMpw&#10;Rvw3Ytu27fJvEC1kCXh4eAwdNkQeGQ6I1VxAlOFUqlQp4p3gETVsihHYvmP7hAmCl5Yiw1EMOFqh&#10;twBWi6b3+KJ3EIAABCAAAQhAAAIQUC8BZDjqNd7oLQQgAAEIQAACEIAABOgtgAyH3uOL3kEAAhCA&#10;AAQgAAEIQEC9BJDhqNd4o7cQgAAEIAABCEAAAhCgtwAyHHqPL3oHAQhAAAIQgAAEIAAB9RJAhqNe&#10;443eQgACEIAABCAAAQhAgN4CyHDoPb7oHQQgAAEIQAACEIAABNRLABmOeo03egsBCEAAAhCAAAQg&#10;AAF6CyDDoff4oncQgAAEIAABCEAAAhBQLwFkOOo13ugtBCAAAQhAAAIQgAAE6C2ADIfe44veQQAC&#10;EIAABCAAAQhAQL0EkOGo13ijtxCAAAQgAAEIQAACEKC3ADIceo8vegcBCEAAAhCAAAQgAAH1EkCG&#10;o17jjd5CAAIQgAAEIAABCECA3gLIcOg9vugdBCAAAQhAAAIQgAAE1EsAGY56jTd6CwEIQAACEIAA&#10;BCAAAXoLIMOh9/iidxCAAAQgAAEIQAACEFAvAWQ46jXe6C0EIAABCEAAAhCAAAToLYAMh97ji95B&#10;AAIQgAAEIAABCEBAvQSQ4ajXeKO3EIAABCAAAQhAAAIQoLcAMhx6jy96BwEIQAACEIAABCAAAfUS&#10;QIajXuON3kIAAhCAAAQgAAEIQIDeAgw+n0/vHlKqd84uzjduXCch+fr6tWjeglKxIRgIFELg+PHj&#10;AwcNIDuO+G/Etm3bC1GD8nZJ/f7i8YuIL5+/fv0ek8IsbmhsUtWsnqVFbWPtXDFxI2/svKbZZYRD&#10;BUqdEPLw8Bg6bAiJdMzoMZs2bVYeI1qmm0B8fHxpYyPSq0qVKkW8e0+l7nEjj4wdfuA1r8gxsRq7&#10;H1/d1YhSH2kNje07tk+YMJ50bsb0GUuXLityL1EBBNRagGKfb7UeC3QeAhBQgAA36uGJ1ZN62dY2&#10;qdaodbuufYa5T5kzf+6sqe7D+zi3blChdKWGbQfP3HL+4bc0QTDp708vmDBt89UIjgJCQxMQgEB+&#10;Aiwjq26DerRrWo31+XGAf4B/of8EhnxKAjUEIEBrAWQ4tB5edA4CEBATSI64tmpgU/NW/eZsOxMc&#10;ES9IWrSMajSyse/QuaNjqybmVQzZ/NQfz32OrZ3cs1n1iqZNW1jWthpwNIKTmpKKi92YShBQuoBe&#10;7Tb9R81YsffW/YuT6muJh8Ou3nXF4VPnzp87n/vPubOnTx0/tGfTijmju7eqpscQ7sPnZGTgI630&#10;4UQAEJCnADIceeqibghAgCoCcQ939m1i4TLXMzSWK4ipWLV2E7defhL55dX9gJsXzl645hP8+N2X&#10;yCeXtkxwqlqMFODEvw95EPopgdwRw09LS8HhEFVGEnFAQEPDoMXYQdaaORKsqs7uE/q4unTq5Jz7&#10;j4tL5y7d+wwZM2XR5mM+YY9PjDQvLtiLZDhghAAEaC2ADIfWw4vOQQACRID79erktm0nnHydnMnB&#10;KGUz8cSDx1fWjGhfz4gtLqRlbN5+5LprIQ+PjGhcIutsr+CEb1pKWtFv/cdQQAACMhNglqtXq2zO&#10;EQxDR7dYwccz2lW7rtvpbk4+9Fxcw5HZUKAiCFBToOBvBGrGjaggAAEISCTAi74906XP1scJwqsw&#10;rAod1ly9srpbLd2899at1WvzzUvzWhpkJzmpabhLTSJsFIKAogQY+ob6OWchBGcuJGpZ23JQbwtN&#10;DQ4XT9ZJ5IVCEFBZAWQ4Kjt0CBwCEChYgBtx8L+BW0KFF280NHTqjzt8eLyVfoE7Mks2n+2xrVdl&#10;VmZJfmpqaoG7oAAEIKA4AaaWpqZkSU3umFjVWresziR3qeGyrOIGCy1BQAkCyHCUgI4mIQABxQhw&#10;X+8aO+vSj+xDmeJNZ+5bbGcoYdvMSj1WL3MrKziIIrepJeN4SEI3FIMApQW0zFt2sKlbXoKb2ijd&#10;DQQHAQjkL4AMBzMEAhCgqQDvx+lFy7xjs9cIYJr0nDmusY4UnWWW67lgfDOyBz81BUsNSAGHohCg&#10;sIC+81qvY+Pq53oEj8LhIjQIQKBQAoXPcLR1tPBHKoEuXbsUaoywEwQgUBiB9JCtq879EK2Bpt14&#10;xPj2BlJWxKo1YJgTeRwnHctFSymH4hCAAAQgAAHlCRQ+w+Fhk1KAy81cpBYbBCCgCIEEr92Hn+c8&#10;TaxrO3RoPenP2jLLufV2MtRITU3BXWqKGDW0AQF5CfB+PLnp9ypeXtWjXghAgFoChc9wimGTUkBH&#10;R5r7Y6g1TxANBFRNIMHr5JWvOVmJdpP2bcXWlpWiNyVsHZropKekSbELikIAApQTiL+2oPdUz/dY&#10;Q41yI4OAICAXgcJnOL/jE/BHKoGTJ07KZQxRKQQg8JdAsv8V7585b+lk12xmY1K4rztmGddFB5b2&#10;MpX++g+GBQIQoIxA+rOwcJynoMxwIBAIyF2gcD/5cg8LDUAAAhAoggDnxd0Hv3ISHIZu3Ya1C5ui&#10;MMs0cetmUx5flkUYD+wKASULcJ7evP0Bt5oqeRTQPAQUKIAfbQVioykIQEAxAryYkMdvxe5GYVWs&#10;Xg03iSrGHq1AgHoCSU+3zd39AjeoUW9kEBEE5CaADEdutKgYAhBQlgDnfcQn8aMZRlmTiviyU9Zo&#10;oF0IyF2Al/Da79yZM6f/+HPi2MEda+eM6GhlP90rJueirtzDQQMQgIDSBfCjr/QhQAAQgICsBXif&#10;P38XvyFFp1SpEviyk7Uy6oMAZQR4kWdm9Ondp/cff/oPHj5+9qoDXm9+I72hzFghEAgoRgA/+opx&#10;RisQgIACBThJieJv6GRoF8MLzBXIj6YgoHABnbKm9erWqW1mWrNGtapVKlWsUKF8WWMjQ30dNkPh&#10;saBBCECAAgLIcCgwCAgBAhCQqQAvOSVV/BIOQ0tLC4c5MiVGZRCglAC75lCPR6Ghz54/f/Uq/O3b&#10;dx8iP3z6/OXHz+jEhF8RwccXudbQplS8CAYCEJC3ADIceQujfghAQNECTC0tTfGMhs/jcXGTiqJH&#10;Ae1BgAoCbP3KTbrNOXpidlMsNkKF8UAMEFCUADIcRUmjHQhAQGECWsV0NMUbS0vFizAUho+GIEA9&#10;AW3z4UNsi1MvLkQEAQjISwAZjrxkUS8EIKA0AZZRaUOxLzd+UnR0ktKCQcMQgIDSBZilmzevW9h3&#10;Yik9egQAAQhILYAMR2oy7AABCFBdgF2xUq43dPJ+fvuKd2FQfdQQHwTkKMCqXt+iemm9XBd35dgc&#10;qoYABJQsgAxHyQOA5iEAAdkLsCqbVdcTexKH+/71a9ynJntn1AgB1RHQcd4eem1qPVzHUZ0hQ6QQ&#10;KIoAMpyi6GFfCECAmgI6FpbmrJzQ+Ikvn77BRRxqjhWiggAEIAABCMhaABmOrEVRHwQgoHwBlkkL&#10;G1OxFIfzKijgq/gC0soPERFAAAIQgAAEICAnAWQ4coJFtRCAgDIFtBo5t6suluKk37967QtSHGUO&#10;CdqGAAQgAAEIKEoAGY6ipNEOBCCgSAEt697dxW+5Tw70PBXBVWQEaAsCEIAABCAAAeUIIMNRjjta&#10;hQAE5CzAbjTkP1v9nEZS7+7e4p8o50ZRPQQgoDABvMZXYdRoCAKqJ4AMR/XGDBFDAAKSCLCqDpo3&#10;XOwNGNy3+6YvDy7Ee3HSww9NnOjxFisVSKKOMhBQjAAvI4MjluLweLgJVTHwaAUCKiKADEdFBgph&#10;QgACUgsUt5mxephpzuqwaaGbJ64Mlu46TtrrI8M7j9nrFfKpELmR1BFjBwhAQDIBfnJiSk6Gw09N&#10;SkaKI5kcSkFAPQSQ4ajHOKOXEFBLAWap9it2TbPUE3U+NWRNj54bHiZIpsGLCljV3em/EzHNFhxa&#10;am8g2U4oBQEIKEAgKfLTz5ychvsjMjJZAa2iCQhAQFUEkOGoykghTghAoDAC+i0XntwzrK5u9r68&#10;H7dmuXSecfplAZdyEl+dm+/SvN3cm8lW0094TrEsXpjGsQ8EICAXAd63y5fuiqc0yUHnz2O1RLlY&#10;o1IIqKYAMhzVHDdEDQEISCrAqtxth8/VVZ0qa2btwfsZuKG3taXz9N1Xn/388+kabnxEwJHFQ+zM&#10;m/RafjOqctcN1y8vcTDGN6Wk2igHAXkK8FJjPz0POLVmuNuki9HiKw3wYy5PcRu++mTAs48xyXhm&#10;Tp5jgLohoBoC+N1WjXFClBCAQBEEmKVsppz2O7+oq7lh9jtyUt5f3+DeuXG1inVtHDt27ztk2MDe&#10;3To5NjMtV97MYejiI8Hf9a2GbrsdfHyMFe5OK4I8doWADAW4L1baVajR0KHfLI+Q+D9XUuPHPzky&#10;u59joxrlKg06jTvWZMiOqiCgkgLIcFRy2BA0BCAgrQDbpN1sz0evgj1mdbOqqJed6KT/evPI79bF&#10;k0c8jp25dMP/8fs4nn7Vlv0XHLn3LHD3CKtS+IqU1hnlISA3AVbd2XdT0jkZBfyJPtodd5XKbRBQ&#10;MQRURAA/3yoyUAgTAhCQgQDLqHGfxcfvvv8a+ejS/hUzxv03qLdbxzb29m3au3QfPHbWil3ngl5/&#10;Cr99cG7PhkhuZOCNKiAAAQhAAALKEECGowx1tAkBCChXQKdcg3YDpy7ZsH3PkVPnr928ce3SGc89&#10;G5ZMHeLStLIevhaVOzhoHQIQgAAEIFBEAfyUFxEQu0MAAhCAAAQgAAEIQAACFBJAhkOhwUAoEIAA&#10;BCAAAQhAAAIQgEARBZDhFBEQu0MAAhCAAAQgAAEIQAACFBJAhkOhwUAoEIAABCAAAQhAAAIQgEAR&#10;BZDhFBEQu0MAAhCAAAQgAAEIQAACFBJAhkOhwUAoEIAABCAAAQhAAAIQgEARBZDhFBEQu0MAAhCA&#10;AAQgAAEIQAACFBJAhkOhwUAoEIAABCAAAQhAAAIQgEARBZDhFBEQu0MAAhCAAAQgAAEIQAACFBJA&#10;hkOhwUAoEIAABCAAAQhAAAIQgEARBZDhFBEQu0MAAhCAAAQgAAEIQAACFBJAhkOhwUAoEIAABCAA&#10;AQhAAAIQgEARBZDhFBEQu0MAAhCAAAQgAAEIQAACFBJAhkOhwUAoEIAABCAAAQhAAAIQgEARBZDh&#10;FBEQu0MAAhCAAAQgAAEIQAACFBJAhkOhwUAoEIAABCAAAQhAAAIQgEARBZDhFBEQu0MAAhCAAAQg&#10;AAEIQAACFBJAhkOhwUAoEIAABCAAAYoIJGFTuABFhh5hQIAGAgw+n0+DbqhKF5xdnG/cuE6i9fX1&#10;a9G8haqEjTghkJfA8ePHBw4aQP7VzMxs29ZtgFKYgMcRj8OHD5Pmxowes2nTZoW1i4ZoLxAfH1/a&#10;2Ij23aRyB2dMn7F06TIqR4jYIEB9AWQ4Ch0jZDgK5UZj8hcQZTjybwot/FsAGQ5mhmwFkOHI1rMQ&#10;teWV4fz+/Xvnrp2FqBC7yErA1tbWuqm1rGpDPXIVQIYjV94/K0eGIxIJCAzYvBknnhU6/f5obOmS&#10;pbVq1SpiBMhwighY9N1lnuG8fPly/oL5RQ8MNRRaYOLEiUq8yJ+QkFC3Xp1CB48diy7g7j6OJDl/&#10;1xMZGVnTtEbR60cNhRZYtmz59GnTC707dlSkADIcRWprIMMRcR87dmzQ4IEK1UdjuQX8/Pyb2zQv&#10;ogrJVDdu3FjESrB7UQQ6dug4bNiwotTwx75kTB0c7GVYIaqSVuCIx9FevXpJu5eal1+zds3s2bMI&#10;wpIlS2fOmElLDWQ4Sh9WZDhKHwLJA0CGI7mVDEoiw0GGI4NpJKMqZJLhyCgWZVbj7e31+s0bEgFJ&#10;FapUqaLMUKjRNjIcpY8DMpxCDMHqNavnzJlNdly8eMmsmYJUh36beIZDukm/DlK2RytXrkhOTibh&#10;IcOh7Bj9HRgyHIUOFjKcvzMcU1PTLZu3KHQY1LsxMgk5HA4xQIYjnAj9B/Q7ceIE+Y8L5y907NhJ&#10;vWeHoPeiDEdbW5uYAERhAmPGjomIiCDNIcMphLlaZTjm5uYhj58UQgm7FE5gxcoV8+fPQ4ZTOD2l&#10;7UXWUsOmMIFOzp3YmizyJzAoUGGNUrOho0ePCinc3cdSM0K6RiWahEHBQXTto1T96te/r3AqXrly&#10;Waod6VrYP8BfCNLZtTNd+0jNfo0ePUoo7+npSc0IqRzVqtWrhHrLVyyncpxFie3Dhw/CPjZq3LAo&#10;9WBfaQXIpBLKk2km7b4orywBvA9HabklGoYABCAAAQhAAAIQgAAEZC6ADEfmpKgQAhCAAAQgAAEI&#10;QAACEFCaADIcpdGjYQhAAAIQgAAEIAABCEBA5gLIcGROigohAAEIQAACEIAABCAAAaUJIMNRGj0a&#10;hgAEIAABCEAAAhCAAARkLoAMR+akqBACEIAABCAAAQhAAAIQUJoAMhyl0aNhCEAAAhCAAAQgAAEI&#10;QEDmAshwZE6KCiEAAQhAAAIQgAAEIAABpQkgw1EaPRqGAAQgAAEIQAACEIAABGQugAxH5qSoEAIQ&#10;gAAEIAABCEAAAhBQmgAyHKXRo2EIQAACEIAABCAAAQhAQOYCyHBkTooKIQABCEAAAhCAAAQgAAGl&#10;CSDDURo9GoYABCAAAQhAAAIQgAAEZC6ADEfmpKgQAhCAAAQgAAEIQAACEFCaADIcpdGjYQhAAAIQ&#10;gAAEIAABCEBA5gLIcGROigohAAEIQAACEIAABCAAAaUJIMNRGj0ahgAEIAABCEAAAhCAAARkLoAM&#10;R+akqBACEIAABCAAAQhAAAIQUJoAMhyl0aNhCEAAAhCAAAQgAAEIQEDmAshwZE6KCiEAAQhAAAIQ&#10;gAAEIAABpQkgw1EaPRqGAAQgAAEIQAAC9BbgxL4P8TnnsWfr+jXLl61cu3HH/hNX/J5+SeL92e24&#10;u4dWnniaTm8N9E5hAshwFEaNhiAAAQhAAAIQgIB6CCRFeO+a0de+TgUT06btegwdO3HGnPkL58+c&#10;NmFE/y6OltVKlzd36Ddjy4XQqMychvPlyvyx45d4PEhSDx30Uu4CyHDkTowGVEeAE7K5j5Ojg2MB&#10;fxyd2rTr4NKl5+D/JsxauvXYtQfv47iq00lECgGVFOBGHhnTpqDPZoEfXlKg7dRz0X+dPFZJEgQN&#10;AYoK8H7e3TvWrm699uPWnQp6E8sRhMk2qNrQ2q6di5tLe3vruhX0WRkxr/1PbpjUvUmVSnWatrCq&#10;Wa/r9qcpvLS0FHw8KTqsqhYWMhxVGzHEK0cBZkXbfkP6uNo1NtH4+NA/wD+PP35+ft5eNy6dO3Zg&#10;+7qFkwa7NK9dqXrzntN3+X7B1XU5jg6qVm8BlpFV10Hd2zWtyvr8KDCvz6Ykfx8Q8gknidV7LqH3&#10;8hTg/fBZ7mbtOGZX0LeMzHaKVXUcv+Xik8gvbx8GeF0+c/rsxVuBTz5+Dvf3WDKoqTFbQyMj5t3j&#10;+08/J/FJYX56aqrg/2ODQJEFkOEUmRAV0EeAadzQud/wCfPWeng/uDKtkbZ4z3QaDNniefHaDe/b&#10;t71vXDp9ePuqWcNcrEyKMwTfySlfH57dMK6dRevhux/G4vwTfWYEekIhAb3aTv1HT1+57+aDixPr&#10;a4kHxq7mtszjzNnz58/l/nP27JmTnod3bV4xe3T3ltX0BJ9VwceVk5GBQygKDSxCoZFA+rsTI9u6&#10;Lrj+UXi6j1Gq+eSTIU+urR/V3rxMrg+tRvHKzXvP2Of/6NYK58okyxFtaSkpNPJQo66kpqZSrbfI&#10;cKg2IoiHGgKGLUYNaKaZEwvbzHnM8K4dnextW7W0dWjn1mf4lMU7zt159fzW+r51dYXluDGPD7p3&#10;6Lw0OJ4afUAUEKClgEHLMYPFP5zMSh3dJ/Tp7OzcqVPuP86dO7t17zNkzNSFW47ffhbiOdK8uACE&#10;ZDi0dEGnVEsgMTHx+/fvqhVz/tHyvl6Y0GXowZfJwmLsSq4brl1d5VYz6xfyXzuzyrWaevz67p7V&#10;RElOWhqu4ajkpFi/Yf2QoYO/fftGneiR4VBnLFQ4kqQk+t31wSxTo5pR1knfzC9rtli+Ixor7Uq2&#10;7gdvn59mmXnkRDZ+/J0VQ2fdiFPh0UTodBJISUnh8+l2xYJZrm6tsjk/XkzdEroF/5RpV+2yfudY&#10;c3IghWs4dJrhqtuXHz9+1Klbe9XqVWlpaarbi5zI059vGTxs36vsvhS3mHHMY2xjvYK7pm02YOfB&#10;KY2LCX9C01JScR9EwWjUK8Hj8Y4cOUKm9IqVKyhyPafgnwXqMSIiygmcPn26Y6eOL1++pFxkRQiI&#10;qadXXKLPB9PIduHO6U2zcxwNTsThlftfY+2BIthjV5kJ3L17p2XLFvfu35NZjVSoiFHCUF/s9AO5&#10;GUaiqLStBvax1NTgcDMffMYGAWULkMs4c+fOadCw/oUL55UdSxHbTw9dP3KBb1zW2RSGfvNZu2dZ&#10;i34VC6pcr8XcLeMbCM4i8tNS0+h2Sqag3tPp38n57vnz59VvYE7uEVZ6vyQ6glN6lAiA+gK3bt1s&#10;bNFo0qSJsbGx1I9WoghZLJZE5Ugh7UYj3dsZio6yUu+dO/8WKY6keignX4H7D+6TJGfwkEFfv36V&#10;b0sKq52ppakpWVKTOyRWtdYtqzPJNRycJFbYWKGhAgUiIiK69+jepm2bsLCwAgtTswD33Z4Z6+6J&#10;7uXQbDhh/aTcT7IWFLdO08lze1ZgkpUG0lOQ4RSkRfV///DhQ6/evRydHENDQ5UYKzIcJeLTrWku&#10;l7t129badWrt2LmD/Dfdupd/f0ra21vk3MaW8fJRSNatyOrFgN5SVuDo0aPk/oFly5dR5P4B5UBp&#10;mbds37xu+WL45VOOP1rNW8DX18eqiaW7+9jo6GhVc0rwXrfBJz47MWEYdnAf1Tj3ugIS9Miok/vA&#10;umyN1BRa3LMnQYdpX8Tf369JU6vRY0b9/PlTKZ3F97xS2OncaExMzPjx4yytLMiaY3Tu5x99Y5aq&#10;Xq10zscpJeo7XrmhRsOvGl1NTk5euHCBef165LZS1YhY9lHqO6/xOu5eX3ztJtk3ghohUCgB8iTD&#10;rt27yFnCzVs2czgqcy8l79vJrSc/iK6LMow79nctV4iDS61GQwZYa6WnpuESa6GmDxV3Ik+B7t27&#10;l0zpDRs3ZCh8iZdCTEIqIiImqgk8f/68Xft2Xbt1fffuHdVik088jGLFiuXcN8PPSE/HlXb5SKPW&#10;oglERkb26dvbwcH+yZMnRasJe0MAArIXiIuLmzJlMrnr+8aN67KvXfY1cj+cPOrzW1Qvo6R9ZyeD&#10;QjXDqtZr0oz+rSrjwLRQfNTd6ffv39OnT2vUuOHVq1cUGSUmkiK11a6tS5cukgfOZs6ckZCQQPfO&#10;8xISEnPOPLEMjYwkfoqH7jToHwUFAgIDmlo3GTlqRFRUFAXDk3lIvJhnPt5Pf+LksMxlUaF8BF69&#10;euXs4uzS2eX169fyaUFGtfK+XrtyX+xNKMWa2rXOZ3nofFtlmnSev21cCx0ZhYZqKCVAZrKrmytZ&#10;0p/MbcUEhgxHMc7q2wq5Lrlu/TpyjXL//v3kEjxtIbgfn72MFl21YZs2bli4k1i0BULHKCdA7h8g&#10;n0ry2SSfUMXfP6BgjmTvpb1G73mGF+Eo2B3NFU3g+vVrDRs1mDp1Snw8VV+z9tvf55FYgsOuaWFR&#10;isZHluQZY/Jtie1vAZ5kT1/fvHmDXMyZPHkSuVZZtA9HwXsz6PeqhII7rbwS5JSM8Lqzr69fi+Yt&#10;lBeIjFs+dOjQ8P+GFVhp48aN16/f0LJFS1Ly2LFjgwYPJP8xauSoLVu2Friv4gukB01p5LTpTdaK&#10;CWyL+Q+D5gpepvHPjftiReum8+4LX+Oswa49xe/RCmupn7RUSCdFk9DPz7+5TXOFtEnpRvoP6Hfi&#10;xAkS4oXzFzp27ETpWKUPzsfndtt2bQvcr2bNmmtWr3F2diElyeUdcg8b+Q+iQUwK3FcJBTghC5rZ&#10;LH+a9aAC23xW4P0llvk9W0N2aNryWIvLz7bYayshXgmbHDNm9J69e0jh+fMWkGWIJNwLxYQCa9as&#10;uXz5EvmPDh06zpw5k/osX7586du3j4Rxli5detGixW2c2pjVMiW7mJubhzx+IuG+ci2W7j+xfrut&#10;EaKlhUp0P/rBs6cEb8GRa1Qyr5y844UsgizzatW5QiMjo4ULF/03/D8plq2V0gsZjpRgRShOUn/y&#10;0m0vby9Sx9Wr15pZNytCZdTalaQr7uPGShhT9+7dV61cHRgYSJ8MJ+3ZZjfHqd5Z13AYZbrsv3+i&#10;P1n3kpKbKMO5du26dVNrSsao0KD++2/4mcyV+z2Pe7Zt206hbcu/MX9/f7curhK24+TUZt3addEx&#10;0XTLcLgRG9s2mPlxyDUVyXAkHC8UUzeB2rVrC+/woU6GE7PPpfLoa6Llz1imk26HrGlOzdN7RZgu&#10;yHCKgJffru5j3Tds2CinypHhyAn2H9VeuXLZrYub4tqjcEs6OjrkUPLiRcHpYVW/hsP94b/RffiC&#10;CxFZX/G6Dd2PXV3XQeyN6xQbCFGGQ7G4EA4lBMjpNBcXl/Pnz5No6HINh/Ph+CDHoSc+Vxx9HRkO&#10;JWYZgiiqAGUyHM7TRc2slz0RrfvGbrH6hdfkarR7ClWU4ZAlhchW1PGj4/4pmZvkPStfvvya1Wt7&#10;9eol+S7SlkSGI61Y4csjw/mnnapkOHVHH98/uDKfPEtELsZxuZy0+Kj3r0KCb5w97/smXniFXqdq&#10;2/Er1szuXofSV+iR4RT+M6xme6pKhsOs0n3F8u5V/rpoyk1LjouKCAu8dPpq6C+OBrOKymQ4DRo0&#10;JD//ajbd1K67ZPX2gAB/ybtdoUKF6dOmT5w0kexCmQwnPWhaQ0fR3dwaGlrtdn2+NKykBL1Kv7dj&#10;ysGQ/NYcZehZj1w9tBEllnYXZTjLli0noyBB/9SuyNJlSxctWihJt9ls9oTxE+bOnaenJ9+DJWQ4&#10;kgyHbMqQ98MMGTpENnVRrBbyTS3VQ2PklmLXzq779u8j/VCRDCdfcUYJ8+7jJ40a3K1V1cKuIaO4&#10;ERVlOGQUtLRodzOB4iBVo6W0tDSpXiBIfnL69++/c+dO0j1VyXAkHAkVynCOeByV66lNCcVQTK4C&#10;5FUKZJ0PSZoQHRGSz3JN0xqUynD8J5m33ZbzGI5O50PfT/eT5HeQE35p25n7kRGh/tdvhkb98fIf&#10;bZNmrq52TdoNGt+xBiWuByHDKXCiSpjh2Ns7bNq4qU6dOgVWKIMCZKUBbBAoosDBgwfZmixJ/mhp&#10;a5L3gcbGxpI3rAvLk1c4F7F1Oe2eFji5jk5Op3QMjMqUIY/GGegV1/xHT3XLWXQetfxo8Jc0OYUj&#10;s2rJWo3C+IOCg2RWKSqiqgA5sSLJB1NYhiy6QJ5+9g/wF/7Pzq6dKdqtjMfzLbVz+qVfoU6j+vXr&#10;16lT18zMrHr16pUrVzExMSljbKRfTDvnI6xV0/12KkU7JAxr9OhRwk55enpSOlAEJwuBt2/fSvLZ&#10;bNO2zYsXL4QNfvjwQbgLWY1KFiEUvY60OzPqaov9+pfocSxJylo5X04OqCb+q6pp0vPIZ66Utci5&#10;+PIVy4Xyq1avknNTqlr9kqVL8p/PVapWPnXqlCK7R9GHoWWQuqEK6gmQlbvu3b2/adNmQ0ND6kWX&#10;f0TsBlN9v/z49etXXEJSekrst7chAZcOrps+wL6mfuaHKP3n02t75g+2bdCs36Y70fRdFVvVxg3x&#10;SiZQr149Ly9vj8NHyJ0wku1BoVLsmkM9Hjx9+vTFi+fh4eHkzHhk5IfPnz//iPr1OyH606ML6wc3&#10;Msh5Gy+FAkcoEMhPoGLFimT5k5s3birohHdhRoOpU0xH/MPFSU+Tdkl2VoXOwzqL3WTKMGrTr4sJ&#10;Dk4LMxwU3UdTU5Pc2vf82Quy0JQiQ8QkUqS2+rZVpkyZ/fsOkDWyGzVqRAMFtq5xlXo27ftOWLbv&#10;VtjLwP0T7Cpk3SrMi392YmpHR/dzn5Dk0GCg1aEL+vr6a9eue/jgkW1rW/r1l6VbvkGH8btOrWpf&#10;EjkO/YaXtj0iR4Qzps94Fva8WzeFHhFKD8o0Lp3ro8X/HRsr9Y+fZk3TKjn3orEqVquK26elHwqq&#10;7tGmTdsnIaHk+SVdXUnuXpRlN5DhyFITdf0twGQyx7mPe/H85YABAxgMGh5ksMs0HbDmus++PtVF&#10;z0MmPds7YtC6UNH6mZgXEKCoQL9+/chnkzz0SW70p2iIsgiLWaXX4PZG+LWThSXqkLuA8Ihw6dJl&#10;ij8ilL5vzJJljMVXFuP9+Pr1j2dqCq6UWUJPV+zgQKdYcRoeKhTMQLsSlStXPnXy1NUrV8ndw0rp&#10;HL7zlcKuLo2Sl3uSc8PkLZ8GBga07jO7ep+tO4abig4S+fEBq+cf+Sj1qSxaI6FzVBIgj634+Pge&#10;PHCoXLlyVIpLTrHo2jRroCmnulEtBGQkoPQjwkL0Q8vUrKrY6RHu5zdvkqSuhsVmi+U0tDwXKrWJ&#10;Su9AFjGaPWs2uQjp5tZFiR1BhqNEfDo3TQ6bDh08TA6hyIEUnfuZ0zcD2wkjbHRE/5sfd2v34ZdS&#10;n8tSDyv0UpkCJUqUIG9Ye3D/ITkBocw4FNo208jc0rysgRZODSuUHY1JKkCRI0JJwxUrx65Zv7ae&#10;2Ocq7XlIWLr09dDxBg/pFeixR/v2HUKfPF20aLHSXxyEDIceM4pCvSBvDJw4YSK59aVv374UCkv+&#10;obCqtLGvK3YuixPm4/1F/s2iBQhIITBw4MCXL16R10iTz6kUu6l+Ua1WK4IDl7bA7f2qP5T06wF1&#10;jggLY1u8RWurnHN7GrxPd/zCcW6vMJKqv0/VqlXPnjl76eKlmjVrUqE3yHCoMAr0iaF1a9tHDx+v&#10;WbOWPL5Mn15J2BN29VrVxL7oNTgfXr+VcFcUg4C8BcgiH/7+Afv27ifLfsi7LdQPAQhIIkCOCM+d&#10;PUedI0JJYv6zDLNs+042xXP+lvP06sXXwpdgY1MngS5uXcKePnNx6UydTiPDoc5YqHYkZJFZ8pY6&#10;by9vsuysavek8NEz9UuIX63nxUZHF74y7AkBGQmQxdk3b95CFmq3aWYjoypRDQQgUFQB8s4mckTo&#10;7OxS1IqUvD+zUvcBbcQWVOOEeno8LMSNakruBpovogA59tPRET/JW8T6ZLA7MhwZIKKKVq1akZXO&#10;8RLu1FTx9dMYbC06r0+Faa8SArVr1yG3pY0eNZqsaqgSASskyESvaTb1+uxVSFtoBAL/FiCHg1Q7&#10;IizcUDHL9pwytE7Orx3n1eGNZ75joZ3CaWIv2QngN092lmpcE3mLuJ6enhoDZHad9z3yUyI/R4FV&#10;taapupug/8oWKF++fOnSpZUdBbXa530/s+NQCKccPp7UGhdEo7IC2tbTlg+oKnq0jx91YfEKnziV&#10;7Q4Cp4kAMhyaDCS6oXyBuKCgMLEHLJnlrGxwCKX8YUEEEMgtkHpvy4Zr8bqNm1lABgIQkIkAs1TH&#10;FZuGmYpWZOe82e0+5dxXXMeRiS4qKaQAMpxCwmE3+gvwedJ8PXPfHT3gFZ9zCYdVo1ufVtS6J5X+&#10;Q4YeqosAl1fYR5nTwjbP3vksg92gmbWiX7CtLoODfqqjANOow5rDi+2NsheO5rw7NNRt6o0fEv2K&#10;pmdkiN3+oI586LM8BJDhyEMVddJBgE+eqhH/0uXn9w1MDptGLvFLFPWbYdRhyvjm2nRwQB8gQDkB&#10;XlJiSq7Po4SHR7wf12YMWhyYoMGq3tS6An7+KDewCEiVBXStJp04MbulUfYHK/HJlr6d/tvzMKaA&#10;LIcbeeHKAyxNoMpDT9HY8RVP0YFBWEoXSP7yLTrni5mfmJiQx9c099vtpV1dZ/vFiY6yWBW7rt8w&#10;qIp6vXBE6QOGANRHIOnDh+85F3H4aanpBZ8p5nwP3jrQsee2Z6kaGgxDy2YN8G4c9Zkw6KliBJil&#10;bBdc9dk7tKGB8FIO//fTQ2PsLNpP2eMdHvevy668uBfnl/Rs634hKuvnk2VkNdS9C348FTNedG8F&#10;GQ7dRxj9K5wA7/vVK3fJoVD2xn13dvPe4MiE7C9pXmrMp+eB5/cuHdW+Xr2OC29+zsguqVOj2+YL&#10;e/vlPHVZuACwFwQg8G8B3qdz54JSxD6c789v2Hrxfvinn/FJaRxudrLDS0+Oj/kWERp45diWOUPb&#10;1Td3mHjitXA3rQbW1sXACwEIyF6geJ3+u4MeXFzY1dxQeJIv/bPPltHtG1SuaeM2eMzkecvWbd25&#10;Ze2yudPGDnBuVqOaRffFl94JfmrZRg1cp+31Cwvc2rMGViGV/bioY43IcNRx1NHnPAV4aQk/I8P8&#10;T64Z0XnihV/it75wI09PsKtRSldHz6BECX2dYiXKVG9s12PMwn2332Zf3GEUq2w3Zsft4KMjG+AO&#10;f0wyCMhagJca++mZ38k1Q7rMuBIr/uHkvD8/s2uL+tUqGBvoFdfW1mJrCv5o6Roala1iZuXgOmjK&#10;Kg+fN/Gi6zxsMxvrMvjxk/X4oD4IZAloV+0wx/Px6wcnV7p3b12rtOByKT/586PLR/duXrloxqTx&#10;k2YtWrlxz/Ebjz8lahSv0LD90Pn7vZ5HPDq1YlDTMrj3AdNIVgL4kpeVJOqhgUCaz8S6pU1qWDj1&#10;nX34cc5NZ+I943HSUpJT0jiZB0tMtrauQZkqdZs4dv1v7qZTD96+8to0rGkpfKpoMBfQBaoJcF+s&#10;sC9f3cKx35yjoWJLehQiTEZpS+u6OEtcCDnsAgHJBZglzbtOWe/pHfbly0ufY5uXzp3iPnxgT9f2&#10;bZw69Rg0auq8FVv2Hb/+IOJ75IPLu+YOtK2G84KS26KkRAI4FpOICYXUQ0DbfvO7tHROhqR/0lMS&#10;4n99fhcadOPEtoVjXBuVwVGTekwU9FIJAqy6c+6kSvzZzO9TnP5xb0csc6iEIUST6inAMqzRqseo&#10;mQtWbNyx99jpi9eunTtOruXMnzJ6YDenRhWKqycKeq0AAWQ4CkBGExCAAAQgAAEIQAACEICAggSQ&#10;4SgIGs1AAAIQgAAEIAABCEAAAgoQQIajAGQ0AQEIQAACEIAABCAAAQgoSAAZjoKg0QwEIAABCEAA&#10;AhCAAAQgoAABZDgKQEYTEIAABCAAAQhAAAIQgICCBJDhKAgazUAAAhCAAAQgAAEIQAACChBAhqMA&#10;ZDQBAQhAAAIQgAAEIAABCChIABmOgqDRDAQgAAEIQAACEIAABCCgAAFkOApARhMQgAAEIAABCEAA&#10;AhCAgIIEkOEoCBrNQAACEIAABCAAAQhAAAIKEECGowBkNAEBCEAAAhCAAAQgAAEIKEgAGY6CoNEM&#10;BCAAAQhAAAIQgAAEIKAAAWQ4CkBGExCAAAQgAAEIQAACEICAggSQ4SgIGs1AAAIQgAAEIAABCEAA&#10;AgoQQIajAGQ0AQEIQAACEIAABCAAAQgoSAAZjoKg0QwEIAABCEAAAhCAAAQgoAABZDgKQEYTEIAA&#10;BCAAAQhAAAIQgICCBJDhKAgazUAAAhCAAAQgAAEIQAACChBAhqMAZDQBAQhAAAIQgAAEZCOQjk2x&#10;Ahnp6bIZOdSiQAFkOArERlMQgAAEIAABCECgaAKvX7/W1SuOPwoTWLJ0SdFGDHsrQYDB5/OV0Cya&#10;VHuBY8eODRo8UMhQq1YttfdQHEB4eLiwMT8//+Y2zRXXMFpSEYGAwAAHB3t8NhU/XKLP5hGPo716&#10;9VJ8AGiR4gKRkZE1TWtQPEh6h7ds2fLp06bTu4+06R0yHNoMpYp1RDzDUbHQ6RIuMhy6jKSM+yGe&#10;4ci4alQnmQAyHMmc1K7U58+frZpYql23qdThuXPnuY91p1JEiCVPAWQ4mBzKEUCGoxx3sVaR4Sh9&#10;CKgZADIcpY8LMhylDwECgAAEVF0AGY6qj6Cqxp+SkhIbG6uq0dMibmNjY01NTVp0BZ2QpQB5gvfX&#10;r1+yrBF1SSlQqlQpHR0dKXdCcQhAAAIQyBFAhoPZAAEIQAACEIAABCAAAQjQRwBrqdFnLNETCEAA&#10;AhCAAAQgAAEIQAAZDuYABCAAAQhAAAIQgAAEIEAfAWQ49BlL9AQCEIAABCAAAQhAAAIQQIaDOQAB&#10;CEAAAhCAAAQgAAEI0EcAGQ59xhI9gQAEIAABCEAAAhCAAASQ4WAOQAACEIAABCAAAQhAAAL0EUCG&#10;Q5+xRE8gAAEIQAACEIAABCAAAWQ4mAMQgAAEIAABCEAAAhCAAH0EkOHQZyzREwhAAAIQgAAEIAAB&#10;CEAAGQ7mAAQgAAEIQAACEIAABCBAHwFkOPQZS/QEAhCAAAQgAAEIQAACEECGgzkAAQhAAAIQgAAE&#10;IAABCNBHABkOfcYSPYEABCAAAQhAAAIQgAAEkOFgDkAAAhCAAAQgAAEIQAAC9BFAhkOfsURPIAAB&#10;CEAAAhCAAAQgAAFkOJgDEIAABCAAAQhAAAIQgAB9BJDh0Gcs0RMIQAACEIAABCAAAQhAABkO5gAE&#10;IAABCEAAAhCAAAQgQB8BZDj0GUv0BAIQgAAEIAABCEAAAhBAhoM5AAEIQAACEIAABCAAAQjQRwAZ&#10;Dn3GEj2BAAQgAAEIQAACEIAABJDhYA5AAAIQgAAEIAABCEAAAvQRQIZDn7FETyAAAQhAAAIQgAAE&#10;IAABZDiYAxCAAAQgAAEIQAACEIAAfQSQ4dBnLNETCEAAAhCAAAQgAAEIQAAZDuYABCAAAQhAAAIQ&#10;gAAEIEAfAWQ49BlL9AQCEIAABCAAAQhAAAIQQIaDOQABCEAAAhCAAAQgAAEI0EcAGQ59xhI9gQAE&#10;IAABCEAAAhCAAASQ4WAOQAACEIAABCAAAQhAAAL0EUCGQ5+xRE8gAAEIQAACEIAABCAAAWQ4mAMQ&#10;gAAEIAABCEAAAhCAAH0EkOHQZyzREwhAAAIQgAAEIAABCEAAGQ7mAAQgAAEIQAACEIAABCBAHwFk&#10;OPQZS/QEAhCAAAQgAAEIQAACEECGgzkAAQhAAAIQgAAEIAABCNBHABkOfcYSPYEABCAAAQhAAAIQ&#10;gAAEkOFgDkAAAhCAAAQgAAEIQAAC9BFAhkOfsURPIAABCEAAAhCAAAQgAAFkOJgDEIAABCAAAQhA&#10;AAIQgAB9BJDh0Gcs0RMIQAACEIAABCAAAQhAABkO5gAEIFBYAU5qKqew+2I/CEAAAhCAAAQgIB8B&#10;Bp/Pl0/NqBUCEKC6AOflocmLr3znShwno4Tt1O1jm2hpaCTcWdN3wOLrHzSqdJjvcWyajb7EdahO&#10;QV78q2sHtm7beYox+dmVEcYSB8758fDUnj0nbwaHRCSw2SnR8XyDSubWbbqPmjDMvrK2xNVQtWDy&#10;hzu3AkJevX795vWbt58qjrq0q7eRDGKVSbVpP8NDHoaEhj179vz5i/cVRvtv6y6D0BRUBS/26amd&#10;+28+/RTHrmI7eNIYx0psBbVcYDN/ul7Y1r1kgTuhAAQgAAFlCpAMBxsEIKCmAmnR75/6ec7vYMJm&#10;5HwNMbRNO89cv3Pfvr27tm1YNmtM3zbmpbWE/840Hng+hVhxni+z1s7ahaHTbPlzDr0AE95c2zze&#10;uW5JIYt2u11RkvaP+/XqzJZl2QwGu5Lb5vvRXD4/44ffYvvS5HI5g1W65QK/WElryqccN9p3k3sf&#10;+5oGmuysTVPHsEw5Y0NdXYOyNZu07z9x5cknMaRtuWxxT68c3L6ou5lgTmg2nBeSIZtWpK42LXRD&#10;exN946bTb8VkR8B5f3P7ivmj7DLns6blojDx0P5RXjaRy6SWxCdb3aqaOCy69TEhdIGFJqNY0yX/&#10;qjcueNe0kb1bVdMTDT2ZAZqamlrk/8T/ivxl6b6nEgoTmiSuMhrzwoSHfSAAAQhIJKAhUSkUggAE&#10;aCzA/bjRjlyWyd40bVaG/5GxJL464W5lyBRlOGlBU8xE55fZNSf4pdGEJ/HdrW2TXOsbaYplfFJk&#10;OJyXmxwJE8lmSnTa81WUYmQ8XWSZWSND02y8T5KMrDgvl1lrCgaNoWkx90GioNbUqGdX1vatp8cg&#10;f1ep85aQzL+Uy5ZwvIcBQ4NVdax3qizrl6JazptVzQXdZxr2OS3IunO2mIOuRIBMS3/xaZl3eVl2&#10;oHB1cX9dHmGqXbbLoc9kzqR6ja7CEtDmXVeq99iqrMyh12+95G5UVje5aYkx396F+p5cM8TCkKnZ&#10;YvXbwpx4kNa1cD3GXhCAAATkLIDncJR5AQ1tQ4ASAkwj41Jih/QMnWLFxA/wSYy6tXpuOr22k1H2&#10;F4aWRe+BTQ0yD+WZhjbDBlmLJUiU6FKhguBFHpo62fNHrQGrds2yF/VViqpSfTav943jCViKlylX&#10;UvT1yjZr0bS84H/xM95dPH0vTYoq8ynKz8gQPgXFbtC5ZyPdzKtNxvU6Tjl0ck4zHY2MT5emj9r0&#10;TE7PSaU9DH6UyCdjb9dUlrfdSVMtq2KrNhaG7GLV3dya5Zp+qfeCHqbwmaWa21mI/32e5WUzGkWp&#10;JTlw2ZQD76sNmNbLhMwSbftlV66c87q1Ku8q+SmpaYL7yxnFbHoPbWKc1U2mlm7JctUb2PaYunvX&#10;2AZVGlpWzMyCpNykdZWyehSHAAQgoBgBZDiKcUYrEFB1AWaVfuN6VMz+xtCxmnPzkffR3buO3H50&#10;fWZjWR7lKg+KWWXQjvN7F43s1qHb9P8c9P/I8gqOi/M2+P5X4UNNvF93/UNyMhlWCcMSQjp+YsJv&#10;2Tz7yIsKDHohSGDYNRza1RJ7YoNt1sZRcIWNn/L49KnncklxOC+8/T5xGTpN7FoWL9hF4hLSVatj&#10;s/Duz6S48AM9BXmBaOOE+d+J4jJ0re1aZGZ9oi2P8oJ/50aecJ98LEqQmyp+4309tvrAa43aXXo2&#10;EX6OmCXrtXOzq5k7evG4OOH3H/8iwTI0Gzu1KfuPX3GmcekKDawaFu5jKa2r4sXQIgQgAIGCBZDh&#10;FGyEEhBQY4G02zOcZ/tlHqvr2LRtLXZlQ7eGXd//RvS1rS7LY1yqSLN09XSkznA0UtNESQ0nfPe0&#10;tQ+TsvrDifoRnZn6MPQsbXJdWSh8h3/7ej8QnMhnVbBv2zjXRQyGnq5wTHgxv35JvoyE5KFwI719&#10;X3EY7Aa2tsYy/A0pRLVsLa0/AuBG+vm/5jA0G9nalvq7R3+XJ0rfr07pOspXq0bm/YUK37hvjhz0&#10;jmdWaO3UQMKFBbifvH2FuW09x7bCu9X+3PSbjRzraFj4vkjrWviWsCcEIAAB+Qgo5RtdPl1BrRCA&#10;gMwFOG8CfZ7/ShHWq9dx5bn5tuxvgUe2bxXbdlx4lvxHw0kRtw8snzyku0tbB4d2rj2HTl1z5Hbo&#10;2/dZ24cfCX/UsW2f13tyKM77s+ptu6+/zboo8vOup3ir23ZeDScHeZxv/jtnDuvarl23sVsCxM7B&#10;8+KeXdg0Y1j3Tk4OTs69Ry/cH/BJunvDpE9vyAFnzfp19bO/U3nxwQtduy7PDCrB99Jt8v8ZrHJt&#10;Fq8eUkkmX7vJAV7Bv0ndTCO7tja5T9Zzf3z/lXkPE9OkShUJj5qlmTm8X7dvk/UFWDVb21crzH1Q&#10;ebQlk2p50b6+oRl8dq3WtpUliS3x2YEhDj03h+q3dGyklFstuW/OnnuQplHcopmFhJdceL+8vR+l&#10;kwFmV7NvW0d8fNOif8RlflyYpZp1dpCo/5KOu7SuktaLchCAAATkJSDn53xQPQQgQH2BpKNddXMO&#10;6bXsN33Mekg+LWR+Y22T/66JP03O/RG8b2q7KjkP7mi12f49Z90uzuercxxMyDpbDC3TnusvBfid&#10;WtQ+11Jt5EED14Pv7+ydaFeeld1o1hpt3KgHJ9ePsy0n+nuGQc8TwgfzuTEPjy3oaia6sMIo1uXw&#10;97srncqJ4mAad/PIjIP7w3uBE4mAqd94xO6b/td3Da1fnMEq1XzmzW8SLy+WcmlIzt0/kq+llnh7&#10;vFmuRQoYWhXtx80f1KCYlnHjPitvRspsRYY03/E1BAe3DMOuHqKlxIQzLS14Wu3MfyrecvVL4bPm&#10;nN+fwwIvH9uxcvaY/q5ui3wE48n5fGvVkLa2HYbvuC+25BY39uW17bOG9e7dr5eLo6PrsPmHHwgW&#10;hMu1/T7RqxRTg0XmBXnCnxvz+Pjyif3at2zRptuIxadf5LG4Qdq3u4fmD+/u7NylZ7+x625HPtgx&#10;zMXRdvjhLzmVS1htRtzHZ/e8zx3asmzGqL6uAzY/ybWuV8KZfmTdOlalUbey52xe5VPee22d0MGU&#10;rEkguN2rTs8FK1as2nYu4M41z12r57gP6uLUotOSYLElDDhvPEbYt2g7cn+YpGsr5GfJ/ea3d9UK&#10;si3oWYfMGFZZ+3HLBP9z1fbr7wtYHyDOsyfhJxfvKmYOgGjLeLrcZdipuDy/bgoYAmldU6PfPvA6&#10;vXfd/IlDujpPPRct3m6Mz8aJ7u4T1t78kTW8kk9APjcu/PoOMgN7uNg3t+syfu/DvHtE/W9WRAgB&#10;CChPAGupKc8eLUOAKgL/znDSIi9NtirBFBzJ/nlMx/24yV50xls8w0m5v7Cp8AEWhr7LfuEay9wP&#10;G+yES0szS7UYsWTFijWnn5Gj0oz7s8wzlwIT/EPWKtSC4hkh8xtl/31OhpNZU+zBztmZGEOrWZfO&#10;lQwrVi8nSnqEgaY8XNo885kXVtUxXsIDwLiTvQV31zGNXfZESLi6VCEzHBKi35wmWY/c5JyWYhpY&#10;z/D6LmHTEk2KjMfzGgqQGLrtduas2SbYNfHBclvB7VYMXYtZAb+FlXEivQ/u3rOqX10yDAwdhy0f&#10;uRkRnkNrC9eTYJYbcinTiRvzYM9I63LlbdwPPYklR6bcX7enWhRn6tQafjZXEynXR5BH2Jkle3rG&#10;xtzd2KOxmWUbN9fWpgZMUjmrTMcdfy7Ex419sKO/eekq7eadD08g9cbdXdiuhaUpW4Nda0pQTson&#10;abWxj09tWT29Y1XBgtDMMgPO5loROfW2YJExZsleJ7K6Tkbk3+UzwjyXzJs7e1BTgsUo3rD3rLlz&#10;587f5Hnl0oXzx9YObCBIfJhl+p6KFQ1H0rkBgjW/maX6nil4NbwCLTNenlkxb+7cOePaCi61MEta&#10;D55NAiAhbLtdQB6ecnW4ieDqFJOsBi3qJFG9t8zetM+JnHjF55EkQyClK+fN9Z1rZ3bKHAbNxvPF&#10;80zu1z2dSpCsLScDk2wC8rmxIQfGNC9fvuXUE2HRGRnhq1poMzQbzn2Itakl+lJAIQhAIJcAMhxM&#10;CAhAIHeGw6rYuv/gXh2aVNYjx6wkU/hHhsNPOuwquqdGLMP55dE1ewUxzUaio540/4nkeFaY9jhu&#10;fpd1pM95uVy42PEfGQ7382ZR9vRHhpNyUezKCtPAflVoEvfH5dF1MpMcppHbgS/p4etshUkQs8zA&#10;81lHohmCF4wI/o5dc7yvZCfgC53hkMQgym9Zxyp/PsXD0K7Ufrn/L4kvIuU/KTlvVrcQvI6Godls&#10;xSuhZ0bMm4BTW2f1qG/IZDBYRjaTL0T+cWBI+lSOKXiDzeNov5lOLkuuea9yLMVkGbXbSnKSjIhT&#10;Ixvqs0q2WhQkds486kDnEuTVPqYTxNjS7kwnt0Yx9Dpu89vWv/PEU2+Fool3ZzUShMSuMd5X7EoV&#10;99vl8Y30NSt13Rcu+lvOq+XNyHgwKwy9nJMrSFdt9L5OxUlCVcL14C9xqYzHcxtokhXG2u7Infbx&#10;8yjPebempRaDodV6Xe7Ul/NusyNJ1Jklu3rkvAmJ+ytovWtVLYMengUswi25JT/l8jCyyJ4gYEmv&#10;L6YFThYu1M6u0mbMtKmTJ7iPHNrXzd68rDazVI9jf1zOy7SReAhIWSldE0/0MiSpTOXRXmIfK+6H&#10;zY7kM8gs2eN47ssv+U5Afsb7M6MblWCVdloXKvTlft/ZrhiDVWHYFck+s/gehwAEICAuIJMbwnNO&#10;VeK/IAABlRdgaJcwLlvG2MiwuCQPMoh3N+3pvRDBsyGZyUwJw8zlpAU5UqlS5N0pgo2fGHj5pmAV&#10;qMwS0kuJ7cIq122ye4PizDKdNnvd3L92xaZTPgcHlw45sD8oKXOtMlb5ypWzV9EtW9Yoc0/O+8tn&#10;7qZL36xUezCNW88+e3NX7+pZb0kV7sxP+3R9bme3ZfcSpars34V5Ud7e5EEYwT8+mm+uq29goKdT&#10;zMisVc8Jm/w5jXrPPnjnRcC6zpVzP4LDjXz2MprHKmtd/9PClbHuu2e3d5h+PeLr1w9XxtaMuTbR&#10;ecDuMO12Kw7MaW6Q06hB9arGLD7ng/fNsOw12bgRt33fchhadY0eb3rRbee67jWEqa6uZW9Xc9Ii&#10;59PLl5kLZgu2hMAFnftufV7+v337hpqJLvrx09LIIDD0re2bi1apkKpajdR7wU/S+AxtSwf7kmJE&#10;3I+3/V5xNNj1bW3L5Ppty6M8ebjEj1x8YNexdaiUa66zqg8Y5WLM5MXdPns9OrsBplHzcfP6NbRq&#10;bl0snzHk/ZTcUoPz9tET8nFgmzW1FlwfkmDjhN/yfU/GgtwDatFAj8fJ4PAYLFbqt08/MwzsXduJ&#10;a0g7BKS8lK7pYQ+fkjXD9a1bW+U8Q8R56eERkEwGp4mDrb54j/KZgGaM7xfHtO+7M8yw19aDExtk&#10;riLHfXP0eFAqo7Rtu2YSPqAkAR+KQAAC6iMg2Zeq+nigpxCAALNym0nLNx+6FvLSd6mDVGtlMch7&#10;1bOTEHImJZtScFIl67/5vJifmU/BF3ljlq9SVXjMzK7QavCUmeO71jfgfvILeJ29eBgn5vWdoMzt&#10;ztOvycI2uZ+ePPwij9XFcrqTHH5mZttajYecZvXdsGmYRUnRM0VkIYW4oKXDFgf+uSyD9BS/fb3u&#10;pQoeNa8x5lbMz/dhj+49CAl79fbzr8SE7y98ji4d2KTM38lpXHDwcw5Dt77Wra0pI5a4kMs5pAKD&#10;smX0GF+OjRm280WajvWUNcNr5NqRl5CYTLIVXmzUzyw13vfbPoJsh/nmuf6YZW6Zb/kRbgy2pmBf&#10;BrtYMe3Mv+VFX5s+bNXDpAp9Vy1pYyjWy8SwZxEchraFXWtRMiVFtaSi9JDbgT+4Gmxze0fxhaJ5&#10;0T6+JPFjV2tll7sbeZTXSAnyvZfMZ5m0tM/1wL4gVEOnzvYlmfzf/le840Wh86JD31R061I5799N&#10;njSWJAN89Jisl8E0srD+K4B/zwrup1s+mQuAsxv0Xbpq1doNm7du27H78OULs5oZ2bm2/3P1OGmG&#10;QHpX7kf/oLdchpZF6xY5qUzqnb0eIWQdBLLQnl3uNDPPCcjivt41ZPi+8AyDdnNW9BCOaPydZcOX&#10;BKRV6rF2Rdd/rIkn/WcGe0AAAuomgAxH3UYc/YWApALknYkzdkxvLsWqyVqNHFqVzT5Ejo+NzjqV&#10;z4uOjsvKapj6NWrJaI0nJjPzJjrxjRP54TMvqyVOuMf4fn2E27BDH8tVytxMGInZx+qSMkhTLun+&#10;svY2PVfdikwt7bZw5bjxe4OC9w+sQ+6nytr46S/3rDtd1PeuJAd6BWUuo2bc2qmJnmH5qjVr16lT&#10;26y6SSmdvL/RE/1u303SYJf+9Ci+17zOYolr/M0lC85/5zLLdpk8om7uxIj77dUbwRU3Zuly5bL+&#10;Jd7X+yFJrhgl2kydaS92tUdDI/n58wiSBrFrNjDPPAefemfl1H1vONpNRk9zznWMmuhPVoHjs+u2&#10;tqsgClfyaknN3DdevhHkUk11OydT8YCTA33uJvOZxi3tci+Lllf59Ic+QTE8ZskW9lkvohEfakOn&#10;jq30GbxYv2t+2SkpN/LUTd2evfJZC086S4200IdPU8jVjkbNmki2jptgGbXHmcuo1bR3qpnTd4a+&#10;fjmS4Px5BUeqIZDaVXAFLJRDroC1bCVKdHnfTqw//JakYOwarR2q55pNeU5A8j6gWYtu/uRr1ho+&#10;ZyDJHrlRd3cNd+i47G29cUe9D/WvIu2VZGk+sCgLAQjQVwAZDn3HFj2DQJEFWDW6uDTOflhGgtr0&#10;Osxe0lm4chrn7f0HwkN57od7Dz8J3wajU3fomE65bl2RoFLJi/CTUzJf9Z656XbY8urjn9t7vwVN&#10;JTuYlLxVUUnuq+1TlgfGClKCss4D3QSLsenUHrjf+8jgGqJLW7zfgV7BRbtRLv2hl/9PQSMlmjtK&#10;/MLNtHteATE8cg8Zv9XE/mIXIXhfPDcdI6t3sco79+vw58ny+ODgMEHSUtnWqa7wlrfkIO87v/kM&#10;zdqDJnXN/arJRN9r/nE8hqZZR5f6pCzvk8fyva8yNPTshgzOfX0i9urxKz94rIrN7XJeUypxtYIY&#10;eF+8fZ5xyPJjrRxyvQco7cHtoFgeQ8/aNufmt/zKc175BJHXlha3tm/1r1c6lXR0stJh8H4F+T4W&#10;jlfq3d23qw1zy/uqppSWGtwvD598JpeiajW1FnvPVH4TL8HPi+RwglswW7cRz+L4CfqOAzr+UYl0&#10;QyC9a3KA7/0UMnGatc5cuk+wJfiu2/9YcOKBVbaFfe40M68JqMF5uGXVpSgyc+q1tfzpsWh42wZN&#10;Bh1Nc9kW/NRvY4+auEGtEF9E2AUCEBAIIMPBPIAABPIWYFVsbFFVV/Ich1V9iMf1vSNtymtppNxe&#10;OnDGjqNHNo0btPpuOjkqNrYefeDM0tZ5v6q9yAPBLFlStI4ZP+X7F0EeoLiN9/nG1QcpmRkWu3aD&#10;hjpZLTPLu66Y75y9AIMGL+HXzyLdp8Z54eUbKXgSQ6epk30JCbuXHnrLT3B7np7dmLHW4keNsbeu&#10;BiXyyQphDp1s/xyZ2JsX/X7zyCM3vftnvXEn/ZF34E/yN00GDct92YP34+yBC9+4zJJtxo+0JCkk&#10;9/1Jj9vxPLJgdVfXzPvhsjdu+P5tl37xmIbNbHOe3ZC42sxa4vx8H6fxmQYt2zTPNhb8NeelT+AX&#10;wT1TdraGuVTyKM/76uv/grwatKGt3T/zC2bZ1i1Jbsb58PD+VzKPuO8PbfvcabSNeJN/4EtnqaGR&#10;8ujRcy65EmdpnZPr5TueqcG3AuMFuW3JVm2aiQfCMhswhjw3lGtn6YZAete0h353YnniD+Ek31u/&#10;O9G8Loe8+Um/mUNuqTwnYPqjMxfCM/gMlkkZzovXGvX6rvUKD/f3WNjX0hgXbyT8dKMYBCDwLwFk&#10;OJgXEIBAPgLabTbd3uAozZlUXfMBS7csH2JRvmrtiukRT0K/6NmOWrjRw/vFu+Btvc2kqUnqgWHX&#10;rFNTuC515hHvo0dJUlch+Q6cr0EeaxYu2nDyUdbdeLyfUb+y7pFjFNcXvfpTcDdZG8fG2ae5mbql&#10;jISXDP6qQKK2uZFePi8FCY5mI0en3A865L0/N8LL9w05mC7VfkivXE+RpL95+UaQlLHrN236x/Pz&#10;vEjPA9djeKzy3eeOFyQtgojDvf0/kFUGmrh1zf2gS+q9DWuvxPL1rKcsH0xWayaPUQT4kyyEPCnT&#10;spX4I/S8nxdXbrkjeAzdolUL0YUTyasVBJEcdPtOAp9RzNox14Ps3E8+masMkJvfxJ/NybO8Rry/&#10;IFFim9na53EfFNuslXV5Frkn7tmzdI3Y62uvmY4Tv/r1l7Z0luRpouePnibwGDqNmllJdlkx/ZGX&#10;P3n8iCwEbuPUusAroVINgfSunDf+weQKWM5DOMl3V6360c02PYwMjo6VvW2u5DvPCagRHxoquLmR&#10;Vc117vrF0/7r7tCgfD5JpEQfERSCAAQgQASQ4WAaQAACMhTgfrw4za6+zfAL1dcE3Dy4ac2aNatX&#10;r1w6b0J/+5pix/yZDbJYOSdpeTnrEhQhGGZpe8GdRcIaeNHXj5z9lusqTlLIoQ1n30m00gCXm7Mn&#10;n8/j/3E1iDxvMMTGftD0RQsn927RYtxVcgMYWf24QtmsdQV4v75/F2uGWbxYdlSMYk1a2ZAD2r8q&#10;kLDbvJ9Zy6ixa9k7ZCYTEmy8r163n3L4TKO2PTsa5S7PyRDEydQ3qZj5FsmcLTFw02afBFbVvpvW&#10;dMtKpHifvX3JY+7sWna5W04NWTd1+zNuOed1B6Y3zDxY53x6/4k8LsLQqVRd7KkrXtSVdVe4dUlt&#10;7No2LcglB15iAllaTvJqBVWnP/YJ/kXuaWrs4EhyJ863T9+E95DF+/s9SecLbn4T3DOVGnbdW3Dg&#10;nHf55CCfuwnkHquW9uSmOs6H0LDsp8ZyCLQtm1vqMnjR4S/e3dm4nzViYtP883NpLAXz8/FjEiK7&#10;dhPrP+jzGFFOuFfWMmqWjg5/DOPfu0g1BNK78qL8AwRzIeshHF70jbkroofMq/r8XhSXwW7g4FiO&#10;rET3POS18HJl3hOQl5JMVhEnWVvJ0qX/ms3c5KQ0CaY3ikAAAhD4hwAyHEwLCEAgKTE5ezFggsFP&#10;SxU8zJzvJp4AaPB42cf/3BcbBgxYF/Atg89Jjvr8I5HcsJLnxjKuVCH7GXx+4sf334QpQeKzC16i&#10;9dA00pISxY9xuNycvCE1VXhHmPjGqjFwXLcKWUdKvJiLs//b/CBr6eK0yOsL3HrtiisvWgohvw6m&#10;xcULF50WbPzfcdkrJWT9DTfy+LaTn4TrNfPTXh/ceoY8kM8s59LTQbhCNif83t3sRbEF//P128hM&#10;CQa7Wr8Jvchz2X9XIOEsjL11/a6g36wyNq0Ez7tItMX53ibLAzBLOXVpk2txAMET67UEq1rzOWnp&#10;uRK/xLurJu98Y2C78OiW7qL1AKJ9fMhj7swSDSzEnqzhRV2fPmjp/eL2i04eGp59txWDzc4chPSY&#10;XzkrR99fP+NWw17VfkRxWcYW1maMr1fmTd4elqghebWkRu7nuw/Iasns2naOlRmxvkvmH/2YOXVT&#10;g/3vk4WLDW3IqgG8n9eXbAs3znwvZl7l0x/c8vvJYxo0d7DWjPVdsd6fr/f3r6G+pSVJl7jhV2as&#10;+dJj1l8P8v9hL5WlIPV6+IykZGUsmgnfb1PQxv1w/ZZwGbW/LlP9a1ephkB619QH90JJ9OWtWxGh&#10;pNBtI9azJy3rqPHw/hsyOGYOTtX5rw/N2BLCEuaEeU9AZhnTGoKbBLlvHz0U+8QQnshLc3oO3fUi&#10;6+PPjTwzwb5Orab9d4amFiSFf4cABCAgEMDrgSAAATUXSHq+tZP4PfwM/RaL7gleap/39ttnfM5h&#10;mWDNYuHL1bkf1tvmuuGGwWCyNbWK6eoblipbuW4Lt5ELD9+LynrjJ3k15ok+2c9oMJilGnUbO2X8&#10;ICezcjVrZucoJCXQazB4w5mH3zOjSQ2Zbyl6JIih77DxzT9eds79dn5ErWKi1csYmqVMm9rZWdcp&#10;V1ynes/9ryR5PTo35u4yslSw6CeCodd8wd1cLy/kftzskLPGHEPf9WB0JkBG+L5uVTJfxalVZ/TV&#10;H0JDzueTmQtCkfdwtl4cFCuU+qsCiSYh580mB/K2eMFhrtmkALEXa+a7d+K5geS6CbNk93+8EJL7&#10;41R/ExaDVXnYRWFkZEt6vqd7FQPTrhvv5eq08IWN5BLOlKDslhNeHB3R0LC05X+HnuW8uzOziivD&#10;BAkGQ7NGj023Hj+8fWxpP8fua+/GJZ7sTV4RyTYbsnXzf52HHxG8Z1Oaaskc8BpNLMkrMjfcuTiv&#10;x4BtYcK3QXJeLGtKpoamxYKQr37LB448mD018iif8XShYCqxa406cnrhgBH7yZMg/9pSrw4n3WCW&#10;bL89+z21+UFLYUmmStgiEgGjRJfDwqlT0JZE3qgqXK9Cq/X69xK8OVaKISBtS+nKfb+uNfmksyq4&#10;rji8YYxjy/77X5CBSPUeI7isqNV6wcWdwzqPPZv92tX8JiA/yX9ybdIxBru8/fRj978kpv7+8uTi&#10;hhFOrftteyiafxkPBa9yJRuzVL8zuadaQXD4dwhAQE0FkOGo6cCj2xAgAhmhG7s0qGQgWugr55ie&#10;rV+hlkVz15V3/j6Kzghd184kJ4Ug+zCYJWoO9RQcz8ed7lfAoyEMrRoDPCOzDtC4Xy5NsTEWNc/Q&#10;Kttk6Pa7b3e112Zo6pvUtrLr0LX/8HEzVpwL53DCd3arri/2chnBBRHDqpZd1z/86+CU8/XW0i51&#10;DXMKk5K1Oy+49iU7t8pj8Lm/zk1t27pp3Qp6udoRqDA0DSo3tHEYsvtFVh0xt6Y2ylzVgMEq1XxR&#10;cM5b7jM+eq0eaFOxOJOhU9Gm69BhA10sy2sxi5lY91188Z3Yy9nzrCCP4DIe7xvXvZmJKK9i6lW3&#10;6+O+wTsrjcpnPqfeHluNJAUGrgej/lWKG3t3Y2/zklrG1sOW7ti3c+WUXva2XWd4PMn9PnrBnr9D&#10;9ru3MSupa+o2b/P2DYsmD3CwsOw4ZpPP53+kB5y3h/uZZs0Sho5JqzGHwgQHpomn+5Iz9gymYYNh&#10;h19maUhTLZ/zdr2t4MofQ9es+6a7saIOxZzoTWYeg6FVuvGAXSEJor/Po3xGyAILwRNbpJpum+8L&#10;8/N/bJy3q1tol26/PbyAmZO9q+SW/JiDrnoMRjGHLdkfhjxHkBvtu2GES8PSos8JU9/UadCE5RcK&#10;yLqkGAKSIkrpmnBpaOY1MoZmmWbjz3wQzgDOi9Ut9UiywixRd0BmyiPcCpiA/MQnO/vWNRB+5sg5&#10;EZ1yFt3mnXyeM4akCu6Pk/0EazQyDVuveSrJWQp8v0MAAmovwCACuJgFAQhAQDYCvK/XF42asOnq&#10;m3hunt8s7LozAkNWWmdd7OHGvQ3yDnwRxTWsUr+5XdPKxTXSI+4/4Jk1q2ko4VMm/46clxr15smj&#10;x88/pelXMLW0tanx52NARe5w0ofgW8Ef2Wat21pV+PNRcW7C19cvX5Gb06K5xY1Malk0bVDp77ug&#10;8qugyNFJVwEv6WvYw5CIGI1SlWvVNa9pnM8DJ+k/wx+Hhn9PN6hUs049szL5PBae9i006OGHVINq&#10;jawaVMhaV4AX88L3XlQZCxvzsrnbkLha7o9Qr0fxFa2s65XJVUN8uI//e51aTSzNjHKNRh7lOdEv&#10;gx58N2xo3bD8v9aKFvIlerm33W5x9NRQkiJKvElkmeYzrk6bbd9brX/uNVGayiWOQlhQiiGQ1jX1&#10;4z3vJ7Gl67doUi3no8WNfhH8NN64nkXt3INTYNi8hPcP7oZ955WtY9XIzOhf048X//bu0xRTm/rG&#10;Et3UV2CLKAABCNBcABkOzQcY3YOAQgWSXp1bv3rXqRuvSrXv1kTsAWryXE5M5KOb1+9/IW84LOZ6&#10;KOr8AD2FBobGICCtQGLwgoH762za3Tufd3xKW2dWeW74ihb157xw2vny8ojcS78VskLsBgEIQAAC&#10;uQSQ4WBCQAACshKIuTjcotv+SI2a7jcfb7H/K4XhRqxzqDvNP6Pc0IsR+zphTVhZsaMeOQjwvp6Z&#10;MOVZ750LWvyxOIMs2uK+3+hUb2pE3wtP93aSQ/WyCBF1QAACEFBtAaylptrjh+ghQCEBzsdHj75y&#10;yCLB+kZG/85fBLfaa9bqN8QR6Q2Fxg2hCAU4XwKO7Dvz6CdXgxcbsGyql82KuTJLb3hfjg+uV81q&#10;1MlPgreHvjlx8p5u+zmz2yO9weSDAAQgIB8BZDjycUWtEFBDAbZ5n9EdTDQZGU82DRm56XLIpwTh&#10;CsS81Oj3T7w9FvXtvPhpjX7bTy5piQRHDacH1bucfGG666DhPWzqWti37X+ixsKNfSV935AEPeNE&#10;3A9+/eHpnadRPE7Eodm7onts3TasuhRP90jQBopAAAIQgIBIAHepYTJAAAIyFOBGPTix+8CZ23fD&#10;Xkd+j0tn6RqUKK6tqaVftkY9q9adeg/oZmOS/2sTZRgLqoKAFALct4cGu065HF+1/fi1G6falZXt&#10;+T/ux/OzRi269rtaw7J8luXIxdPbV8ET81KMDopCAAIQkE4AGY50XigNAQhAAAIQgAAEIAABCFBZ&#10;QLZnqajcU8QGAQhAAAIQgAAEIAABCNBfABkO/ccYPYQABCAAAQhAAAIQgID6CCDDUZ+xRk8hAAEI&#10;QAACEIAABCBAf4H/Afs8ul7w9vQqAAAAAElFTkSuQmCCUEsDBAoAAAAAAAAAIQAOAh1B4AAAAOAA&#10;AAAUAAAAZHJzL21lZGlhL2ltYWdlMi5wbmeJUE5HDQoaCgAAAA1JSERSAAAAEQAAACIIBgAAALmD&#10;MvkAAAABc1JHQgCuzhzpAAAABGdBTUEAALGPC/xhBQAAAAlwSFlzAAAXEQAAFxEByibzPwAAAHVJ&#10;REFUSEvtzFsNgEAMRNFKQAJSkIAEpOAECUhBAlJglmSSkjbdx3dvMl+7PeK0YE+w8l4tEVsitkRs&#10;idgSsSUismK72oF5x1x51/83TCbswryD2m5sxr5GoB/AeiAXYC1QCLAIagKYB3UBTENDACvQiQWA&#10;yAvEYQWI8wrkFAAAAABJRU5ErkJgglBLAQItABQABgAIAAAAIQCxgme2CgEAABMCAAATAAAAAAAA&#10;AAAAAAAAAAAAAABbQ29udGVudF9UeXBlc10ueG1sUEsBAi0AFAAGAAgAAAAhADj9If/WAAAAlAEA&#10;AAsAAAAAAAAAAAAAAAAAOwEAAF9yZWxzLy5yZWxzUEsBAi0AFAAGAAgAAAAhAJF5IgTjBAAAVRAA&#10;AA4AAAAAAAAAAAAAAAAAOgIAAGRycy9lMm9Eb2MueG1sUEsBAi0AFAAGAAgAAAAhAC5s8ADFAAAA&#10;pQEAABkAAAAAAAAAAAAAAAAASQcAAGRycy9fcmVscy9lMm9Eb2MueG1sLnJlbHNQSwECLQAUAAYA&#10;CAAAACEAk+U1b+EAAAAKAQAADwAAAAAAAAAAAAAAAABFCAAAZHJzL2Rvd25yZXYueG1sUEsBAi0A&#10;CgAAAAAAAAAhAJyYLciEcQAAhHEAABQAAAAAAAAAAAAAAAAAUwkAAGRycy9tZWRpYS9pbWFnZTEu&#10;cG5nUEsBAi0ACgAAAAAAAAAhAA4CHUHgAAAA4AAAABQAAAAAAAAAAAAAAAAACXsAAGRycy9tZWRp&#10;YS9pbWFnZTIucG5nUEsFBgAAAAAHAAcAvgEAABt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8416;height:15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VoLG/AAAA2gAAAA8AAABkcnMvZG93bnJldi54bWxET02LwjAQvS/4H8IIe1tTV5ClGkUEwYvC&#10;6rJ7HZuxKTaT2mRt8++NIHgaHu9z5sve1uJGra8cKxiPMhDEhdMVlwp+jpuPLxA+IGusHZOCSB6W&#10;i8HbHHPtOv6m2yGUIoWwz1GBCaHJpfSFIYt+5BrixJ1dazEk2JZSt9ilcFvLzyybSosVpwaDDa0N&#10;FZfDv1VQTn/dbnOKk0ncFn9m38XV+RqVeh/2qxmIQH14iZ/urU7z4fHK48rF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1aCxvwAAANoAAAAPAAAAAAAAAAAAAAAAAJ8CAABk&#10;cnMvZG93bnJldi54bWxQSwUGAAAAAAQABAD3AAAAiwMAAAAA&#10;">
                  <v:imagedata r:id="rId10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아래쪽 화살표 4" o:spid="_x0000_s1028" type="#_x0000_t67" style="position:absolute;left:18581;top:2754;width:457;height:1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uk8IA&#10;AADaAAAADwAAAGRycy9kb3ducmV2LnhtbESPQWvCQBSE7wX/w/IEb3VjDUWimyBCS0u9GAWvj+wz&#10;CWbfht01Sf99t1DocZiZb5hdMZlODOR8a1nBapmAIK6sbrlWcDm/PW9A+ICssbNMCr7JQ5HPnnaY&#10;aTvyiYYy1CJC2GeooAmhz6T0VUMG/dL2xNG7WWcwROlqqR2OEW46+ZIkr9Jgy3GhwZ4ODVX38mEi&#10;pfwaPtcyrdNrNT7IHY+X07tXajGf9lsQgabwH/5rf2gFKfxeiTd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S6TwgAAANoAAAAPAAAAAAAAAAAAAAAAAJgCAABkcnMvZG93&#10;bnJldi54bWxQSwUGAAAAAAQABAD1AAAAhwMAAAAA&#10;" adj="18883" fillcolor="#002060" strokecolor="black [3213]" strokeweight="2pt"/>
                <v:shape id="그림 5" o:spid="_x0000_s1029" type="#_x0000_t75" style="position:absolute;left:18581;top:8264;width:1055;height:2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5oC3DAAAA2gAAAA8AAABkcnMvZG93bnJldi54bWxEj09rwkAUxO9Cv8PyBG91V6G2RFdptYKH&#10;EmgsPT+zzyQ0+zZk1/z59t1CweMwM79hNrvB1qKj1leONSzmCgRx7kzFhYav8/HxBYQPyAZrx6Rh&#10;JA+77cNkg4lxPX9Sl4VCRAj7BDWUITSJlD4vyaKfu4Y4elfXWgxRtoU0LfYRbmu5VGolLVYcF0ps&#10;aF9S/pPdrIbLe8rn74uS/Nykbx+o9ofhMGo9mw6vaxCBhnAP/7dPRsMT/F2JN0B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XmgLcMAAADaAAAADwAAAAAAAAAAAAAAAACf&#10;AgAAZHJzL2Rvd25yZXYueG1sUEsFBgAAAAAEAAQA9wAAAI8DAAAAAA==&#10;">
                  <v:imagedata r:id="rId11" o:title=""/>
                  <v:path arrowok="t"/>
                </v:shape>
                <v:shape id="그림 6" o:spid="_x0000_s1030" type="#_x0000_t75" style="position:absolute;left:32472;top:8264;width:1056;height:2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rPlrDAAAA2gAAAA8AAABkcnMvZG93bnJldi54bWxEj0trwzAQhO+B/Aexgd4SKT2kwbUc8mih&#10;h2JIUnreWFvbxFoZS/Xj31eFQo/DzHzDpLvRNqKnzteONaxXCgRx4UzNpYaP6+tyC8IHZIONY9Iw&#10;kYddNp+lmBg38Jn6SyhFhLBPUEMVQptI6YuKLPqVa4mj9+U6iyHKrpSmwyHCbSMfldpIizXHhQpb&#10;OlZU3C/fVsPtJefr501Jfmrzwzuq42k8TVo/LMb9M4hAY/gP/7XfjIYN/F6JN0B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as+WsMAAADa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DC7A4" wp14:editId="0BF0B56C">
                <wp:simplePos x="0" y="0"/>
                <wp:positionH relativeFrom="column">
                  <wp:posOffset>5046785</wp:posOffset>
                </wp:positionH>
                <wp:positionV relativeFrom="paragraph">
                  <wp:posOffset>165247</wp:posOffset>
                </wp:positionV>
                <wp:extent cx="5861" cy="123092"/>
                <wp:effectExtent l="0" t="0" r="32385" b="1079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12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pt,13pt" to="397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fn0gEAAM0DAAAOAAAAZHJzL2Uyb0RvYy54bWysU8tu1DAU3SPxD5b3TJIZUZVoMl20KiwQ&#10;jKD9ANe5nljyS7aZZJZI/ANbdmwrPgvNR/TayQQECAnUjeXHPeeec3Kzvhi0InvwQVrT0GpRUgKG&#10;21aaXUNvb66fnVMSIjMtU9ZAQw8Q6MXm6ZN172pY2s6qFjxBEhPq3jW0i9HVRRF4B5qFhXVg8FFY&#10;r1nEo98VrWc9smtVLMvyrOitb523HELA26vxkW4yvxDA41shAkSiGoraYl59Xu/SWmzWrN555jrJ&#10;JxnsP1RoJg02namuWGTkg5e/UWnJvQ1WxAW3urBCSA7ZA7qpyl/cvO+Yg+wFwwlujik8Hi1/s996&#10;ItuGrigxTOMnOn79ePz0hRw/33//dp92q5RS70KNxZdm66dTcFufLA/CayKUdK9wAHIIaIsMOePD&#10;nDEMkXC8fH5+VlHC8aFarsoXy8RdjCSJzPkQX4LVJG0aqqRJAbCa7V+HOJaeShCXRI0y8i4eFKRi&#10;Zd6BQFPYbhSUxwkulSd7hoPAOAcTq6l1rk4wIZWagWVu+1fgVJ+gkEftX8AzIne2Js5gLY31f+oe&#10;h5NkMdafEhh9pwjubHvIHyhHgzOTw53mOw3lz+cM//EXbh4AAAD//wMAUEsDBBQABgAIAAAAIQCp&#10;I/cZ3gAAAAkBAAAPAAAAZHJzL2Rvd25yZXYueG1sTI/BTsMwEETvSPyDtUjcqNMobWiaTYUoPSMK&#10;SD268ZIE7HUUu23y95gTPY5mNPOm3IzWiDMNvnOMMJ8lIIhrpztuED7edw+PIHxQrJVxTAgTedhU&#10;tzelKrS78Bud96ERsYR9oRDaEPpCSl+3ZJWfuZ44el9usCpEOTRSD+oSy62RaZIspVUdx4VW9fTc&#10;Uv2zP1kEb5qX7+lzcttUD9N25w/0Os8Q7+/GpzWIQGP4D8MffkSHKjId3Ym1FwYhX2URPSCky/gp&#10;BvLVIgdxRMgWGciqlNcPql8AAAD//wMAUEsBAi0AFAAGAAgAAAAhALaDOJL+AAAA4QEAABMAAAAA&#10;AAAAAAAAAAAAAAAAAFtDb250ZW50X1R5cGVzXS54bWxQSwECLQAUAAYACAAAACEAOP0h/9YAAACU&#10;AQAACwAAAAAAAAAAAAAAAAAvAQAAX3JlbHMvLnJlbHNQSwECLQAUAAYACAAAACEArFbX59IBAADN&#10;AwAADgAAAAAAAAAAAAAAAAAuAgAAZHJzL2Uyb0RvYy54bWxQSwECLQAUAAYACAAAACEAqSP3Gd4A&#10;AAAJAQAADwAAAAAAAAAAAAAAAAAsBAAAZHJzL2Rvd25yZXYueG1sUEsFBgAAAAAEAAQA8wAAADcF&#10;AAAAAA==&#10;" strokecolor="#4579b8 [3044]"/>
            </w:pict>
          </mc:Fallback>
        </mc:AlternateContent>
      </w:r>
    </w:p>
    <w:p w:rsidR="0036139F" w:rsidRDefault="0036139F" w:rsidP="0036139F">
      <w:pPr>
        <w:pStyle w:val="a3"/>
        <w:ind w:leftChars="0" w:left="760"/>
      </w:pPr>
    </w:p>
    <w:p w:rsidR="0036139F" w:rsidRDefault="0036139F" w:rsidP="0036139F">
      <w:pPr>
        <w:pStyle w:val="a3"/>
        <w:ind w:leftChars="0" w:left="760"/>
      </w:pPr>
    </w:p>
    <w:p w:rsidR="0036139F" w:rsidRDefault="0036139F" w:rsidP="0036139F">
      <w:pPr>
        <w:pStyle w:val="a3"/>
        <w:ind w:leftChars="0" w:left="760"/>
      </w:pPr>
    </w:p>
    <w:p w:rsidR="0036139F" w:rsidRPr="0036139F" w:rsidRDefault="0036139F" w:rsidP="0036139F">
      <w:pPr>
        <w:pStyle w:val="a3"/>
        <w:ind w:leftChars="0" w:left="760"/>
      </w:pPr>
    </w:p>
    <w:p w:rsidR="004E5B21" w:rsidRDefault="004E5B21" w:rsidP="003613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Consider two sample spaces of the probability</w:t>
      </w:r>
    </w:p>
    <w:p w:rsidR="004E5B21" w:rsidRPr="004E5B21" w:rsidRDefault="004E5B21" w:rsidP="004E5B2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Mind=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happy, sad</m:t>
              </m:r>
            </m:e>
          </m:d>
          <m:r>
            <w:rPr>
              <w:rFonts w:ascii="Cambria Math" w:hAnsi="Cambria Math"/>
            </w:rPr>
            <m:t>,  Weather={sun, rain, fog}</m:t>
          </m:r>
        </m:oMath>
      </m:oMathPara>
    </w:p>
    <w:p w:rsidR="0036139F" w:rsidRDefault="004E5B21" w:rsidP="004E5B21">
      <w:pPr>
        <w:pStyle w:val="a3"/>
        <w:ind w:leftChars="0" w:left="760"/>
      </w:pPr>
      <w:r>
        <w:rPr>
          <w:rFonts w:hint="eastAsia"/>
        </w:rPr>
        <w:t xml:space="preserve"> Then joint probabilities are given in the table as </w:t>
      </w:r>
    </w:p>
    <w:tbl>
      <w:tblPr>
        <w:tblStyle w:val="a6"/>
        <w:tblW w:w="0" w:type="auto"/>
        <w:tblInd w:w="2320" w:type="dxa"/>
        <w:tblLook w:val="04A0" w:firstRow="1" w:lastRow="0" w:firstColumn="1" w:lastColumn="0" w:noHBand="0" w:noVBand="1"/>
      </w:tblPr>
      <w:tblGrid>
        <w:gridCol w:w="1060"/>
        <w:gridCol w:w="1339"/>
        <w:gridCol w:w="992"/>
        <w:gridCol w:w="2052"/>
      </w:tblGrid>
      <w:tr w:rsidR="00DB532D" w:rsidTr="00164D77">
        <w:tc>
          <w:tcPr>
            <w:tcW w:w="1060" w:type="dxa"/>
          </w:tcPr>
          <w:p w:rsidR="00DB532D" w:rsidRDefault="00DB532D" w:rsidP="00F83C3D">
            <w:pPr>
              <w:pStyle w:val="a3"/>
              <w:ind w:leftChars="0" w:left="0"/>
            </w:pPr>
          </w:p>
        </w:tc>
        <w:tc>
          <w:tcPr>
            <w:tcW w:w="1339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sun</w:t>
            </w:r>
          </w:p>
        </w:tc>
        <w:tc>
          <w:tcPr>
            <w:tcW w:w="992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rain</w:t>
            </w:r>
          </w:p>
        </w:tc>
        <w:tc>
          <w:tcPr>
            <w:tcW w:w="2052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fog</w:t>
            </w:r>
          </w:p>
        </w:tc>
      </w:tr>
      <w:tr w:rsidR="00DB532D" w:rsidTr="00164D77">
        <w:tc>
          <w:tcPr>
            <w:tcW w:w="1060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happy</w:t>
            </w:r>
          </w:p>
        </w:tc>
        <w:tc>
          <w:tcPr>
            <w:tcW w:w="1339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0.05</w:t>
            </w:r>
          </w:p>
        </w:tc>
        <w:tc>
          <w:tcPr>
            <w:tcW w:w="2052" w:type="dxa"/>
          </w:tcPr>
          <w:p w:rsidR="00DB532D" w:rsidRDefault="00164D77" w:rsidP="00F83C3D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happy∩fog</m:t>
                    </m:r>
                  </m:e>
                </m:d>
              </m:oMath>
            </m:oMathPara>
          </w:p>
        </w:tc>
      </w:tr>
      <w:tr w:rsidR="00DB532D" w:rsidTr="00164D77">
        <w:tc>
          <w:tcPr>
            <w:tcW w:w="1060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sad</w:t>
            </w:r>
          </w:p>
        </w:tc>
        <w:tc>
          <w:tcPr>
            <w:tcW w:w="1339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DB532D" w:rsidRDefault="00DB532D" w:rsidP="004E5B21">
            <w:pPr>
              <w:pStyle w:val="a3"/>
              <w:ind w:leftChars="0" w:left="0"/>
            </w:pPr>
            <w:r>
              <w:rPr>
                <w:rFonts w:hint="eastAsia"/>
              </w:rPr>
              <w:t>0.2</w:t>
            </w:r>
          </w:p>
        </w:tc>
        <w:tc>
          <w:tcPr>
            <w:tcW w:w="2052" w:type="dxa"/>
          </w:tcPr>
          <w:p w:rsidR="00DB532D" w:rsidRDefault="00DB532D" w:rsidP="00F83C3D">
            <w:pPr>
              <w:pStyle w:val="a3"/>
              <w:ind w:leftChars="0" w:left="0"/>
            </w:pPr>
            <w:r>
              <w:rPr>
                <w:rFonts w:hint="eastAsia"/>
              </w:rPr>
              <w:t>0.05</w:t>
            </w:r>
          </w:p>
        </w:tc>
      </w:tr>
    </w:tbl>
    <w:p w:rsidR="00DB532D" w:rsidRDefault="00DB532D" w:rsidP="004E5B21">
      <w:pPr>
        <w:pStyle w:val="a3"/>
        <w:ind w:leftChars="0" w:left="760"/>
      </w:pPr>
    </w:p>
    <w:p w:rsidR="004E5B21" w:rsidRDefault="00DB532D" w:rsidP="004E5B21">
      <w:pPr>
        <w:pStyle w:val="a3"/>
        <w:ind w:leftChars="0" w:left="760"/>
      </w:pPr>
      <w:r>
        <w:rPr>
          <w:rFonts w:hint="eastAsia"/>
        </w:rPr>
        <w:t xml:space="preserve">2.1) Find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happy∩fog</m:t>
            </m:r>
          </m:e>
        </m:d>
      </m:oMath>
    </w:p>
    <w:p w:rsidR="004E5B21" w:rsidRDefault="00DB532D" w:rsidP="004E5B21">
      <w:pPr>
        <w:pStyle w:val="a3"/>
        <w:ind w:leftChars="0" w:left="760"/>
      </w:pPr>
      <w:r>
        <w:rPr>
          <w:rFonts w:hint="eastAsia"/>
        </w:rPr>
        <w:t xml:space="preserve">2.2) Find </w:t>
      </w:r>
      <m:oMath>
        <m:r>
          <m:rPr>
            <m:sty m:val="p"/>
          </m:rPr>
          <w:rPr>
            <w:rFonts w:ascii="Cambria Math" w:hAnsi="Cambria Math"/>
          </w:rPr>
          <m:t>P(fog | sad)</m:t>
        </m:r>
      </m:oMath>
    </w:p>
    <w:p w:rsidR="0036139F" w:rsidRDefault="00DB532D" w:rsidP="003613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 airplane is flying in the sky. </w:t>
      </w:r>
      <w:r>
        <w:t>T</w:t>
      </w:r>
      <w:r>
        <w:rPr>
          <w:rFonts w:hint="eastAsia"/>
        </w:rPr>
        <w:t xml:space="preserve">o measure the height of the airplane, two measurement devices are available. One is an </w:t>
      </w:r>
      <w:r>
        <w:t>altimeter</w:t>
      </w:r>
      <w:r>
        <w:rPr>
          <w:rFonts w:hint="eastAsia"/>
        </w:rPr>
        <w:t xml:space="preserve"> in the airplane and the other is </w:t>
      </w:r>
      <w:proofErr w:type="gramStart"/>
      <w:r>
        <w:rPr>
          <w:rFonts w:hint="eastAsia"/>
        </w:rPr>
        <w:t>a radar</w:t>
      </w:r>
      <w:proofErr w:type="gramEnd"/>
      <w:r>
        <w:rPr>
          <w:rFonts w:hint="eastAsia"/>
        </w:rPr>
        <w:t xml:space="preserve"> on the ground. The characteristics of two devices are</w:t>
      </w:r>
    </w:p>
    <w:p w:rsidR="00DB532D" w:rsidRPr="00F83C3D" w:rsidRDefault="00DB532D" w:rsidP="00DB532D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altemeter  ~ 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,  radar ~ N(</m:t>
          </m:r>
          <m:r>
            <w:rPr>
              <w:rFonts w:ascii="Cambria Math" w:hAnsi="Cambria Math" w:hint="eastAsia"/>
            </w:rPr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F83C3D" w:rsidRDefault="004A63EB" w:rsidP="00DB532D">
      <w:pPr>
        <w:pStyle w:val="a3"/>
        <w:ind w:leftChars="0" w:left="760"/>
      </w:pPr>
      <w:r>
        <w:rPr>
          <w:rFonts w:hint="eastAsia"/>
        </w:rPr>
        <w:lastRenderedPageBreak/>
        <w:t>To estimate the height of the airplane, two measurements are used</w:t>
      </w:r>
      <w:r w:rsidR="00F83C3D">
        <w:rPr>
          <w:rFonts w:hint="eastAsia"/>
        </w:rPr>
        <w:t xml:space="preserve">, </w:t>
      </w:r>
      <w:r>
        <w:rPr>
          <w:rFonts w:hint="eastAsia"/>
        </w:rPr>
        <w:t xml:space="preserve">Let us define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are random variables for height of </w:t>
      </w:r>
      <w:r w:rsidR="008D3D4C">
        <w:t>altimeter</w:t>
      </w:r>
      <w:r w:rsidR="008D3D4C">
        <w:rPr>
          <w:rFonts w:hint="eastAsia"/>
        </w:rPr>
        <w:t xml:space="preserve"> and radar,</w:t>
      </w:r>
      <w:r w:rsidR="00683641">
        <w:rPr>
          <w:rFonts w:hint="eastAsia"/>
        </w:rPr>
        <w:t xml:space="preserve"> which are independent each other. </w:t>
      </w:r>
      <w:r w:rsidR="008D3D4C">
        <w:rPr>
          <w:rFonts w:hint="eastAsia"/>
        </w:rPr>
        <w:t xml:space="preserve"> </w:t>
      </w:r>
      <w:r w:rsidR="00683641">
        <w:rPr>
          <w:rFonts w:hint="eastAsia"/>
        </w:rPr>
        <w:t>D</w:t>
      </w:r>
      <w:r w:rsidR="008D3D4C">
        <w:rPr>
          <w:rFonts w:hint="eastAsia"/>
        </w:rPr>
        <w:t xml:space="preserve">efine an estimator to be the sum of two random variables with appropriate weightings </w:t>
      </w:r>
    </w:p>
    <w:p w:rsidR="00B96378" w:rsidRDefault="00B96378" w:rsidP="00DB532D">
      <w:pPr>
        <w:pStyle w:val="a3"/>
        <w:ind w:leftChars="0" w:left="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097471" wp14:editId="34C51FD8">
                <wp:simplePos x="0" y="0"/>
                <wp:positionH relativeFrom="column">
                  <wp:posOffset>2863850</wp:posOffset>
                </wp:positionH>
                <wp:positionV relativeFrom="paragraph">
                  <wp:posOffset>-76835</wp:posOffset>
                </wp:positionV>
                <wp:extent cx="3616325" cy="978535"/>
                <wp:effectExtent l="0" t="0" r="22225" b="31115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325" cy="978535"/>
                          <a:chOff x="0" y="0"/>
                          <a:chExt cx="3616569" cy="978877"/>
                        </a:xfrm>
                      </wpg:grpSpPr>
                      <wps:wsp>
                        <wps:cNvPr id="8" name="타원 8"/>
                        <wps:cNvSpPr/>
                        <wps:spPr>
                          <a:xfrm>
                            <a:off x="498230" y="93785"/>
                            <a:ext cx="1131277" cy="87923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이등변 삼각형 9"/>
                        <wps:cNvSpPr/>
                        <wps:spPr>
                          <a:xfrm>
                            <a:off x="1482969" y="0"/>
                            <a:ext cx="146538" cy="146539"/>
                          </a:xfrm>
                          <a:prstGeom prst="triangl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선 연결선 10"/>
                        <wps:cNvCnPr/>
                        <wps:spPr>
                          <a:xfrm flipV="1">
                            <a:off x="76200" y="926123"/>
                            <a:ext cx="3540369" cy="5275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이등변 삼각형 11"/>
                        <wps:cNvSpPr/>
                        <wps:spPr>
                          <a:xfrm rot="7219860">
                            <a:off x="2942491" y="644770"/>
                            <a:ext cx="169985" cy="275492"/>
                          </a:xfrm>
                          <a:prstGeom prst="triangl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3071446" y="844062"/>
                            <a:ext cx="87923" cy="82061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화살표 연결선 13"/>
                        <wps:cNvCnPr/>
                        <wps:spPr>
                          <a:xfrm flipH="1">
                            <a:off x="797169" y="281354"/>
                            <a:ext cx="5861" cy="59787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1242646" y="281354"/>
                            <a:ext cx="1582615" cy="4103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" name="직선 연결선 15"/>
                        <wps:cNvCnPr/>
                        <wps:spPr>
                          <a:xfrm>
                            <a:off x="1987061" y="732693"/>
                            <a:ext cx="73855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자유형 16"/>
                        <wps:cNvSpPr/>
                        <wps:spPr>
                          <a:xfrm>
                            <a:off x="2244969" y="568570"/>
                            <a:ext cx="124780" cy="181707"/>
                          </a:xfrm>
                          <a:custGeom>
                            <a:avLst/>
                            <a:gdLst>
                              <a:gd name="connsiteX0" fmla="*/ 124780 w 124780"/>
                              <a:gd name="connsiteY0" fmla="*/ 0 h 181707"/>
                              <a:gd name="connsiteX1" fmla="*/ 72026 w 124780"/>
                              <a:gd name="connsiteY1" fmla="*/ 11723 h 181707"/>
                              <a:gd name="connsiteX2" fmla="*/ 19272 w 124780"/>
                              <a:gd name="connsiteY2" fmla="*/ 52753 h 181707"/>
                              <a:gd name="connsiteX3" fmla="*/ 7549 w 124780"/>
                              <a:gd name="connsiteY3" fmla="*/ 70338 h 181707"/>
                              <a:gd name="connsiteX4" fmla="*/ 7549 w 124780"/>
                              <a:gd name="connsiteY4" fmla="*/ 140676 h 181707"/>
                              <a:gd name="connsiteX5" fmla="*/ 25134 w 124780"/>
                              <a:gd name="connsiteY5" fmla="*/ 181707 h 181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4780" h="181707">
                                <a:moveTo>
                                  <a:pt x="124780" y="0"/>
                                </a:moveTo>
                                <a:cubicBezTo>
                                  <a:pt x="115233" y="1591"/>
                                  <a:pt x="84396" y="4851"/>
                                  <a:pt x="72026" y="11723"/>
                                </a:cubicBezTo>
                                <a:cubicBezTo>
                                  <a:pt x="51747" y="22989"/>
                                  <a:pt x="34002" y="35078"/>
                                  <a:pt x="19272" y="52753"/>
                                </a:cubicBezTo>
                                <a:cubicBezTo>
                                  <a:pt x="14762" y="58165"/>
                                  <a:pt x="11457" y="64476"/>
                                  <a:pt x="7549" y="70338"/>
                                </a:cubicBezTo>
                                <a:cubicBezTo>
                                  <a:pt x="-2764" y="101280"/>
                                  <a:pt x="-2266" y="91599"/>
                                  <a:pt x="7549" y="140676"/>
                                </a:cubicBezTo>
                                <a:cubicBezTo>
                                  <a:pt x="13848" y="172170"/>
                                  <a:pt x="11941" y="168517"/>
                                  <a:pt x="25134" y="181707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422031"/>
                            <a:ext cx="797169" cy="26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6378" w:rsidRDefault="00B96378" w:rsidP="00B96378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altemeter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72861" y="304800"/>
                            <a:ext cx="515873" cy="26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6378" w:rsidRDefault="00B96378" w:rsidP="00B9637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radar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" o:spid="_x0000_s1026" style="position:absolute;left:0;text-align:left;margin-left:225.5pt;margin-top:-6.05pt;width:284.75pt;height:77.05pt;z-index:251665408;mso-width-relative:margin;mso-height-relative:margin" coordsize="36165,9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1aBQgAAMIpAAAOAAAAZHJzL2Uyb0RvYy54bWzsWt2O3MQSvkfiHSxfIiXjbv+PMkHJhg1I&#10;ASIlHA6XvR7PjCWP27S9mVmuIPAAIECcIzhHSOfi3HARfiRA4omSzTvw9Z/Hs7ObmYAIIsxezNru&#10;rq7u6qqvqqv6ysvLeency0VT8Grkksue6+RVxsdFNR25b909vJS4TtOyasxKXuUj9yRv3JevvvjC&#10;lUU9zCmf8XKcCweDVM1wUY/cWdvWw8GgyWb5nDWXeZ1XaJxwMWctXsV0MBZsgdHn5YB6XjRYcDGu&#10;Bc/ypsHXG7rRvarGn0zyrH1zMmny1ilHLubWql+hfo/k7+DqFTacClbPisxMg/2GWcxZUYFpN9QN&#10;1jLnWBQbQ82LTPCGT9rLGZ8P+GRSZLlaA1ZDvDOruSn4ca3WMh0upnUnJoj2jJx+87DZG/duC6cY&#10;j1zqOhWbY4se/vjTo//97FApm0U9HaLLTVHfqW8L82Gq3+RylxMxl/+xEGeppHrSSTVftk6Gj35E&#10;Ip+GrpOhLY2T0A+12LMZ9maDLJu90iMMo7QjTOJYEg4s24GcXTeZRQ0NalZCan6fkO7MWJ0r2TdS&#10;AkZI0GYtpMcfvn/65cdOooWkunQSaoYNhHWOeII0oT60UMrBhyC0GKycCPEJxRKVnJI4pf7aatmw&#10;Fk17M+dzRz6M3Lwsi7qRc2RDdu9W02rZ2F7yc8PLYnxYlKV6EdOjg1I49xhsIThMyPUbhsFat7Jy&#10;FtCGMPAw04zBJicla/E4r6ElTTV1HVZOYexZKxTvNermHCaK+YyNc8069PBnOevualPXxpGruMGa&#10;mSZRTYakrOR4ubJts2i59Vrk8umIj0+wXYJrY2/q7LDAaLdY095mAtaNdQGx2jfxMyk5FsvNk+vM&#10;uHjvvO+yP/QJra6zAFpAEO8eM5G7TvlaBU1LSRBIeFEvQRhTvIh+y1G/pTqeH3BsAgE21pl6lP3b&#10;0j5OBJ+/DWC7JrmiiVUZeGuRm5eDVqMYoDHLr11T3QApNWtvVXfqTA4u5STleHf5NhO10ZoW6vYG&#10;t9q9oTm6r6Ss+LXjlk8KpVYruWKrjKVJdHgGJgf71yZ3+p8fHn367aPv33dO7//y8MEHj//1uZNK&#10;pZDTgIlutz8SJDSVgLIJUiSIQh/WLTFKPauRO6jZML5WFKyalnvr0+qwtz6ozvNofQToY8zv/x+c&#10;fvS1c/rFg4ffPZBPaFoZ30FlwgOLxNpJOxP4qH9YMDJRQhwhctNekEZEuzkguvX68Dy+9fohjcPA&#10;AL+NNayDM4BWFtUTrbDi0gFipmyoXVsaqmDkD/BsqXRtcrbwvKx9nY+19yKe/Q48MQ7yD/B44PuM&#10;oZnAgV2MzWhd6ccF4Ky9dExJmkSeclhGR2ga0CDF+MDjKAji2MjVagmJ0hQBlMJrqSOpClf3eC1j&#10;u3209PeNlkh3jDsFXt//xsRJ+LzVFiVsGevzvRgBbaSsL0FkGynyFUbr04k+qFAvUoZ+se0JnML3&#10;pxSFzfs46XmNk/zOFeo46fG/Pzu9/8PjT77qR0zqRG+OK0+KmF49GzGlMRyeMkeaEF+HRCtzDBOY&#10;oLLGEPmVM1mSjaNL0wpWTGftAa8qWCYX+qR4QQrhLx4+seEsZ+NXqrHTntRIbjEh+EKHaC0rynMa&#10;gGM7phj+hIAr2EXLVMD8ZC3rYT2hAY0M1p+nXCRMEKWbUCsgnu+ppNfFcL/Xr7+ufmGbLzrtqWzl&#10;7lqVJrEMDGT8Hvs0ShX0rSAr9pMQMKZAyyYD9wc8wPETUpp/At4gBDT68N+PT7/6WqbcSPRUoSSl&#10;QWBzbmGUhBsHORrECbIBKvGWkNhbz/GzYXass94SsqyPQp1lDEHJT9OxmWEGd9YUbf5PDDaZl8jz&#10;vjRwAG4Y3VmYB22YGyTv9Ek8Z+aQbiLnMYBWdwyQ6aXR1vH7FITE1N/KA2F8x4OkNKZbefQpZNpk&#10;Ow+ELB0PeYTeymKNwPP9ZOsyYOFPx6JPQHDwiKOtPIBZHQ8aEj/Yuo4+hd7qNSZwbZ16sZk2SOjh&#10;sjIqhyck4VGE0xmLmjeyiNXXP4CefYVuSbtV9FJftxBrxOyI7ckKVDsQQwX6nG1KZDdibG6f2Baf&#10;diPGtvWJbcpuN2JsR59YORorMP3fCF4eJGUht1SF3BYlk5ErXAeF3CNt2ah+yP2SopKPspClEQCV&#10;HTxqq5atc5R87nLVr5WbZ3thHna/Vl2y46Miu56/t0ZAQuprkZEQeSrsMXiqsZLAT/XROUjCtRYF&#10;FmqxCgSsYqwNfx6zkMQB6oKYHKVpoioTlpmPMp3edj/0YhWZ2SYFG4pKwcHO3EiABK2mS0hkipR6&#10;aYSgtqWaZE5OOQLLTQKIaoklMOzM7BKNI608xCMUjqAnyEuURlqQKWS8tuyOm8aIndkRPwlQ5YEk&#10;gcJwNn12hKSBNj8CP0WUH7KrU7ii6TrXIFWzt3V4lTqnbL3TQ9Vn5b82DlP7Muta+XVfZrXl62ef&#10;y4dd61DvrsyxX+dLR5uACfllAt9pl/gO25FmI7/rdJa9j9GlD3VxJ6DU8w3+2bR9bBIZMtrDoSAE&#10;hGIoWMkFsf/TpQ5Pmu5+A64IjXHQd0pU/fFx5B6qP8NNZcjtvQhdFYqAnypJ2dkoZrU1EdAuj5ZG&#10;Fs/xtQN4Wn0D4W9z6YB0F31W1nD2rs+u1kCjmKoEHXTe94LElgitTYTIsMQIJZ4nm1A3yjqY2JvG&#10;s7mPoy7E4aKgQlRzqVHeROy/K8eyunp59VcAAAD//wMAUEsDBBQABgAIAAAAIQDfrN2Y4gAAAAwB&#10;AAAPAAAAZHJzL2Rvd25yZXYueG1sTI/BasMwEETvhf6D2EJviSQ3LsWxHEJoewqFJoWS28ba2CaW&#10;ZCzFdv6+yqm5zTLD7Jt8NZmWDdT7xlkFci6AkS2dbmyl4Gf/MXsD5gNaja2zpOBKHlbF40OOmXaj&#10;/aZhFyoWS6zPUEEdQpdx7suaDPq568hG7+R6gyGefcV1j2MsNy1PhHjlBhsbP9TY0aam8ry7GAWf&#10;I47rF/k+bM+nzfWwT79+t5KUen6a1ktggabwH4YbfkSHIjId3cVqz1oFi1TGLUHBTCYS2C0hEpEC&#10;O0a1SATwIuf3I4o/AAAA//8DAFBLAQItABQABgAIAAAAIQC2gziS/gAAAOEBAAATAAAAAAAAAAAA&#10;AAAAAAAAAABbQ29udGVudF9UeXBlc10ueG1sUEsBAi0AFAAGAAgAAAAhADj9If/WAAAAlAEAAAsA&#10;AAAAAAAAAAAAAAAALwEAAF9yZWxzLy5yZWxzUEsBAi0AFAAGAAgAAAAhAO30DVoFCAAAwikAAA4A&#10;AAAAAAAAAAAAAAAALgIAAGRycy9lMm9Eb2MueG1sUEsBAi0AFAAGAAgAAAAhAN+s3ZjiAAAADAEA&#10;AA8AAAAAAAAAAAAAAAAAXwoAAGRycy9kb3ducmV2LnhtbFBLBQYAAAAABAAEAPMAAABuCwAAAAA=&#10;">
                <v:oval id="타원 8" o:spid="_x0000_s1027" style="position:absolute;left:4982;top:937;width:11313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8cr8A&#10;AADaAAAADwAAAGRycy9kb3ducmV2LnhtbERPy4rCMBTdC/5DuII7TUdBtDaKCMroRq0Ds702tw+m&#10;uSlNpta/N4uBWR7OO9n2phYdta6yrOBjGoEgzqyuuFDwdT9MliCcR9ZYWyYFL3Kw3QwHCcbaPvlG&#10;XeoLEULYxaig9L6JpXRZSQbd1DbEgctta9AH2BZSt/gM4aaWsyhaSIMVh4YSG9qXlP2kv0bB9USr&#10;S7WT+Wt+/0Z6HM9dFy2UGo/63RqEp97/i//cn1pB2BquhBs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OLxyvwAAANoAAAAPAAAAAAAAAAAAAAAAAJgCAABkcnMvZG93bnJl&#10;di54bWxQSwUGAAAAAAQABAD1AAAAhAMAAAAA&#10;" fillcolor="#4f81bd" strokecolor="#385d8a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9" o:spid="_x0000_s1028" type="#_x0000_t5" style="position:absolute;left:14829;width:1466;height:1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ZecEA&#10;AADaAAAADwAAAGRycy9kb3ducmV2LnhtbESPT4vCMBTE78J+h/AWvGmqsKJdo8jCul48+Ae8vm2e&#10;TbB5KU2q9dsbQfA4zMxvmPmyc5W4UhOsZwWjYQaCuPDacqngePgdTEGEiKyx8kwK7hRgufjozTHX&#10;/sY7uu5jKRKEQ44KTIx1LmUoDDkMQ18TJ+/sG4cxyaaUusFbgrtKjrNsIh1aTgsGa/oxVFz2rVMg&#10;18GOqtbOpv/bE/6dvroVtUap/me3+gYRqYvv8Ku90Qpm8LySb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9mXnBAAAA2gAAAA8AAAAAAAAAAAAAAAAAmAIAAGRycy9kb3du&#10;cmV2LnhtbFBLBQYAAAAABAAEAPUAAACGAwAAAAA=&#10;" fillcolor="#4f81bd" strokecolor="#385d8a" strokeweight="2pt"/>
                <v:line id="직선 연결선 10" o:spid="_x0000_s1029" style="position:absolute;flip:y;visibility:visible;mso-wrap-style:square" from="762,9261" to="36165,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UlaMUAAADbAAAADwAAAGRycy9kb3ducmV2LnhtbESPS2vDQAyE74X8h0WB3Jp1Ai3FzSaE&#10;kEALudRtD70Jr/wgXq3j3fqRXx8dCr1JzGjm02Y3ukb11IXas4HVMgFFnHtbc2ng6/P0+AIqRGSL&#10;jWcyMFGA3Xb2sMHU+oE/qM9iqSSEQ4oGqhjbVOuQV+QwLH1LLFrhO4dR1q7UtsNBwl2j10nyrB3W&#10;LA0VtnSoKL9kv87A8Sc24xWn9e1cvB+Lb3/w+6famMV83L+CijTGf/Pf9ZsVfKGXX2QAv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UlaMUAAADbAAAADwAAAAAAAAAA&#10;AAAAAAChAgAAZHJzL2Rvd25yZXYueG1sUEsFBgAAAAAEAAQA+QAAAJMDAAAAAA==&#10;" strokecolor="#4a7ebb"/>
                <v:shape id="이등변 삼각형 11" o:spid="_x0000_s1030" type="#_x0000_t5" style="position:absolute;left:29425;top:6447;width:1700;height:2755;rotation:78860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2MAA&#10;AADbAAAADwAAAGRycy9kb3ducmV2LnhtbERPTYvCMBC9L/gfwgh7W9PuQZauUUQQREGsuofehmZs&#10;is2kJFmt/34jLHibx/uc2WKwnbiRD61jBfkkA0FcO91yo+B8Wn98gQgRWWPnmBQ8KMBiPnqbYaHd&#10;nUu6HWMjUgiHAhWYGPtCylAbshgmridO3MV5izFB30jt8Z7CbSc/s2wqLbacGgz2tDJUX4+/VsHU&#10;dD/V+VB6Q+Vmm1c7uX9UUqn38bD8BhFpiC/xv3uj0/wcnr+k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sV2MAAAADbAAAADwAAAAAAAAAAAAAAAACYAgAAZHJzL2Rvd25y&#10;ZXYueG1sUEsFBgAAAAAEAAQA9QAAAIUDAAAAAA==&#10;" fillcolor="#4f81bd" strokecolor="#385d8a" strokeweight="2pt"/>
                <v:rect id="직사각형 12" o:spid="_x0000_s1031" style="position:absolute;left:30714;top:8440;width:879;height: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CEcIA&#10;AADbAAAADwAAAGRycy9kb3ducmV2LnhtbERPTWsCMRC9F/wPYYTeatY9VN2aXYooLZQiVS/eppvp&#10;ZnEzWZKo239vCkJv83ifs6wG24kL+dA6VjCdZCCIa6dbbhQc9punOYgQkTV2jknBLwWoytHDEgvt&#10;rvxFl11sRArhUKACE2NfSBlqQxbDxPXEiftx3mJM0DdSe7ymcNvJPMuepcWWU4PBnlaG6tPubBWc&#10;juvt53ZxyDdWv31nbZwtjP9Q6nE8vL6AiDTEf/Hd/a7T/Bz+fkkHy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oIRwgAAANsAAAAPAAAAAAAAAAAAAAAAAJgCAABkcnMvZG93&#10;bnJldi54bWxQSwUGAAAAAAQABAD1AAAAhwMAAAAA&#10;" fillcolor="#4f81bd" strokecolor="#385d8a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3" o:spid="_x0000_s1032" type="#_x0000_t32" style="position:absolute;left:7971;top:2813;width:59;height:59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v5MIAAADbAAAADwAAAGRycy9kb3ducmV2LnhtbERPTWvCQBC9F/wPywi9lLpJhVKiq4gY&#10;6k2SeuhxzE6zodnZkF2T9N+7gtDbPN7nrLeTbcVAvW8cK0gXCQjiyumGawXnr/z1A4QPyBpbx6Tg&#10;jzxsN7OnNWbajVzQUIZaxBD2GSowIXSZlL4yZNEvXEccuR/XWwwR9rXUPY4x3LbyLUnepcWGY4PB&#10;jvaGqt/yahUUl6Vx6TnFcTrs88P350m+dCelnufTbgUi0BT+xQ/3Ucf5S7j/Eg+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wv5MIAAADbAAAADwAAAAAAAAAAAAAA&#10;AAChAgAAZHJzL2Rvd25yZXYueG1sUEsFBgAAAAAEAAQA+QAAAJADAAAAAA==&#10;" strokecolor="#4a7ebb">
                  <v:stroke startarrow="open" endarrow="open"/>
                </v:shape>
                <v:shape id="직선 화살표 연결선 14" o:spid="_x0000_s1033" type="#_x0000_t32" style="position:absolute;left:12426;top:2813;width:15826;height:4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C0ecAAAADbAAAADwAAAGRycy9kb3ducmV2LnhtbERPS4vCMBC+L/gfwgh726YrIlKNUlYE&#10;3ZuPi7dpM7bFZlKaqNn99UYQvM3H95z5MphW3Kh3jWUF30kKgri0uuFKwfGw/pqCcB5ZY2uZFPyR&#10;g+Vi8DHHTNs77+i295WIIewyVFB732VSurImgy6xHXHkzrY36CPsK6l7vMdw08pRmk6kwYZjQ40d&#10;/dRUXvZXo8D+03ZatPkxlC5sTyGfrIrTr1Kfw5DPQHgK/i1+uTc6zh/D85d4gF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wtHnAAAAA2wAAAA8AAAAAAAAAAAAAAAAA&#10;oQIAAGRycy9kb3ducmV2LnhtbFBLBQYAAAAABAAEAPkAAACOAwAAAAA=&#10;" strokecolor="#4a7ebb">
                  <v:stroke startarrow="open" endarrow="open"/>
                </v:shape>
                <v:line id="직선 연결선 15" o:spid="_x0000_s1034" style="position:absolute;visibility:visible;mso-wrap-style:square" from="19870,7326" to="27256,7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7sDMAAAADbAAAADwAAAGRycy9kb3ducmV2LnhtbERPTWsCMRC9F/wPYQrearaKpV2NyyII&#10;HjyoLbTHMZlulm4m6ybq+u+NIPQ2j/c586J3jThTF2rPCl5HGQhi7U3NlYKvz9XLO4gQkQ02nknB&#10;lQIUi8HTHHPjL7yj8z5WIoVwyFGBjbHNpQzaksMw8i1x4n595zAm2FXSdHhJ4a6R4yx7kw5rTg0W&#10;W1pa0n/7k1PwbXGz3epDJD/5KbWpjPHHD6WGz305AxGpj//ih3tt0vwp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O7AzAAAAA2wAAAA8AAAAAAAAAAAAAAAAA&#10;oQIAAGRycy9kb3ducmV2LnhtbFBLBQYAAAAABAAEAPkAAACOAwAAAAA=&#10;" strokecolor="#4a7ebb"/>
                <v:shape id="자유형 16" o:spid="_x0000_s1035" style="position:absolute;left:22449;top:5685;width:1248;height:1817;visibility:visible;mso-wrap-style:square;v-text-anchor:middle" coordsize="124780,18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0hBMEA&#10;AADbAAAADwAAAGRycy9kb3ducmV2LnhtbERPTWvCQBC9C/6HZQq9SN3Yg5SYVYogehDBpMXrkB2z&#10;qdnZkF2T+O/dQqG3ebzPyTajbURPna8dK1jMExDEpdM1Vwq+it3bBwgfkDU2jknBgzxs1tNJhql2&#10;A5+pz0MlYgj7FBWYENpUSl8asujnriWO3NV1FkOEXSV1h0MMt418T5KltFhzbDDY0tZQecvvVsFg&#10;TOWOpvje7hd5f7rIn9n1Vij1+jJ+rkAEGsO/+M990HH+En5/i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tIQTBAAAA2wAAAA8AAAAAAAAAAAAAAAAAmAIAAGRycy9kb3du&#10;cmV2LnhtbFBLBQYAAAAABAAEAPUAAACGAwAAAAA=&#10;" path="m124780,c115233,1591,84396,4851,72026,11723,51747,22989,34002,35078,19272,52753,14762,58165,11457,64476,7549,70338v-10313,30942,-9815,21261,,70338c13848,172170,11941,168517,25134,181707e" filled="f" strokecolor="#385d8a" strokeweight="2pt">
                  <v:path arrowok="t" o:connecttype="custom" o:connectlocs="124780,0;72026,11723;19272,52753;7549,70338;7549,140676;25134,181707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6" type="#_x0000_t202" style="position:absolute;top:4220;width:7971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<v:textbox>
                    <w:txbxContent>
                      <w:p w:rsidR="00B96378" w:rsidRDefault="00B96378" w:rsidP="00B96378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altemeter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8" o:spid="_x0000_s1037" type="#_x0000_t202" style="position:absolute;left:26728;top:3048;width:5159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jfM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jfMYAAADbAAAADwAAAAAAAAAAAAAAAACYAgAAZHJz&#10;L2Rvd25yZXYueG1sUEsFBgAAAAAEAAQA9QAAAIsDAAAAAA==&#10;" fillcolor="window" stroked="f" strokeweight=".5pt">
                  <v:textbox>
                    <w:txbxContent>
                      <w:p w:rsidR="00B96378" w:rsidRDefault="00B96378" w:rsidP="00B96378">
                        <w:proofErr w:type="gramStart"/>
                        <w:r>
                          <w:rPr>
                            <w:rFonts w:hint="eastAsia"/>
                          </w:rPr>
                          <w:t>radar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96378" w:rsidRDefault="00B96378" w:rsidP="00DB532D">
      <w:pPr>
        <w:pStyle w:val="a3"/>
        <w:ind w:leftChars="0" w:left="760"/>
      </w:pPr>
    </w:p>
    <w:p w:rsidR="00B96378" w:rsidRPr="004A63EB" w:rsidRDefault="00B96378" w:rsidP="00DB532D">
      <w:pPr>
        <w:pStyle w:val="a3"/>
        <w:ind w:leftChars="0" w:left="760"/>
      </w:pPr>
    </w:p>
    <w:p w:rsidR="00F83C3D" w:rsidRPr="00E81A6B" w:rsidRDefault="00E81A6B" w:rsidP="00DB532D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Z=aX+bY ,  a+b=1 </m:t>
          </m:r>
        </m:oMath>
      </m:oMathPara>
    </w:p>
    <w:p w:rsidR="00E81A6B" w:rsidRDefault="008D3D4C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Find the variance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8D3D4C" w:rsidRDefault="008D3D4C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to minimize the </w:t>
      </w:r>
      <w:r>
        <w:t>variance</w:t>
      </w:r>
      <w:r>
        <w:rPr>
          <w:rFonts w:hint="eastAsia"/>
        </w:rPr>
        <w:t xml:space="preserve"> </w:t>
      </w:r>
    </w:p>
    <w:p w:rsidR="0095091D" w:rsidRDefault="0095091D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Define </w:t>
      </w:r>
    </w:p>
    <w:p w:rsidR="0095091D" w:rsidRPr="0095091D" w:rsidRDefault="0095091D" w:rsidP="00E34549">
      <w:pPr>
        <w:pStyle w:val="a3"/>
        <w:spacing w:line="240" w:lineRule="auto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5091D" w:rsidRDefault="0095091D" w:rsidP="00E34549">
      <w:pPr>
        <w:pStyle w:val="a3"/>
        <w:spacing w:line="240" w:lineRule="auto"/>
        <w:ind w:leftChars="0" w:left="112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ρ→0</m:t>
        </m:r>
      </m:oMath>
      <w:r>
        <w:rPr>
          <w:rFonts w:hint="eastAsia"/>
        </w:rPr>
        <w:t xml:space="preserve">, what value of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Y)</m:t>
        </m:r>
      </m:oMath>
      <w:r>
        <w:rPr>
          <w:rFonts w:hint="eastAsia"/>
        </w:rPr>
        <w:t xml:space="preserve">  does converge to? </w:t>
      </w:r>
    </w:p>
    <w:p w:rsidR="0095091D" w:rsidRDefault="0095091D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t>I</w:t>
      </w:r>
      <w:r>
        <w:rPr>
          <w:rFonts w:hint="eastAsia"/>
        </w:rPr>
        <w:t xml:space="preserve">f  </w:t>
      </w:r>
      <m:oMath>
        <m:r>
          <m:rPr>
            <m:sty m:val="p"/>
          </m:rPr>
          <w:rPr>
            <w:rFonts w:ascii="Cambria Math" w:hAnsi="Cambria Math"/>
          </w:rPr>
          <m:t>ρ→∞</m:t>
        </m:r>
      </m:oMath>
      <w:r>
        <w:rPr>
          <w:rFonts w:hint="eastAsia"/>
        </w:rPr>
        <w:t xml:space="preserve"> what value of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Y)</m:t>
        </m:r>
      </m:oMath>
      <w:r>
        <w:rPr>
          <w:rFonts w:hint="eastAsia"/>
        </w:rPr>
        <w:t xml:space="preserve">  does converge to?</w:t>
      </w:r>
    </w:p>
    <w:p w:rsidR="008D3D4C" w:rsidRDefault="0095091D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29587A">
        <w:rPr>
          <w:rFonts w:hint="eastAsia"/>
        </w:rPr>
        <w:t xml:space="preserve">Rewrite </w:t>
      </w:r>
      <w:r w:rsidR="008D3D4C">
        <w:rPr>
          <w:rFonts w:hint="eastAsia"/>
        </w:rPr>
        <w:t xml:space="preserve">the minimum variance estimator </w:t>
      </w:r>
      <w:r w:rsidR="00A42EBB">
        <w:rPr>
          <w:rFonts w:hint="eastAsia"/>
        </w:rPr>
        <w:t xml:space="preserve">is </w:t>
      </w:r>
    </w:p>
    <w:p w:rsidR="00A42EBB" w:rsidRPr="0029587A" w:rsidRDefault="00427DF0" w:rsidP="00E34549">
      <w:pPr>
        <w:pStyle w:val="a3"/>
        <w:spacing w:line="240" w:lineRule="auto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Y=X+K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</m:oMath>
      </m:oMathPara>
    </w:p>
    <w:p w:rsidR="0029587A" w:rsidRPr="0029587A" w:rsidRDefault="0029587A" w:rsidP="00E34549">
      <w:pPr>
        <w:pStyle w:val="a3"/>
        <w:spacing w:line="240" w:lineRule="auto"/>
        <w:ind w:leftChars="0" w:left="1120"/>
      </w:pPr>
      <w:r>
        <w:rPr>
          <w:rFonts w:hint="eastAsia"/>
        </w:rPr>
        <w:t xml:space="preserve">Then prove that </w:t>
      </w:r>
      <w:proofErr w:type="gramStart"/>
      <w:r w:rsidR="009F7E30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Y ~ 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F7E30">
        <w:rPr>
          <w:rFonts w:hint="eastAsia"/>
        </w:rPr>
        <w:t xml:space="preserve">), </w:t>
      </w:r>
      <w:r>
        <w:rPr>
          <w:rFonts w:hint="eastAsia"/>
        </w:rPr>
        <w:t xml:space="preserve">the gain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is equivalent to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DB532D" w:rsidRDefault="00D37CE4" w:rsidP="00E34549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Consider a joint RV whose pdf is </w:t>
      </w:r>
    </w:p>
    <w:p w:rsidR="00D37CE4" w:rsidRPr="001C45EB" w:rsidRDefault="00427DF0" w:rsidP="00E34549">
      <w:pPr>
        <w:spacing w:line="240" w:lineRule="auto"/>
        <w:ind w:left="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x≥0, y≥0 , x+y≤2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otherwise</m:t>
                  </m:r>
                </m:e>
              </m:eqArr>
            </m:e>
          </m:d>
        </m:oMath>
      </m:oMathPara>
    </w:p>
    <w:p w:rsidR="001C45EB" w:rsidRDefault="001C45EB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Verify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dz=1</m:t>
            </m:r>
          </m:e>
        </m:nary>
      </m:oMath>
    </w:p>
    <w:p w:rsidR="001C45EB" w:rsidRDefault="001C45EB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Find the marginal pdf of x and y , i.e.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0F1793" w:rsidRDefault="000F1793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f(x|y)</m:t>
        </m:r>
      </m:oMath>
      <w:r>
        <w:rPr>
          <w:rFonts w:hint="eastAsia"/>
        </w:rPr>
        <w:t xml:space="preserve"> and verify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=1</m:t>
        </m:r>
      </m:oMath>
      <w:bookmarkStart w:id="0" w:name="_GoBack"/>
      <w:bookmarkEnd w:id="0"/>
    </w:p>
    <w:p w:rsidR="00D37CE4" w:rsidRDefault="001C45EB" w:rsidP="00E34549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E[X|y=1.5]</m:t>
        </m:r>
      </m:oMath>
      <w:r w:rsidR="00E34549">
        <w:rPr>
          <w:rFonts w:hint="eastAsia"/>
        </w:rPr>
        <w:t xml:space="preserve">    -The End-</w:t>
      </w:r>
    </w:p>
    <w:sectPr w:rsidR="00D37CE4" w:rsidSect="00E34549">
      <w:pgSz w:w="12240" w:h="15840" w:code="1"/>
      <w:pgMar w:top="1699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DF0" w:rsidRDefault="00427DF0" w:rsidP="00E06423">
      <w:pPr>
        <w:spacing w:after="0" w:line="240" w:lineRule="auto"/>
      </w:pPr>
      <w:r>
        <w:separator/>
      </w:r>
    </w:p>
  </w:endnote>
  <w:endnote w:type="continuationSeparator" w:id="0">
    <w:p w:rsidR="00427DF0" w:rsidRDefault="00427DF0" w:rsidP="00E0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DF0" w:rsidRDefault="00427DF0" w:rsidP="00E06423">
      <w:pPr>
        <w:spacing w:after="0" w:line="240" w:lineRule="auto"/>
      </w:pPr>
      <w:r>
        <w:separator/>
      </w:r>
    </w:p>
  </w:footnote>
  <w:footnote w:type="continuationSeparator" w:id="0">
    <w:p w:rsidR="00427DF0" w:rsidRDefault="00427DF0" w:rsidP="00E06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5ACA"/>
    <w:multiLevelType w:val="hybridMultilevel"/>
    <w:tmpl w:val="9BB03492"/>
    <w:lvl w:ilvl="0" w:tplc="9A50686E">
      <w:numFmt w:val="bullet"/>
      <w:lvlText w:val="-"/>
      <w:lvlJc w:val="left"/>
      <w:pPr>
        <w:ind w:left="5968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08" w:hanging="400"/>
      </w:pPr>
      <w:rPr>
        <w:rFonts w:ascii="Wingdings" w:hAnsi="Wingdings" w:hint="default"/>
      </w:rPr>
    </w:lvl>
  </w:abstractNum>
  <w:abstractNum w:abstractNumId="1">
    <w:nsid w:val="463D6346"/>
    <w:multiLevelType w:val="multilevel"/>
    <w:tmpl w:val="A0FEC7F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9F"/>
    <w:rsid w:val="000F1793"/>
    <w:rsid w:val="00164D77"/>
    <w:rsid w:val="001B5243"/>
    <w:rsid w:val="001C45EB"/>
    <w:rsid w:val="0029587A"/>
    <w:rsid w:val="002B3E9C"/>
    <w:rsid w:val="0036139F"/>
    <w:rsid w:val="003A4646"/>
    <w:rsid w:val="00427DF0"/>
    <w:rsid w:val="00455FD0"/>
    <w:rsid w:val="004A6142"/>
    <w:rsid w:val="004A63EB"/>
    <w:rsid w:val="004E5B21"/>
    <w:rsid w:val="00576A10"/>
    <w:rsid w:val="006479E4"/>
    <w:rsid w:val="00683641"/>
    <w:rsid w:val="008726A1"/>
    <w:rsid w:val="008A0128"/>
    <w:rsid w:val="008D3D4C"/>
    <w:rsid w:val="0095091D"/>
    <w:rsid w:val="009F7E30"/>
    <w:rsid w:val="00A42EBB"/>
    <w:rsid w:val="00B96378"/>
    <w:rsid w:val="00D31E1E"/>
    <w:rsid w:val="00D37CE4"/>
    <w:rsid w:val="00DB532D"/>
    <w:rsid w:val="00E01A89"/>
    <w:rsid w:val="00E06423"/>
    <w:rsid w:val="00E34549"/>
    <w:rsid w:val="00E81A6B"/>
    <w:rsid w:val="00F83C3D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9F"/>
    <w:pPr>
      <w:ind w:leftChars="400" w:left="800"/>
    </w:pPr>
  </w:style>
  <w:style w:type="character" w:styleId="a4">
    <w:name w:val="Placeholder Text"/>
    <w:basedOn w:val="a0"/>
    <w:uiPriority w:val="99"/>
    <w:semiHidden/>
    <w:rsid w:val="0036139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613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6139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E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064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06423"/>
  </w:style>
  <w:style w:type="paragraph" w:styleId="a8">
    <w:name w:val="footer"/>
    <w:basedOn w:val="a"/>
    <w:link w:val="Char1"/>
    <w:uiPriority w:val="99"/>
    <w:unhideWhenUsed/>
    <w:rsid w:val="00E064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06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9F"/>
    <w:pPr>
      <w:ind w:leftChars="400" w:left="800"/>
    </w:pPr>
  </w:style>
  <w:style w:type="character" w:styleId="a4">
    <w:name w:val="Placeholder Text"/>
    <w:basedOn w:val="a0"/>
    <w:uiPriority w:val="99"/>
    <w:semiHidden/>
    <w:rsid w:val="0036139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613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6139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E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064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06423"/>
  </w:style>
  <w:style w:type="paragraph" w:styleId="a8">
    <w:name w:val="footer"/>
    <w:basedOn w:val="a"/>
    <w:link w:val="Char1"/>
    <w:uiPriority w:val="99"/>
    <w:unhideWhenUsed/>
    <w:rsid w:val="00E064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0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3</cp:revision>
  <cp:lastPrinted>2023-01-08T11:03:00Z</cp:lastPrinted>
  <dcterms:created xsi:type="dcterms:W3CDTF">2023-01-08T10:42:00Z</dcterms:created>
  <dcterms:modified xsi:type="dcterms:W3CDTF">2023-01-08T13:12:00Z</dcterms:modified>
</cp:coreProperties>
</file>