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4C" w:rsidRPr="00813A8C" w:rsidRDefault="00A6054C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HW_4_1</w:t>
      </w:r>
      <w:r w:rsidRPr="00813A8C">
        <w:rPr>
          <w:rFonts w:hint="eastAsia"/>
        </w:rPr>
        <w:t xml:space="preserve">. </w:t>
      </w:r>
      <w:r w:rsidRPr="00813A8C">
        <w:t>C</w:t>
      </w:r>
      <w:r w:rsidRPr="00813A8C">
        <w:rPr>
          <w:rFonts w:hint="eastAsia"/>
        </w:rPr>
        <w:t xml:space="preserve">onsider </w:t>
      </w:r>
    </w:p>
    <w:p w:rsidR="00A6054C" w:rsidRPr="0082627C" w:rsidRDefault="00794B06" w:rsidP="00A6054C">
      <w:pPr>
        <w:pStyle w:val="a3"/>
        <w:ind w:leftChars="0" w:left="12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∈R</m:t>
          </m:r>
        </m:oMath>
      </m:oMathPara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Find the equilibrium point</w:t>
      </w:r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Using linearization, at the </w:t>
      </w:r>
      <w:r>
        <w:t>equilibrium</w:t>
      </w:r>
      <w:r>
        <w:rPr>
          <w:rFonts w:hint="eastAsia"/>
        </w:rPr>
        <w:t xml:space="preserve"> point, check the stability.</w:t>
      </w:r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using variable gradient method.  </w:t>
      </w:r>
      <w:r>
        <w:t>–</w:t>
      </w:r>
      <w:r>
        <w:rPr>
          <w:rFonts w:hint="eastAsia"/>
        </w:rPr>
        <w:t>End -</w:t>
      </w:r>
    </w:p>
    <w:p w:rsidR="00A6054C" w:rsidRDefault="00A6054C" w:rsidP="00A6054C">
      <w:pPr>
        <w:pStyle w:val="a3"/>
        <w:numPr>
          <w:ilvl w:val="0"/>
          <w:numId w:val="1"/>
        </w:numPr>
        <w:ind w:leftChars="0"/>
      </w:pPr>
      <w:r w:rsidRPr="00813A8C">
        <w:rPr>
          <w:rFonts w:hint="eastAsia"/>
          <w:b/>
        </w:rPr>
        <w:t>HW_4.2</w:t>
      </w:r>
      <w:r>
        <w:rPr>
          <w:rFonts w:hint="eastAsia"/>
        </w:rPr>
        <w:t xml:space="preserve"> Consider the minimal problem( static optimal problem)</w:t>
      </w:r>
    </w:p>
    <w:p w:rsidR="00A6054C" w:rsidRDefault="00A6054C" w:rsidP="00A6054C">
      <w:pPr>
        <w:pStyle w:val="a3"/>
        <w:ind w:leftChars="0" w:left="1160"/>
      </w:pPr>
      <w:proofErr w:type="gramStart"/>
      <w:r>
        <w:t>A</w:t>
      </w:r>
      <w:r>
        <w:rPr>
          <w:rFonts w:hint="eastAsia"/>
        </w:rPr>
        <w:t xml:space="preserve">ssume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Px ,  the interested domain D={x: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. Find </w:t>
      </w:r>
    </w:p>
    <w:p w:rsidR="00A6054C" w:rsidRPr="002F1B36" w:rsidRDefault="00A6054C" w:rsidP="00A6054C">
      <w:pPr>
        <w:pStyle w:val="a3"/>
        <w:ind w:leftChars="0" w:left="1160" w:firstLineChars="600" w:firstLine="1200"/>
      </w:pP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P x </m:t>
            </m:r>
          </m:e>
        </m:func>
      </m:oMath>
      <w:r>
        <w:rPr>
          <w:rFonts w:hint="eastAsia"/>
        </w:rPr>
        <w:t xml:space="preserve"> </w:t>
      </w:r>
      <w:proofErr w:type="gramStart"/>
      <w:r>
        <w:t>subject</w:t>
      </w:r>
      <w:proofErr w:type="gramEnd"/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:rsidR="00A6054C" w:rsidRDefault="00A6054C" w:rsidP="00A6054C">
      <w:pPr>
        <w:pStyle w:val="a3"/>
        <w:ind w:leftChars="0" w:left="1160"/>
      </w:pPr>
      <w:r>
        <w:rPr>
          <w:rFonts w:hint="eastAsia"/>
        </w:rPr>
        <w:t xml:space="preserve">Then prove that the minimum value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  -End-</w:t>
      </w:r>
    </w:p>
    <w:p w:rsidR="00330191" w:rsidRPr="00982731" w:rsidRDefault="00330191" w:rsidP="00330191">
      <w:pPr>
        <w:pStyle w:val="a3"/>
        <w:numPr>
          <w:ilvl w:val="0"/>
          <w:numId w:val="1"/>
        </w:numPr>
        <w:ind w:leftChars="0"/>
        <w:rPr>
          <w:b/>
        </w:rPr>
      </w:pPr>
      <w:r w:rsidRPr="00982731">
        <w:rPr>
          <w:rFonts w:hint="eastAsia"/>
          <w:b/>
        </w:rPr>
        <w:t>HW_4.3(</w:t>
      </w:r>
      <w:proofErr w:type="spellStart"/>
      <w:r w:rsidRPr="00982731">
        <w:rPr>
          <w:rFonts w:hint="eastAsia"/>
          <w:b/>
        </w:rPr>
        <w:t>Laselle</w:t>
      </w:r>
      <w:r w:rsidRPr="00982731">
        <w:rPr>
          <w:b/>
        </w:rPr>
        <w:t>’</w:t>
      </w:r>
      <w:r w:rsidRPr="00982731">
        <w:rPr>
          <w:rFonts w:hint="eastAsia"/>
          <w:b/>
        </w:rPr>
        <w:t>s</w:t>
      </w:r>
      <w:proofErr w:type="spellEnd"/>
      <w:r w:rsidRPr="00982731">
        <w:rPr>
          <w:rFonts w:hint="eastAsia"/>
          <w:b/>
        </w:rPr>
        <w:t xml:space="preserve"> Theorem)</w:t>
      </w:r>
    </w:p>
    <w:p w:rsidR="00330191" w:rsidRDefault="00330191" w:rsidP="00330191">
      <w:pPr>
        <w:pStyle w:val="a3"/>
        <w:ind w:leftChars="0"/>
      </w:pPr>
      <w:r>
        <w:rPr>
          <w:rFonts w:hint="eastAsia"/>
        </w:rPr>
        <w:t xml:space="preserve">Consider </w:t>
      </w:r>
    </w:p>
    <w:p w:rsidR="00330191" w:rsidRPr="00330191" w:rsidRDefault="00794B06" w:rsidP="00330191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D={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x≤1 }</m:t>
          </m:r>
        </m:oMath>
      </m:oMathPara>
    </w:p>
    <w:p w:rsidR="00330191" w:rsidRDefault="00330191" w:rsidP="00330191">
      <w:r>
        <w:rPr>
          <w:rFonts w:hint="eastAsia"/>
        </w:rPr>
        <w:tab/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 which is a PDF</m:t>
        </m:r>
      </m:oMath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>is the equilibrium points</w:t>
      </w:r>
      <w:proofErr w:type="gramEnd"/>
      <w:r>
        <w:rPr>
          <w:rFonts w:hint="eastAsia"/>
        </w:rPr>
        <w:t>?</w:t>
      </w:r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Using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 w:rsidR="00982731">
        <w:rPr>
          <w:rFonts w:hint="eastAsia"/>
        </w:rPr>
        <w:t xml:space="preserve"> the equilibriu</w:t>
      </w:r>
      <w:r>
        <w:rPr>
          <w:rFonts w:hint="eastAsia"/>
        </w:rPr>
        <w:t xml:space="preserve">m point is </w:t>
      </w:r>
      <w:r w:rsidR="00982731">
        <w:rPr>
          <w:rFonts w:hint="eastAsia"/>
        </w:rPr>
        <w:t>st</w:t>
      </w:r>
      <w:r>
        <w:rPr>
          <w:rFonts w:hint="eastAsia"/>
        </w:rPr>
        <w:t xml:space="preserve">able or </w:t>
      </w:r>
      <w:proofErr w:type="spellStart"/>
      <w:r>
        <w:rPr>
          <w:rFonts w:hint="eastAsia"/>
        </w:rPr>
        <w:t>asym.stable</w:t>
      </w:r>
      <w:proofErr w:type="spellEnd"/>
      <w:r>
        <w:rPr>
          <w:rFonts w:hint="eastAsia"/>
        </w:rPr>
        <w:t>?</w:t>
      </w:r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Find the invariant set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What is the largest invariant </w:t>
      </w:r>
      <w:proofErr w:type="gramStart"/>
      <w:r>
        <w:rPr>
          <w:rFonts w:hint="eastAsia"/>
        </w:rP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proofErr w:type="gramEnd"/>
      <w:r>
        <w:rPr>
          <w:rFonts w:hint="eastAsia"/>
        </w:rPr>
        <w:t xml:space="preserve"> ?</w:t>
      </w:r>
    </w:p>
    <w:p w:rsidR="00330191" w:rsidRPr="00BF3B72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Using the </w:t>
      </w:r>
      <w:proofErr w:type="spellStart"/>
      <w:r>
        <w:rPr>
          <w:rFonts w:hint="eastAsia"/>
        </w:rPr>
        <w:t>Laselle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theorem, is it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>?</w:t>
      </w:r>
      <w:r>
        <w:rPr>
          <w:rFonts w:hint="eastAsia"/>
        </w:rPr>
        <w:br/>
      </w:r>
    </w:p>
    <w:p w:rsidR="00455FD0" w:rsidRDefault="00A6054C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HW_4.3 : </w:t>
      </w:r>
      <w:proofErr w:type="spellStart"/>
      <w:r>
        <w:rPr>
          <w:rFonts w:hint="eastAsia"/>
        </w:rPr>
        <w:t>Exer</w:t>
      </w:r>
      <w:r w:rsidR="00330191">
        <w:rPr>
          <w:rFonts w:hint="eastAsia"/>
        </w:rPr>
        <w:t>c</w:t>
      </w:r>
      <w:r>
        <w:rPr>
          <w:rFonts w:hint="eastAsia"/>
        </w:rPr>
        <w:t>ize</w:t>
      </w:r>
      <w:proofErr w:type="spellEnd"/>
      <w:r>
        <w:rPr>
          <w:rFonts w:hint="eastAsia"/>
        </w:rPr>
        <w:t xml:space="preserve"> 3.15 (pp.85)</w:t>
      </w:r>
    </w:p>
    <w:p w:rsidR="00A6054C" w:rsidRDefault="00A6054C" w:rsidP="00A605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HW_4.4: </w:t>
      </w:r>
      <w:proofErr w:type="spellStart"/>
      <w:r>
        <w:rPr>
          <w:rFonts w:hint="eastAsia"/>
        </w:rPr>
        <w:t>Exer</w:t>
      </w:r>
      <w:r w:rsidR="00330191">
        <w:rPr>
          <w:rFonts w:hint="eastAsia"/>
        </w:rPr>
        <w:t>c</w:t>
      </w:r>
      <w:r>
        <w:rPr>
          <w:rFonts w:hint="eastAsia"/>
        </w:rPr>
        <w:t>ize</w:t>
      </w:r>
      <w:proofErr w:type="spellEnd"/>
      <w:r>
        <w:rPr>
          <w:rFonts w:hint="eastAsia"/>
        </w:rPr>
        <w:t xml:space="preserve"> 3.20 (pp.85)</w:t>
      </w:r>
    </w:p>
    <w:p w:rsidR="00F67C29" w:rsidRDefault="00F67C29" w:rsidP="00A605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HW_4.5</w:t>
      </w:r>
    </w:p>
    <w:p w:rsidR="00F67C29" w:rsidRDefault="00F67C29" w:rsidP="00F67C29">
      <w:pPr>
        <w:pStyle w:val="a3"/>
        <w:ind w:leftChars="0" w:left="760"/>
      </w:pPr>
      <w:r>
        <w:rPr>
          <w:rFonts w:hint="eastAsia"/>
        </w:rPr>
        <w:t xml:space="preserve">Consider the following feedback system </w:t>
      </w:r>
      <m:oMath>
        <m:r>
          <m:rPr>
            <m:sty m:val="p"/>
          </m:rPr>
          <w:rPr>
            <w:rFonts w:ascii="Cambria Math" w:hAnsi="Cambria Math"/>
          </w:rPr>
          <m:t>T&gt;0</m:t>
        </m:r>
      </m:oMath>
    </w:p>
    <w:p w:rsidR="00F67C29" w:rsidRDefault="00F67C29" w:rsidP="00F67C29">
      <w:pPr>
        <w:pStyle w:val="a3"/>
        <w:ind w:leftChars="0" w:left="7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E5CA2B" wp14:editId="3A89C24A">
            <wp:simplePos x="0" y="0"/>
            <wp:positionH relativeFrom="column">
              <wp:posOffset>804545</wp:posOffset>
            </wp:positionH>
            <wp:positionV relativeFrom="paragraph">
              <wp:posOffset>24765</wp:posOffset>
            </wp:positionV>
            <wp:extent cx="2898140" cy="7080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C29" w:rsidRDefault="00F67C29" w:rsidP="00F67C29">
      <w:pPr>
        <w:pStyle w:val="a3"/>
        <w:ind w:leftChars="0" w:left="760"/>
      </w:pPr>
    </w:p>
    <w:p w:rsidR="00F67C29" w:rsidRPr="00642E24" w:rsidRDefault="00F67C29" w:rsidP="00F67C29">
      <w:pPr>
        <w:pStyle w:val="a3"/>
        <w:ind w:leftChars="0" w:left="760"/>
      </w:pPr>
      <w:r>
        <w:rPr>
          <w:rFonts w:hint="eastAsia"/>
        </w:rPr>
        <w:t xml:space="preserve">The state space model is, </w:t>
      </w:r>
      <m:oMath>
        <m:r>
          <m:rPr>
            <m:sty m:val="p"/>
          </m:rPr>
          <w:rPr>
            <w:rFonts w:ascii="Cambria Math" w:hAnsi="Cambria Math"/>
          </w:rPr>
          <m:t>e=r-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r is a constant </m:t>
        </m:r>
      </m:oMath>
    </w:p>
    <w:p w:rsidR="00F67C29" w:rsidRPr="007E0791" w:rsidRDefault="00F67C29" w:rsidP="00F67C29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67C29" w:rsidRDefault="00F67C29" w:rsidP="00F67C29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  <m:oMath>
        <m:r>
          <w:rPr>
            <w:rFonts w:ascii="Cambria Math" w:hAnsi="Cambria Math"/>
          </w:rPr>
          <m:t xml:space="preserve"> </m:t>
        </m:r>
      </m:oMath>
    </w:p>
    <w:p w:rsidR="00F67C29" w:rsidRPr="007E0791" w:rsidRDefault="00F67C29" w:rsidP="00F67C2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 when e=0, ef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F67C29" w:rsidRDefault="00F67C29" w:rsidP="00F67C29">
      <w:pPr>
        <w:pStyle w:val="a3"/>
        <w:ind w:leftChars="0" w:left="760"/>
      </w:pPr>
      <w:r>
        <w:rPr>
          <w:rFonts w:hint="eastAsia"/>
        </w:rPr>
        <w:t xml:space="preserve">Choose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candidate as </w:t>
      </w:r>
    </w:p>
    <w:p w:rsidR="00F67C29" w:rsidRPr="00CD58C0" w:rsidRDefault="00F67C29" w:rsidP="00F67C2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dσ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F67C29" w:rsidRDefault="00F67C29" w:rsidP="00F67C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Is it stable? </w:t>
      </w:r>
    </w:p>
    <w:p w:rsidR="00F67C29" w:rsidRDefault="00F67C29" w:rsidP="00F67C29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 xml:space="preserve">f r = step function,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=1, t≥0,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with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plot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0≤t≤5</m:t>
        </m:r>
      </m:oMath>
    </w:p>
    <w:p w:rsidR="00F67C29" w:rsidRPr="00CD58C0" w:rsidRDefault="00F67C29" w:rsidP="00F67C29">
      <w:pPr>
        <w:pStyle w:val="a3"/>
        <w:ind w:leftChars="0" w:left="1120"/>
      </w:pPr>
      <w:r>
        <w:rPr>
          <w:rFonts w:hint="eastAsia"/>
        </w:rPr>
        <w:t xml:space="preserve">3.1)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67C29" w:rsidRDefault="00F67C29" w:rsidP="00F67C29">
      <w:pPr>
        <w:pStyle w:val="a3"/>
        <w:ind w:leftChars="0" w:left="1120"/>
      </w:pPr>
      <w:r>
        <w:rPr>
          <w:rFonts w:hint="eastAsia"/>
        </w:rPr>
        <w:t xml:space="preserve">3.2)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2e  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>2,  otherwise</m:t>
                </m:r>
              </m:e>
            </m:eqArr>
          </m:e>
        </m:d>
      </m:oMath>
    </w:p>
    <w:p w:rsidR="00F67C29" w:rsidRDefault="00F67C29" w:rsidP="00F67C2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3.3)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67C29" w:rsidRDefault="00F67C29" w:rsidP="00F67C29">
      <w:pPr>
        <w:pStyle w:val="a3"/>
        <w:ind w:leftChars="0" w:left="11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-The End-</w:t>
      </w:r>
      <w:bookmarkStart w:id="0" w:name="_GoBack"/>
      <w:bookmarkEnd w:id="0"/>
    </w:p>
    <w:p w:rsidR="00F67C29" w:rsidRPr="00A6054C" w:rsidRDefault="00F67C29" w:rsidP="00F67C29">
      <w:pPr>
        <w:pStyle w:val="a3"/>
        <w:ind w:leftChars="0"/>
      </w:pPr>
    </w:p>
    <w:sectPr w:rsidR="00F67C29" w:rsidRPr="00A60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06" w:rsidRDefault="00794B06" w:rsidP="00330191">
      <w:pPr>
        <w:spacing w:after="0" w:line="240" w:lineRule="auto"/>
      </w:pPr>
      <w:r>
        <w:separator/>
      </w:r>
    </w:p>
  </w:endnote>
  <w:endnote w:type="continuationSeparator" w:id="0">
    <w:p w:rsidR="00794B06" w:rsidRDefault="00794B06" w:rsidP="0033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06" w:rsidRDefault="00794B06" w:rsidP="00330191">
      <w:pPr>
        <w:spacing w:after="0" w:line="240" w:lineRule="auto"/>
      </w:pPr>
      <w:r>
        <w:separator/>
      </w:r>
    </w:p>
  </w:footnote>
  <w:footnote w:type="continuationSeparator" w:id="0">
    <w:p w:rsidR="00794B06" w:rsidRDefault="00794B06" w:rsidP="0033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8FD"/>
    <w:multiLevelType w:val="hybridMultilevel"/>
    <w:tmpl w:val="9DF08F36"/>
    <w:lvl w:ilvl="0" w:tplc="13587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C42846"/>
    <w:multiLevelType w:val="hybridMultilevel"/>
    <w:tmpl w:val="0F38450A"/>
    <w:lvl w:ilvl="0" w:tplc="2EC2439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62442AF"/>
    <w:multiLevelType w:val="hybridMultilevel"/>
    <w:tmpl w:val="30D4A354"/>
    <w:lvl w:ilvl="0" w:tplc="2AD8FD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E26DA2"/>
    <w:multiLevelType w:val="hybridMultilevel"/>
    <w:tmpl w:val="7B7A7C18"/>
    <w:lvl w:ilvl="0" w:tplc="D5B082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6B4A3384"/>
    <w:multiLevelType w:val="hybridMultilevel"/>
    <w:tmpl w:val="F3328D52"/>
    <w:lvl w:ilvl="0" w:tplc="55CE21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71D2636E"/>
    <w:multiLevelType w:val="hybridMultilevel"/>
    <w:tmpl w:val="CDBAF6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4C"/>
    <w:rsid w:val="00167C2D"/>
    <w:rsid w:val="00214AA1"/>
    <w:rsid w:val="00330191"/>
    <w:rsid w:val="003A4646"/>
    <w:rsid w:val="00455FD0"/>
    <w:rsid w:val="004A6142"/>
    <w:rsid w:val="00794B06"/>
    <w:rsid w:val="008726A1"/>
    <w:rsid w:val="008A0128"/>
    <w:rsid w:val="00982731"/>
    <w:rsid w:val="00A6054C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0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05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191"/>
  </w:style>
  <w:style w:type="paragraph" w:styleId="a6">
    <w:name w:val="footer"/>
    <w:basedOn w:val="a"/>
    <w:link w:val="Char1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191"/>
  </w:style>
  <w:style w:type="character" w:styleId="a7">
    <w:name w:val="Placeholder Text"/>
    <w:basedOn w:val="a0"/>
    <w:uiPriority w:val="99"/>
    <w:semiHidden/>
    <w:rsid w:val="003301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0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05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191"/>
  </w:style>
  <w:style w:type="paragraph" w:styleId="a6">
    <w:name w:val="footer"/>
    <w:basedOn w:val="a"/>
    <w:link w:val="Char1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191"/>
  </w:style>
  <w:style w:type="character" w:styleId="a7">
    <w:name w:val="Placeholder Text"/>
    <w:basedOn w:val="a0"/>
    <w:uiPriority w:val="99"/>
    <w:semiHidden/>
    <w:rsid w:val="00330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2023-05-03T11:25:00Z</dcterms:created>
  <dcterms:modified xsi:type="dcterms:W3CDTF">2023-05-03T11:25:00Z</dcterms:modified>
</cp:coreProperties>
</file>