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CA" w:rsidRDefault="00864E48">
      <w:r>
        <w:rPr>
          <w:rFonts w:hint="eastAsia"/>
        </w:rPr>
        <w:t xml:space="preserve">Nonlinear </w:t>
      </w:r>
      <w:proofErr w:type="gramStart"/>
      <w:r>
        <w:rPr>
          <w:rFonts w:hint="eastAsia"/>
        </w:rPr>
        <w:t>Control</w:t>
      </w:r>
      <w:r w:rsidR="00977859">
        <w:rPr>
          <w:rFonts w:hint="eastAsia"/>
        </w:rPr>
        <w:t xml:space="preserve">  </w:t>
      </w:r>
      <w:proofErr w:type="spellStart"/>
      <w:r w:rsidR="00977859">
        <w:rPr>
          <w:rFonts w:hint="eastAsia"/>
        </w:rPr>
        <w:t>Mid</w:t>
      </w:r>
      <w:proofErr w:type="gramEnd"/>
      <w:r w:rsidR="00977859">
        <w:rPr>
          <w:rFonts w:hint="eastAsia"/>
        </w:rPr>
        <w:t xml:space="preserve"> term</w:t>
      </w:r>
      <w:proofErr w:type="spellEnd"/>
      <w:r w:rsidR="00977859">
        <w:rPr>
          <w:rFonts w:hint="eastAsia"/>
        </w:rPr>
        <w:t xml:space="preserve"> Exam. </w:t>
      </w:r>
      <w:proofErr w:type="gramStart"/>
      <w:r w:rsidR="00977859">
        <w:rPr>
          <w:rFonts w:hint="eastAsia"/>
        </w:rPr>
        <w:t>May.</w:t>
      </w:r>
      <w:proofErr w:type="gramEnd"/>
      <w:r w:rsidR="00977859">
        <w:rPr>
          <w:rFonts w:hint="eastAsia"/>
        </w:rPr>
        <w:t xml:space="preserve"> 2023. </w:t>
      </w:r>
    </w:p>
    <w:p w:rsidR="00AE1A9E" w:rsidRDefault="006E4CF1" w:rsidP="00AE1A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</w:t>
      </w:r>
      <w:r w:rsidR="00F20CD6">
        <w:rPr>
          <w:rFonts w:hint="eastAsia"/>
        </w:rPr>
        <w:t xml:space="preserve">Lipschitz) </w:t>
      </w:r>
      <w:r w:rsidR="00977859">
        <w:rPr>
          <w:rFonts w:hint="eastAsia"/>
        </w:rPr>
        <w:t>Answer</w:t>
      </w:r>
      <w:r w:rsidR="00B24325">
        <w:rPr>
          <w:rFonts w:hint="eastAsia"/>
        </w:rPr>
        <w:t xml:space="preserve"> </w:t>
      </w:r>
      <w:r w:rsidR="00ED7C8D">
        <w:rPr>
          <w:rFonts w:hint="eastAsia"/>
        </w:rPr>
        <w:t>the following</w:t>
      </w:r>
      <w:r w:rsidR="00977859">
        <w:rPr>
          <w:rFonts w:hint="eastAsia"/>
        </w:rPr>
        <w:t xml:space="preserve"> function is Lipschitz or not </w:t>
      </w:r>
      <w:r w:rsidR="00AE1A9E">
        <w:rPr>
          <w:rFonts w:hint="eastAsia"/>
        </w:rPr>
        <w:t xml:space="preserve"> </w:t>
      </w:r>
    </w:p>
    <w:p w:rsidR="00ED7C8D" w:rsidRDefault="00ED7C8D" w:rsidP="00AE1A9E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</m:t>
        </m:r>
      </m:oMath>
      <w:r w:rsidR="00977859"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x∈R</m:t>
        </m:r>
      </m:oMath>
    </w:p>
    <w:p w:rsidR="00600F60" w:rsidRPr="00600F60" w:rsidRDefault="00600F60" w:rsidP="00600F60">
      <w:pPr>
        <w:pStyle w:val="a3"/>
        <w:ind w:leftChars="0" w:left="760"/>
      </w:pPr>
      <w:r>
        <w:rPr>
          <w:rFonts w:hint="eastAsia"/>
        </w:rPr>
        <w:t xml:space="preserve">Sol: Lipschitz. Since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-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</m:oMath>
    </w:p>
    <w:p w:rsidR="00977859" w:rsidRDefault="00ED7C8D" w:rsidP="00977859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977859"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x∈R</m:t>
        </m:r>
      </m:oMath>
    </w:p>
    <w:p w:rsidR="00600F60" w:rsidRPr="00ED7C8D" w:rsidRDefault="00600F60" w:rsidP="00600F60">
      <w:pPr>
        <w:pStyle w:val="a3"/>
        <w:ind w:leftChars="0" w:left="760"/>
      </w:pPr>
      <w:r>
        <w:rPr>
          <w:rFonts w:hint="eastAsia"/>
        </w:rPr>
        <w:t xml:space="preserve">Sol: Not </w:t>
      </w:r>
      <w:proofErr w:type="gramStart"/>
      <w:r>
        <w:rPr>
          <w:rFonts w:hint="eastAsia"/>
        </w:rPr>
        <w:t xml:space="preserve">Lipschitz </w:t>
      </w:r>
      <w:r w:rsidR="00C025A0">
        <w:rPr>
          <w:rFonts w:hint="eastAsia"/>
        </w:rPr>
        <w:t xml:space="preserve"> since</w:t>
      </w:r>
      <w:proofErr w:type="gramEnd"/>
      <w:r w:rsidR="00C025A0">
        <w:rPr>
          <w:rFonts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 w:rsidR="00C025A0">
        <w:rPr>
          <w:rFonts w:hint="eastAsia"/>
        </w:rPr>
        <w:t xml:space="preserve">, the slope is infinite </w:t>
      </w:r>
    </w:p>
    <w:p w:rsidR="00ED7C8D" w:rsidRDefault="00ED7C8D" w:rsidP="00977859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 xml:space="preserve"> </w:t>
      </w:r>
      <w:r w:rsidR="00977859"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x∈R</m:t>
        </m:r>
      </m:oMath>
    </w:p>
    <w:p w:rsidR="00600F60" w:rsidRDefault="00600F60" w:rsidP="00600F60">
      <w:pPr>
        <w:pStyle w:val="a3"/>
        <w:ind w:leftChars="0" w:left="760"/>
      </w:pPr>
      <w:r>
        <w:rPr>
          <w:rFonts w:hint="eastAsia"/>
        </w:rPr>
        <w:t>Sol: Lipschitz</w:t>
      </w:r>
    </w:p>
    <w:p w:rsidR="00795854" w:rsidRDefault="00ED7C8D" w:rsidP="00AE1A9E">
      <w:pPr>
        <w:pStyle w:val="a3"/>
        <w:numPr>
          <w:ilvl w:val="0"/>
          <w:numId w:val="10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 xml:space="preserve"> </m:t>
        </m:r>
      </m:oMath>
      <w:r w:rsidR="00977859">
        <w:rPr>
          <w:rFonts w:hint="eastAsia"/>
        </w:rPr>
        <w:t xml:space="preserve">in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600F60" w:rsidRDefault="00600F60" w:rsidP="00600F60">
      <w:pPr>
        <w:pStyle w:val="a3"/>
        <w:ind w:leftChars="0" w:left="760"/>
      </w:pPr>
      <w:r>
        <w:rPr>
          <w:rFonts w:hint="eastAsia"/>
        </w:rPr>
        <w:t>Sol: Lipschitz</w:t>
      </w:r>
    </w:p>
    <w:p w:rsidR="00B24325" w:rsidRDefault="00E6230D" w:rsidP="00AE1A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(</w:t>
      </w:r>
      <w:r w:rsidR="00B96759">
        <w:rPr>
          <w:rFonts w:hint="eastAsia"/>
        </w:rPr>
        <w:t>Positive definite</w:t>
      </w:r>
      <w:r>
        <w:rPr>
          <w:rFonts w:hint="eastAsia"/>
        </w:rPr>
        <w:t xml:space="preserve">). </w:t>
      </w:r>
      <w:r w:rsidR="00B24325">
        <w:rPr>
          <w:rFonts w:hint="eastAsia"/>
        </w:rPr>
        <w:t xml:space="preserve">Verify that </w:t>
      </w:r>
      <w:r>
        <w:rPr>
          <w:rFonts w:hint="eastAsia"/>
        </w:rPr>
        <w:t xml:space="preserve">the following functions are positive </w:t>
      </w:r>
      <w:r w:rsidR="00D56C1E">
        <w:rPr>
          <w:rFonts w:hint="eastAsia"/>
        </w:rPr>
        <w:t>definite</w:t>
      </w:r>
      <w:r w:rsidR="00B24325">
        <w:rPr>
          <w:rFonts w:hint="eastAsia"/>
        </w:rPr>
        <w:t xml:space="preserve"> or not</w:t>
      </w:r>
    </w:p>
    <w:p w:rsidR="002C01F5" w:rsidRPr="002C01F5" w:rsidRDefault="002C01F5" w:rsidP="002C01F5">
      <w:pPr>
        <w:pStyle w:val="a3"/>
        <w:ind w:leftChars="0" w:left="112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on </w:t>
      </w:r>
      <w:proofErr w:type="gramStart"/>
      <w:r>
        <w:rPr>
          <w:rFonts w:hint="eastAsia"/>
        </w:rPr>
        <w:t>integral :</w:t>
      </w:r>
      <w:proofErr w:type="gramEnd"/>
      <w:r>
        <w:rPr>
          <w:rFonts w:hint="eastAsia"/>
        </w:rPr>
        <w:t xml:space="preserve"> See HW_3_Solution </w:t>
      </w:r>
    </w:p>
    <w:p w:rsidR="00742087" w:rsidRPr="00C43FA9" w:rsidRDefault="00D56C1E" w:rsidP="00C43FA9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yh(y)dy</m:t>
            </m:r>
          </m:e>
        </m:nary>
        <m:r>
          <w:rPr>
            <w:rFonts w:ascii="Cambria Math" w:hAnsi="Cambria Math"/>
          </w:rPr>
          <m:t>,     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2y     if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≤1/2</m:t>
                </m:r>
              </m:e>
              <m:e>
                <m:r>
                  <w:rPr>
                    <w:rFonts w:ascii="Cambria Math" w:hAnsi="Cambria Math"/>
                  </w:rPr>
                  <m:t xml:space="preserve">1      otherwise </m:t>
                </m:r>
              </m:e>
            </m:eqArr>
          </m:e>
        </m:d>
        <m:r>
          <w:rPr>
            <w:rFonts w:ascii="Cambria Math" w:hAnsi="Cambria Math"/>
          </w:rPr>
          <m:t xml:space="preserve">   D=(-∞, ∞) </m:t>
        </m:r>
      </m:oMath>
    </w:p>
    <w:p w:rsidR="00C025A0" w:rsidRDefault="00A72286" w:rsidP="00C025A0">
      <w:pPr>
        <w:pStyle w:val="a3"/>
        <w:ind w:leftChars="0"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3262313</wp:posOffset>
                </wp:positionH>
                <wp:positionV relativeFrom="paragraph">
                  <wp:posOffset>296863</wp:posOffset>
                </wp:positionV>
                <wp:extent cx="361950" cy="1"/>
                <wp:effectExtent l="0" t="0" r="1905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5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6.9pt,23.4pt" to="285.4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3709988</wp:posOffset>
                </wp:positionH>
                <wp:positionV relativeFrom="paragraph">
                  <wp:posOffset>268288</wp:posOffset>
                </wp:positionV>
                <wp:extent cx="395287" cy="657225"/>
                <wp:effectExtent l="0" t="0" r="24130" b="28575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4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5pt,21.15pt" to="323.2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" strokecolor="black [3040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258763</wp:posOffset>
                </wp:positionV>
                <wp:extent cx="747713" cy="9525"/>
                <wp:effectExtent l="0" t="0" r="14605" b="2857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3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0.4pt" to="382.1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173038</wp:posOffset>
                </wp:positionV>
                <wp:extent cx="0" cy="752475"/>
                <wp:effectExtent l="0" t="0" r="19050" b="952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3.65pt" to="309.7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" strokecolor="#4579b8 [3044]"/>
            </w:pict>
          </mc:Fallback>
        </mc:AlternateContent>
      </w:r>
      <w:r w:rsidR="00C025A0">
        <w:rPr>
          <w:rFonts w:hint="eastAsia"/>
        </w:rPr>
        <w:t xml:space="preserve">Sol: </w:t>
      </w:r>
      <w:r w:rsidR="00DA7090">
        <w:rPr>
          <w:rFonts w:hint="eastAsia"/>
        </w:rPr>
        <w:t xml:space="preserve">Not </w:t>
      </w:r>
      <w:r w:rsidR="00C025A0">
        <w:rPr>
          <w:rFonts w:hint="eastAsia"/>
        </w:rPr>
        <w:t xml:space="preserve">Positive Definite. Since </w:t>
      </w:r>
    </w:p>
    <w:p w:rsidR="00C025A0" w:rsidRPr="00DA7090" w:rsidRDefault="00A72286" w:rsidP="00C025A0">
      <w:pPr>
        <w:pStyle w:val="a3"/>
        <w:ind w:leftChars="0" w:left="11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3090863</wp:posOffset>
                </wp:positionH>
                <wp:positionV relativeFrom="paragraph">
                  <wp:posOffset>221933</wp:posOffset>
                </wp:positionV>
                <wp:extent cx="1981200" cy="23812"/>
                <wp:effectExtent l="0" t="0" r="19050" b="336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23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17.5pt" to="399.4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" strokecolor="#4579b8 [3044]"/>
            </w:pict>
          </mc:Fallback>
        </mc:AlternateContent>
      </w:r>
    </w:p>
    <w:p w:rsidR="00C43FA9" w:rsidRDefault="00C43FA9" w:rsidP="00C025A0">
      <w:pPr>
        <w:pStyle w:val="a3"/>
        <w:ind w:leftChars="0" w:left="1120"/>
      </w:pPr>
    </w:p>
    <w:p w:rsidR="00C025A0" w:rsidRPr="00C43FA9" w:rsidRDefault="00C025A0" w:rsidP="00C025A0">
      <w:pPr>
        <w:pStyle w:val="a3"/>
        <w:ind w:leftChars="0" w:left="112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 xml:space="preserve">+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-2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  <m:r>
          <w:rPr>
            <w:rFonts w:ascii="Cambria Math" w:hAnsi="Cambria Math"/>
          </w:rPr>
          <m:t>dy= 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dy-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1dy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hAnsi="Cambria Math"/>
          </w:rPr>
          <m:t>- y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-2</m:t>
            </m:r>
          </m:sub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</m:e>
        </m:d>
        <m:r>
          <w:rPr>
            <w:rFonts w:ascii="Cambria Math" w:hAnsi="Cambria Math"/>
          </w:rPr>
          <m:t>&lt;0</m:t>
        </m:r>
      </m:oMath>
      <w:r w:rsidR="00C43FA9">
        <w:rPr>
          <w:rFonts w:hint="eastAsia"/>
        </w:rPr>
        <w:t xml:space="preserve"> </w:t>
      </w:r>
    </w:p>
    <w:p w:rsidR="00C43FA9" w:rsidRPr="00A72286" w:rsidRDefault="00DA7090" w:rsidP="00C025A0">
      <w:pPr>
        <w:pStyle w:val="a3"/>
        <w:ind w:leftChars="0" w:left="1120"/>
      </w:pPr>
      <w:proofErr w:type="gramStart"/>
      <w:r>
        <w:t>N</w:t>
      </w:r>
      <w:r>
        <w:rPr>
          <w:rFonts w:hint="eastAsia"/>
        </w:rPr>
        <w:t>ot  PDF</w:t>
      </w:r>
      <w:proofErr w:type="gramEnd"/>
      <w:r>
        <w:rPr>
          <w:rFonts w:hint="eastAsia"/>
        </w:rPr>
        <w:t>.</w:t>
      </w:r>
    </w:p>
    <w:p w:rsidR="00B24325" w:rsidRDefault="00B24325" w:rsidP="00DA7090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y(1-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)dy</m:t>
            </m:r>
          </m:e>
        </m:nary>
        <m:r>
          <w:rPr>
            <w:rFonts w:ascii="Cambria Math" w:hAnsi="Cambria Math"/>
          </w:rPr>
          <m:t xml:space="preserve">,    D=(-∞, ∞) </m:t>
        </m:r>
      </m:oMath>
    </w:p>
    <w:p w:rsidR="00C025A0" w:rsidRDefault="00C025A0" w:rsidP="00C025A0">
      <w:pPr>
        <w:pStyle w:val="a3"/>
        <w:ind w:leftChars="0" w:left="1120"/>
      </w:pPr>
      <w:r>
        <w:rPr>
          <w:rFonts w:hint="eastAsia"/>
        </w:rPr>
        <w:t>Sol: PDF since</w:t>
      </w:r>
    </w:p>
    <w:p w:rsidR="00C025A0" w:rsidRDefault="00C025A0" w:rsidP="00C025A0">
      <w:pPr>
        <w:pStyle w:val="a3"/>
        <w:ind w:leftChars="0" w:left="112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=0,  only x=0</m:t>
        </m:r>
      </m:oMath>
    </w:p>
    <w:p w:rsidR="00A52228" w:rsidRDefault="00C025A0" w:rsidP="00DE695E">
      <w:pPr>
        <w:pStyle w:val="a3"/>
        <w:ind w:leftChars="0" w:left="112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x&gt;0 , y≥0 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≥0 , dy&gt;0  -→V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C852CD">
        <w:rPr>
          <w:rFonts w:hint="eastAsia"/>
        </w:rPr>
        <w:t xml:space="preserve">. </w:t>
      </w:r>
    </w:p>
    <w:p w:rsidR="00C025A0" w:rsidRDefault="00DF54CA" w:rsidP="00DF54CA">
      <w:pPr>
        <w:pStyle w:val="a3"/>
        <w:ind w:leftChars="0" w:left="1120"/>
      </w:pPr>
      <w:r>
        <w:lastRenderedPageBreak/>
        <w:t>A</w:t>
      </w:r>
      <w:r>
        <w:rPr>
          <w:rFonts w:hint="eastAsia"/>
        </w:rPr>
        <w:t xml:space="preserve">nd </w:t>
      </w:r>
      <w:r w:rsidR="00C852C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if x&lt;0 ,   y&lt;0,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&gt;0, dy&lt;0 -→V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C852CD">
        <w:rPr>
          <w:rFonts w:hint="eastAsia"/>
        </w:rPr>
        <w:t xml:space="preserve">  </w:t>
      </w:r>
    </w:p>
    <w:p w:rsidR="00DF54CA" w:rsidRPr="00DF54CA" w:rsidRDefault="00DF54CA" w:rsidP="00DF54CA">
      <w:pPr>
        <w:pStyle w:val="a3"/>
        <w:ind w:leftChars="0" w:left="1120"/>
      </w:pPr>
      <w:proofErr w:type="gramStart"/>
      <w:r>
        <w:rPr>
          <w:rFonts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∀x-{0}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&gt;0 </m:t>
        </m:r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PDF</w:t>
      </w:r>
    </w:p>
    <w:p w:rsidR="00397C53" w:rsidRDefault="00397C53" w:rsidP="00DE695E">
      <w:pPr>
        <w:pStyle w:val="a3"/>
        <w:ind w:leftChars="0" w:left="1120"/>
      </w:pPr>
      <w:r>
        <w:rPr>
          <w:rFonts w:hint="eastAsia"/>
        </w:rPr>
        <w:t xml:space="preserve">%% </w:t>
      </w:r>
      <w:r w:rsidR="00A5184D">
        <w:rPr>
          <w:rFonts w:hint="eastAsia"/>
        </w:rPr>
        <w:t xml:space="preserve">Kim: </w:t>
      </w:r>
      <w:proofErr w:type="gramStart"/>
      <w:r>
        <w:rPr>
          <w:rFonts w:hint="eastAsia"/>
        </w:rPr>
        <w:t>Integral</w:t>
      </w:r>
      <w:r w:rsidR="00A5184D">
        <w:rPr>
          <w:rFonts w:hint="eastAsia"/>
        </w:rPr>
        <w:t xml:space="preserve">  See</w:t>
      </w:r>
      <w:proofErr w:type="gramEnd"/>
      <w:r w:rsidR="00A5184D">
        <w:rPr>
          <w:rFonts w:hint="eastAsia"/>
        </w:rPr>
        <w:t xml:space="preserve"> HW_3_Solution </w:t>
      </w:r>
    </w:p>
    <w:p w:rsidR="00917B93" w:rsidRDefault="00917B93" w:rsidP="00DE695E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</m:t>
          </m:r>
        </m:oMath>
      </m:oMathPara>
    </w:p>
    <w:p w:rsidR="00397C53" w:rsidRDefault="00917B93" w:rsidP="00A5184D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>2.1) x&gt;0</m:t>
        </m:r>
      </m:oMath>
      <w:r w:rsidR="00397C53">
        <w:rPr>
          <w:rFonts w:hint="eastAsia"/>
        </w:rPr>
        <w:t xml:space="preserve"> </w:t>
      </w:r>
    </w:p>
    <w:p w:rsidR="00397C53" w:rsidRPr="00917B93" w:rsidRDefault="00917B93" w:rsidP="00397C53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I(x)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 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=x, 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&gt;0</m:t>
          </m:r>
        </m:oMath>
      </m:oMathPara>
    </w:p>
    <w:p w:rsidR="00917B93" w:rsidRPr="00917B93" w:rsidRDefault="00917B93" w:rsidP="00917B93">
      <w:pPr>
        <w:pStyle w:val="a3"/>
        <w:ind w:leftChars="0" w:left="1120" w:firstLineChars="200" w:firstLine="400"/>
      </w:pPr>
      <w:r>
        <w:t>H</w:t>
      </w:r>
      <w:r>
        <w:rPr>
          <w:rFonts w:hint="eastAsia"/>
        </w:rP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if  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≥0 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x</m:t>
            </m:r>
          </m:e>
        </m:d>
        <m:r>
          <w:rPr>
            <w:rFonts w:ascii="Cambria Math" w:hAnsi="Cambria Math"/>
          </w:rPr>
          <m:t>-→I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:rsidR="00397C53" w:rsidRDefault="00397C53" w:rsidP="00A5184D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x&lt;0</m:t>
        </m:r>
        <m:r>
          <w:rPr>
            <w:rFonts w:ascii="Cambria Math" w:hAnsi="Cambria Math"/>
          </w:rPr>
          <m:t xml:space="preserve"> </m:t>
        </m:r>
      </m:oMath>
    </w:p>
    <w:p w:rsidR="000A68E3" w:rsidRPr="00917B93" w:rsidRDefault="000A68E3" w:rsidP="000A68E3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I(x)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0=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&gt;…&gt;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=x,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&lt;0</m:t>
          </m:r>
        </m:oMath>
      </m:oMathPara>
    </w:p>
    <w:p w:rsidR="00F948B6" w:rsidRPr="00917B93" w:rsidRDefault="000A68E3" w:rsidP="00F948B6">
      <w:pPr>
        <w:pStyle w:val="a3"/>
        <w:ind w:leftChars="0" w:left="1120" w:firstLineChars="200" w:firstLine="400"/>
      </w:pPr>
      <w:r>
        <w:t>H</w:t>
      </w:r>
      <w:r>
        <w:rPr>
          <w:rFonts w:hint="eastAsia"/>
        </w:rP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if  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≤0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0</m:t>
            </m:r>
          </m:e>
        </m:d>
        <m:r>
          <w:rPr>
            <w:rFonts w:ascii="Cambria Math" w:hAnsi="Cambria Math"/>
          </w:rPr>
          <m:t>-→I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</w:p>
    <w:p w:rsidR="00397C53" w:rsidRDefault="00A52228" w:rsidP="00397C53">
      <w:pPr>
        <w:pStyle w:val="a3"/>
        <w:ind w:leftChars="0" w:left="1480"/>
      </w:pPr>
      <w:r>
        <w:rPr>
          <w:rFonts w:hint="eastAsia"/>
        </w:rPr>
        <w:t xml:space="preserve">In conclusion, </w:t>
      </w:r>
    </w:p>
    <w:p w:rsidR="00A52228" w:rsidRPr="00A52228" w:rsidRDefault="00A52228" w:rsidP="00397C53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≥0  if x≥0  and    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≤0 if x≤0 </m:t>
          </m:r>
        </m:oMath>
      </m:oMathPara>
    </w:p>
    <w:p w:rsidR="00A52228" w:rsidRDefault="00A52228" w:rsidP="00F948B6">
      <w:pPr>
        <w:ind w:firstLineChars="750" w:firstLine="1500"/>
      </w:pPr>
      <w:r>
        <w:t xml:space="preserve">Then </w:t>
      </w:r>
    </w:p>
    <w:p w:rsidR="00A52228" w:rsidRPr="00F948B6" w:rsidRDefault="00A52228" w:rsidP="00A52228">
      <w:pPr>
        <w:pStyle w:val="a3"/>
        <w:ind w:leftChars="0" w:left="1480" w:firstLine="204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dy≥0</m:t>
          </m:r>
        </m:oMath>
      </m:oMathPara>
    </w:p>
    <w:p w:rsidR="006B7668" w:rsidRPr="00A5184D" w:rsidRDefault="00F948B6" w:rsidP="00F948B6">
      <w:r>
        <w:rPr>
          <w:rFonts w:hint="eastAsia"/>
        </w:rPr>
        <w:t xml:space="preserve">              </w:t>
      </w:r>
      <w:proofErr w:type="gramStart"/>
      <w:r w:rsidR="006B7668">
        <w:t>E</w:t>
      </w:r>
      <w:r w:rsidR="006B7668">
        <w:rPr>
          <w:rFonts w:hint="eastAsia"/>
        </w:rPr>
        <w:t>x.</w:t>
      </w:r>
      <w:proofErr w:type="gramEnd"/>
      <w:r w:rsidR="006B7668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y</m:t>
            </m:r>
          </m:e>
        </m:nary>
        <m:r>
          <w:rPr>
            <w:rFonts w:ascii="Cambria Math" w:hAnsi="Cambria Math"/>
          </w:rPr>
          <m:t>dy=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 0  ,  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/>
          </w:rPr>
          <m:t>=1-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≥0  x∈[-π π]  </m:t>
        </m:r>
      </m:oMath>
    </w:p>
    <w:p w:rsidR="00B24325" w:rsidRDefault="00B24325" w:rsidP="00DF54CA">
      <w:pPr>
        <w:pStyle w:val="a3"/>
        <w:numPr>
          <w:ilvl w:val="0"/>
          <w:numId w:val="1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+3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DE695E" w:rsidRDefault="00DE695E" w:rsidP="00DE695E">
      <w:pPr>
        <w:pStyle w:val="a3"/>
        <w:numPr>
          <w:ilvl w:val="0"/>
          <w:numId w:val="1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  only if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=(0,0)</m:t>
        </m:r>
      </m:oMath>
    </w:p>
    <w:p w:rsidR="00DE695E" w:rsidRDefault="00DE695E" w:rsidP="00DE695E">
      <w:pPr>
        <w:pStyle w:val="a3"/>
        <w:numPr>
          <w:ilvl w:val="0"/>
          <w:numId w:val="11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  , P=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 , 1&gt;0,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 xml:space="preserve">&gt;0 →PDF  </m:t>
        </m:r>
      </m:oMath>
    </w:p>
    <w:p w:rsidR="006E4CF1" w:rsidRDefault="00E6230D" w:rsidP="00DF54CA">
      <w:pPr>
        <w:pStyle w:val="a3"/>
        <w:numPr>
          <w:ilvl w:val="0"/>
          <w:numId w:val="16"/>
        </w:numPr>
        <w:spacing w:before="240"/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</m:t>
        </m:r>
      </m:oMath>
    </w:p>
    <w:p w:rsidR="00DE695E" w:rsidRDefault="00DE695E" w:rsidP="00DE695E">
      <w:pPr>
        <w:pStyle w:val="a3"/>
        <w:spacing w:before="240"/>
        <w:ind w:leftChars="0" w:left="1120"/>
      </w:pPr>
      <w:r>
        <w:rPr>
          <w:rFonts w:hint="eastAsia"/>
        </w:rPr>
        <w:t xml:space="preserve">Sol: positive semidefinite </w:t>
      </w:r>
    </w:p>
    <w:p w:rsidR="00DE695E" w:rsidRDefault="00DE695E" w:rsidP="00DE695E">
      <w:pPr>
        <w:pStyle w:val="a3"/>
        <w:spacing w:before="240"/>
        <w:ind w:leftChars="0" w:left="112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 xml:space="preserve">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-→it is not definite.</m:t>
        </m:r>
      </m:oMath>
    </w:p>
    <w:p w:rsidR="00B96759" w:rsidRPr="00742087" w:rsidRDefault="00B24325" w:rsidP="00AE1A9E">
      <w:pPr>
        <w:pStyle w:val="a3"/>
        <w:numPr>
          <w:ilvl w:val="0"/>
          <w:numId w:val="7"/>
        </w:numPr>
        <w:spacing w:before="240"/>
        <w:ind w:leftChars="0"/>
      </w:pPr>
      <w:r>
        <w:rPr>
          <w:rFonts w:hint="eastAsia"/>
        </w:rPr>
        <w:lastRenderedPageBreak/>
        <w:t xml:space="preserve"> </w:t>
      </w:r>
      <w:r w:rsidR="00634A6E">
        <w:rPr>
          <w:rFonts w:hint="eastAsia"/>
        </w:rPr>
        <w:t>(</w:t>
      </w:r>
      <w:proofErr w:type="spellStart"/>
      <w:r w:rsidR="00B96759">
        <w:rPr>
          <w:rFonts w:hint="eastAsia"/>
        </w:rPr>
        <w:t>Las</w:t>
      </w:r>
      <w:r w:rsidR="00F20CD6">
        <w:rPr>
          <w:rFonts w:hint="eastAsia"/>
        </w:rPr>
        <w:t>a</w:t>
      </w:r>
      <w:r w:rsidR="00B96759">
        <w:rPr>
          <w:rFonts w:hint="eastAsia"/>
        </w:rPr>
        <w:t>lle</w:t>
      </w:r>
      <w:r w:rsidR="00B96759">
        <w:t>’</w:t>
      </w:r>
      <w:r w:rsidR="00B96759">
        <w:rPr>
          <w:rFonts w:hint="eastAsia"/>
        </w:rPr>
        <w:t>s</w:t>
      </w:r>
      <w:proofErr w:type="spellEnd"/>
      <w:r w:rsidR="00B96759">
        <w:rPr>
          <w:rFonts w:hint="eastAsia"/>
        </w:rPr>
        <w:t xml:space="preserve"> Theorem</w:t>
      </w:r>
      <w:r w:rsidR="00634A6E">
        <w:rPr>
          <w:rFonts w:hint="eastAsia"/>
        </w:rPr>
        <w:t xml:space="preserve">) Consider </w:t>
      </w:r>
      <w:r w:rsidR="00BE6EA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 D={x: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}   </m:t>
        </m:r>
      </m:oMath>
    </w:p>
    <w:p w:rsidR="00644FDD" w:rsidRPr="00644FDD" w:rsidRDefault="00B24325" w:rsidP="00644FDD">
      <w:pPr>
        <w:pStyle w:val="a3"/>
        <w:ind w:leftChars="0" w:left="760"/>
      </w:pPr>
      <w:r>
        <w:rPr>
          <w:rFonts w:hint="eastAsia"/>
        </w:rPr>
        <w:t xml:space="preserve">Consider </w:t>
      </w:r>
      <w:r w:rsidR="00644FDD">
        <w:rPr>
          <w:rFonts w:hint="eastAsia"/>
        </w:rPr>
        <w:t xml:space="preserve">the system is defined in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:rsidR="00634A6E" w:rsidRPr="00BE6EA3" w:rsidRDefault="002D160F" w:rsidP="00634A6E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-1)</m:t>
          </m:r>
        </m:oMath>
      </m:oMathPara>
    </w:p>
    <w:p w:rsidR="00BE6EA3" w:rsidRDefault="00BE6EA3" w:rsidP="00634A6E">
      <w:pPr>
        <w:pStyle w:val="a3"/>
        <w:ind w:leftChars="0" w:left="760"/>
      </w:pPr>
      <w:r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:rsidR="00BE6EA3" w:rsidRDefault="00795854" w:rsidP="00634A6E">
      <w:pPr>
        <w:pStyle w:val="a3"/>
        <w:ind w:leftChars="0" w:left="760"/>
      </w:pPr>
      <w:r>
        <w:rPr>
          <w:rFonts w:hint="eastAsia"/>
        </w:rPr>
        <w:t>2</w:t>
      </w:r>
      <w:r w:rsidR="00BE6EA3">
        <w:rPr>
          <w:rFonts w:hint="eastAsia"/>
        </w:rPr>
        <w:t xml:space="preserve">.1) </w:t>
      </w:r>
      <w:proofErr w:type="gramStart"/>
      <w:r w:rsidR="00BE6EA3"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x: 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</m:oMath>
      <w:r w:rsidR="00644FDD">
        <w:rPr>
          <w:rFonts w:hint="eastAsia"/>
        </w:rPr>
        <w:t xml:space="preserve">. Find the largest set </w:t>
      </w:r>
      <m:oMath>
        <m:r>
          <m:rPr>
            <m:sty m:val="p"/>
          </m:rPr>
          <w:rPr>
            <w:rFonts w:ascii="Cambria Math" w:hAnsi="Cambria Math"/>
          </w:rPr>
          <m:t xml:space="preserve">M </m:t>
        </m:r>
      </m:oMath>
      <w:r w:rsidR="00644FDD">
        <w:rPr>
          <w:rFonts w:hint="eastAsia"/>
        </w:rPr>
        <w:t xml:space="preserve">of 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</w:p>
    <w:p w:rsidR="00DE695E" w:rsidRDefault="00DE695E" w:rsidP="00634A6E">
      <w:pPr>
        <w:pStyle w:val="a3"/>
        <w:ind w:leftChars="0" w:left="760"/>
      </w:pPr>
      <w:r>
        <w:rPr>
          <w:rFonts w:hint="eastAsia"/>
        </w:rPr>
        <w:t xml:space="preserve">Sol: </w:t>
      </w:r>
    </w:p>
    <w:p w:rsidR="00DE695E" w:rsidRPr="00DE695E" w:rsidRDefault="002D160F" w:rsidP="00634A6E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 xml:space="preserve"> =0</m:t>
          </m:r>
        </m:oMath>
      </m:oMathPara>
    </w:p>
    <w:p w:rsidR="00DE695E" w:rsidRPr="00DE695E" w:rsidRDefault="00DE695E" w:rsidP="00634A6E">
      <w:pPr>
        <w:pStyle w:val="a3"/>
        <w:ind w:leftChars="0" w:left="760"/>
      </w:pPr>
      <w:r>
        <w:rPr>
          <w:rFonts w:hint="eastAsia"/>
        </w:rPr>
        <w:t xml:space="preserve">Hence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V=0-→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  <m:r>
              <w:rPr>
                <w:rFonts w:ascii="Cambria Math" w:hAnsi="Cambria Math"/>
              </w:rPr>
              <m:t xml:space="preserve"> and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acc>
      </m:oMath>
    </w:p>
    <w:p w:rsidR="00644FDD" w:rsidRDefault="00644FDD" w:rsidP="00634A6E">
      <w:pPr>
        <w:pStyle w:val="a3"/>
        <w:ind w:leftChars="0" w:left="760"/>
      </w:pPr>
      <w:r>
        <w:rPr>
          <w:rFonts w:hint="eastAsia"/>
        </w:rPr>
        <w:t xml:space="preserve">3.2) Find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x(t)</m:t>
            </m:r>
          </m:e>
        </m:func>
        <m:r>
          <w:rPr>
            <w:rFonts w:ascii="Cambria Math" w:hAnsi="Cambria Math"/>
          </w:rPr>
          <m:t xml:space="preserve"> </m:t>
        </m:r>
      </m:oMath>
    </w:p>
    <w:p w:rsidR="00DE695E" w:rsidRPr="00DE695E" w:rsidRDefault="00DE695E" w:rsidP="00634A6E">
      <w:pPr>
        <w:pStyle w:val="a3"/>
        <w:ind w:leftChars="0" w:left="760"/>
      </w:pPr>
      <w:r>
        <w:rPr>
          <w:rFonts w:hint="eastAsia"/>
        </w:rPr>
        <w:t xml:space="preserve">Sol: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x(t)</m:t>
            </m:r>
          </m:e>
        </m:func>
        <m:r>
          <w:rPr>
            <w:rFonts w:ascii="Cambria Math" w:hAnsi="Cambria Math"/>
          </w:rPr>
          <m:t xml:space="preserve">=0  or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</m:t>
        </m:r>
      </m:oMath>
    </w:p>
    <w:p w:rsidR="00B96759" w:rsidRDefault="00B96759" w:rsidP="00AE1A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Variable gradient</w:t>
      </w:r>
    </w:p>
    <w:p w:rsidR="00644FDD" w:rsidRDefault="00644FDD" w:rsidP="00644FDD">
      <w:pPr>
        <w:pStyle w:val="a3"/>
        <w:ind w:leftChars="0" w:left="760"/>
      </w:pPr>
      <w:r>
        <w:rPr>
          <w:rFonts w:hint="eastAsia"/>
        </w:rPr>
        <w:t>Consider a follow</w:t>
      </w:r>
      <w:r w:rsidR="00D20F55">
        <w:rPr>
          <w:rFonts w:hint="eastAsia"/>
        </w:rPr>
        <w:t>i</w:t>
      </w:r>
      <w:r>
        <w:rPr>
          <w:rFonts w:hint="eastAsia"/>
        </w:rPr>
        <w:t xml:space="preserve">ng system </w:t>
      </w:r>
    </w:p>
    <w:p w:rsidR="008B464E" w:rsidRPr="008B464E" w:rsidRDefault="002D160F" w:rsidP="00644FDD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8B464E" w:rsidRDefault="008B464E" w:rsidP="00644FDD">
      <w:pPr>
        <w:pStyle w:val="a3"/>
        <w:ind w:leftChars="0" w:left="760"/>
      </w:pPr>
      <w:r>
        <w:rPr>
          <w:rFonts w:hint="eastAsia"/>
        </w:rPr>
        <w:t xml:space="preserve">To construct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proofErr w:type="gramStart"/>
      <w:r>
        <w:t>function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V(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, apply</w:t>
      </w:r>
      <w:proofErr w:type="spellStart"/>
      <w:r w:rsidR="00795854">
        <w:rPr>
          <w:rFonts w:hint="eastAsia"/>
        </w:rPr>
        <w:t>ing</w:t>
      </w:r>
      <w:proofErr w:type="spellEnd"/>
      <w:r w:rsidR="00795854">
        <w:rPr>
          <w:rFonts w:hint="eastAsia"/>
        </w:rPr>
        <w:t xml:space="preserve"> </w:t>
      </w:r>
      <w:r>
        <w:rPr>
          <w:rFonts w:hint="eastAsia"/>
        </w:rPr>
        <w:t>the variable gradient method. (</w:t>
      </w:r>
      <w:proofErr w:type="gramStart"/>
      <w:r>
        <w:rPr>
          <w:rFonts w:hint="eastAsia"/>
        </w:rPr>
        <w:t>Hint</w:t>
      </w:r>
      <w:r w:rsidR="00795854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∇V=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795854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795854" w:rsidRPr="00003920" w:rsidRDefault="002D160F" w:rsidP="007958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795854" w:rsidRPr="008537B6" w:rsidRDefault="00795854" w:rsidP="00795854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8537B6" w:rsidRPr="00003920" w:rsidRDefault="008537B6" w:rsidP="00795854">
      <w:r>
        <w:rPr>
          <w:rFonts w:hint="eastAsia"/>
        </w:rPr>
        <w:t xml:space="preserve">  Sol:</w:t>
      </w:r>
    </w:p>
    <w:p w:rsidR="00795854" w:rsidRDefault="00795854" w:rsidP="0079585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Negative</w:t>
      </w:r>
    </w:p>
    <w:p w:rsidR="00795854" w:rsidRPr="008537B6" w:rsidRDefault="002D160F" w:rsidP="00795854">
      <w:pPr>
        <w:pStyle w:val="a3"/>
        <w:ind w:leftChars="0" w:left="7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a-2b-c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-2c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537B6" w:rsidRPr="00E3762F" w:rsidRDefault="008537B6" w:rsidP="00795854">
      <w:pPr>
        <w:pStyle w:val="a3"/>
        <w:ind w:leftChars="0" w:left="760"/>
      </w:pPr>
      <w:r>
        <w:t>S</w:t>
      </w:r>
      <w:r>
        <w:rPr>
          <w:rFonts w:hint="eastAsia"/>
        </w:rPr>
        <w:t xml:space="preserve">elect as </w:t>
      </w:r>
    </w:p>
    <w:p w:rsidR="00795854" w:rsidRPr="003E7A20" w:rsidRDefault="00795854" w:rsidP="00795854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b=1, a=3, c=1</m:t>
          </m:r>
        </m:oMath>
      </m:oMathPara>
    </w:p>
    <w:p w:rsidR="00795854" w:rsidRDefault="00795854" w:rsidP="0079585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Positive</w:t>
      </w:r>
    </w:p>
    <w:p w:rsidR="00795854" w:rsidRPr="00E3762F" w:rsidRDefault="00795854" w:rsidP="00795854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3s</m:t>
              </m:r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(b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+cs</m:t>
              </m:r>
            </m:e>
          </m:nary>
          <m:r>
            <w:rPr>
              <w:rFonts w:ascii="Cambria Math" w:hAnsi="Cambria Math"/>
            </w:rPr>
            <m:t>)ds</m:t>
          </m:r>
        </m:oMath>
      </m:oMathPara>
    </w:p>
    <w:p w:rsidR="00795854" w:rsidRPr="00E3762F" w:rsidRDefault="00795854" w:rsidP="00795854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95854" w:rsidRDefault="008537B6" w:rsidP="00644FDD">
      <w:pPr>
        <w:pStyle w:val="a3"/>
        <w:ind w:leftChars="0" w:left="760"/>
      </w:pPr>
      <w:r>
        <w:rPr>
          <w:rFonts w:hint="eastAsia"/>
        </w:rPr>
        <w:t xml:space="preserve">Check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-→3&gt;0  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e>
        </m:func>
        <m:r>
          <w:rPr>
            <w:rFonts w:ascii="Cambria Math" w:hAnsi="Cambria Math"/>
          </w:rPr>
          <m:t>&gt;0 -→  P</m:t>
        </m:r>
      </m:oMath>
      <w:r>
        <w:rPr>
          <w:rFonts w:hint="eastAsia"/>
        </w:rPr>
        <w:t xml:space="preserve"> is a positive definite. </w:t>
      </w:r>
    </w:p>
    <w:p w:rsidR="008537B6" w:rsidRPr="008537B6" w:rsidRDefault="008537B6" w:rsidP="00644FDD">
      <w:pPr>
        <w:pStyle w:val="a3"/>
        <w:ind w:leftChars="0" w:left="760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a PDF for asymptotic stability at the origin </w:t>
      </w:r>
    </w:p>
    <w:p w:rsidR="00B96759" w:rsidRDefault="00B96759" w:rsidP="00AE1A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The statement is true or not</w:t>
      </w:r>
      <w:r w:rsidR="00D82B68">
        <w:rPr>
          <w:rFonts w:hint="eastAsia"/>
        </w:rPr>
        <w:t xml:space="preserve"> if the solution to a dynamic system is unique.</w:t>
      </w:r>
    </w:p>
    <w:p w:rsidR="00B96759" w:rsidRDefault="002D160F" w:rsidP="00B96759">
      <w:pPr>
        <w:pStyle w:val="a3"/>
        <w:numPr>
          <w:ilvl w:val="0"/>
          <w:numId w:val="2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x,   for fixed t=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,</m:t>
        </m:r>
      </m:oMath>
      <w:r w:rsidR="00B96759">
        <w:rPr>
          <w:rFonts w:hint="eastAsia"/>
        </w:rPr>
        <w:t xml:space="preserve"> if eigenvalues of </w:t>
      </w:r>
      <m:oMath>
        <m:r>
          <m:rPr>
            <m:sty m:val="p"/>
          </m:rPr>
          <w:rPr>
            <w:rFonts w:ascii="Cambria Math" w:hAnsi="Cambria Math"/>
          </w:rPr>
          <m:t>A(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="00B96759">
        <w:rPr>
          <w:rFonts w:hint="eastAsia"/>
        </w:rPr>
        <w:t xml:space="preserve">  has negative real numbers, then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 w:rsidR="00B96759">
        <w:rPr>
          <w:rFonts w:hint="eastAsia"/>
        </w:rPr>
        <w:t xml:space="preserve"> is </w:t>
      </w:r>
      <w:r w:rsidR="00B96759">
        <w:t>asymptotic</w:t>
      </w:r>
      <w:r w:rsidR="00B96759">
        <w:rPr>
          <w:rFonts w:hint="eastAsia"/>
        </w:rPr>
        <w:t xml:space="preserve"> stable</w:t>
      </w:r>
    </w:p>
    <w:p w:rsidR="004810B0" w:rsidRDefault="00A5184D" w:rsidP="004810B0">
      <w:pPr>
        <w:pStyle w:val="a3"/>
        <w:ind w:leftChars="0" w:left="1120"/>
      </w:pPr>
      <w:proofErr w:type="gramStart"/>
      <w:r>
        <w:rPr>
          <w:rFonts w:hint="eastAsia"/>
        </w:rPr>
        <w:t>S</w:t>
      </w:r>
      <w:r w:rsidR="004810B0">
        <w:rPr>
          <w:rFonts w:hint="eastAsia"/>
        </w:rPr>
        <w:t>ol :</w:t>
      </w:r>
      <w:proofErr w:type="gramEnd"/>
      <w:r w:rsidR="004810B0">
        <w:rPr>
          <w:rFonts w:hint="eastAsia"/>
        </w:rPr>
        <w:t xml:space="preserve"> False</w:t>
      </w:r>
    </w:p>
    <w:p w:rsidR="00B96759" w:rsidRDefault="00FE411F" w:rsidP="00B967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If the linearized </w:t>
      </w:r>
      <w:r>
        <w:t>system</w:t>
      </w:r>
      <w:r>
        <w:rPr>
          <w:rFonts w:hint="eastAsia"/>
        </w:rPr>
        <w:t xml:space="preserve"> is asymptotic stable, then the </w:t>
      </w:r>
      <w:r>
        <w:t xml:space="preserve">original </w:t>
      </w:r>
      <w:r>
        <w:rPr>
          <w:rFonts w:hint="eastAsia"/>
        </w:rPr>
        <w:t>system is asymptotic stable</w:t>
      </w:r>
    </w:p>
    <w:p w:rsidR="004810B0" w:rsidRDefault="004810B0" w:rsidP="004810B0">
      <w:pPr>
        <w:pStyle w:val="a3"/>
        <w:ind w:leftChars="0" w:left="1120"/>
      </w:pPr>
      <w:r>
        <w:rPr>
          <w:rFonts w:hint="eastAsia"/>
        </w:rPr>
        <w:t>Sol: True</w:t>
      </w:r>
    </w:p>
    <w:p w:rsidR="00D20F55" w:rsidRDefault="00D20F55" w:rsidP="00B967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If the linearized system is unstable at the origin, then the original nonlinear system may be stable</w:t>
      </w:r>
    </w:p>
    <w:p w:rsidR="004810B0" w:rsidRDefault="004810B0" w:rsidP="004810B0">
      <w:pPr>
        <w:pStyle w:val="a3"/>
        <w:ind w:leftChars="0" w:left="1120"/>
      </w:pPr>
      <w:r>
        <w:rPr>
          <w:rFonts w:hint="eastAsia"/>
        </w:rPr>
        <w:t xml:space="preserve">Sol: </w:t>
      </w:r>
      <w:r w:rsidR="00A7772E">
        <w:rPr>
          <w:rFonts w:hint="eastAsia"/>
        </w:rPr>
        <w:t xml:space="preserve">false. </w:t>
      </w:r>
      <w:proofErr w:type="gramStart"/>
      <w:r>
        <w:rPr>
          <w:rFonts w:hint="eastAsia"/>
        </w:rPr>
        <w:t>unstable</w:t>
      </w:r>
      <w:proofErr w:type="gramEnd"/>
      <w:r>
        <w:rPr>
          <w:rFonts w:hint="eastAsia"/>
        </w:rPr>
        <w:t xml:space="preserve"> linearized system guarantees the original system instability.</w:t>
      </w:r>
    </w:p>
    <w:p w:rsidR="004810B0" w:rsidRDefault="00D20F55" w:rsidP="004810B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If t</w:t>
      </w:r>
      <w:r w:rsidR="00FE411F">
        <w:rPr>
          <w:rFonts w:hint="eastAsia"/>
        </w:rPr>
        <w:t xml:space="preserve">he </w:t>
      </w:r>
      <w:r w:rsidR="00FE411F">
        <w:t>equilibrium</w:t>
      </w:r>
      <w:r w:rsidR="00FE411F">
        <w:rPr>
          <w:rFonts w:hint="eastAsia"/>
        </w:rPr>
        <w:t xml:space="preserve"> of </w:t>
      </w:r>
      <w:r w:rsidR="00795854">
        <w:rPr>
          <w:rFonts w:hint="eastAsia"/>
        </w:rPr>
        <w:t xml:space="preserve">a </w:t>
      </w:r>
      <w:r w:rsidR="00FE411F">
        <w:rPr>
          <w:rFonts w:hint="eastAsia"/>
        </w:rPr>
        <w:t>linear system is asymptotic stable, the</w:t>
      </w:r>
      <w:r>
        <w:rPr>
          <w:rFonts w:hint="eastAsia"/>
        </w:rPr>
        <w:t>n</w:t>
      </w:r>
      <w:r w:rsidR="00FE411F">
        <w:rPr>
          <w:rFonts w:hint="eastAsia"/>
        </w:rPr>
        <w:t xml:space="preserve"> it is also exponential</w:t>
      </w:r>
      <w:r w:rsidR="00D82B68">
        <w:rPr>
          <w:rFonts w:hint="eastAsia"/>
        </w:rPr>
        <w:t>l</w:t>
      </w:r>
      <w:r w:rsidR="00FE411F">
        <w:rPr>
          <w:rFonts w:hint="eastAsia"/>
        </w:rPr>
        <w:t>y stable.</w:t>
      </w:r>
      <w:r w:rsidR="00A04F8D">
        <w:rPr>
          <w:rFonts w:hint="eastAsia"/>
        </w:rPr>
        <w:t xml:space="preserve"> </w:t>
      </w:r>
      <w:r w:rsidR="004810B0">
        <w:rPr>
          <w:rFonts w:hint="eastAsia"/>
        </w:rPr>
        <w:t>Sol: True</w:t>
      </w:r>
    </w:p>
    <w:p w:rsidR="00FE411F" w:rsidRDefault="00D20F55" w:rsidP="00D82B6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If th</w:t>
      </w:r>
      <w:r w:rsidR="00D82B68">
        <w:rPr>
          <w:rFonts w:hint="eastAsia"/>
        </w:rPr>
        <w:t xml:space="preserve">e </w:t>
      </w:r>
      <w:r w:rsidR="00D82B68">
        <w:t>equilibrium</w:t>
      </w:r>
      <w:r w:rsidR="00D82B68">
        <w:rPr>
          <w:rFonts w:hint="eastAsia"/>
        </w:rPr>
        <w:t xml:space="preserve"> of</w:t>
      </w:r>
      <w:r w:rsidR="00795854">
        <w:rPr>
          <w:rFonts w:hint="eastAsia"/>
        </w:rPr>
        <w:t xml:space="preserve"> a </w:t>
      </w:r>
      <w:r w:rsidR="00D82B68">
        <w:rPr>
          <w:rFonts w:hint="eastAsia"/>
        </w:rPr>
        <w:t>non-linear system is asymptotic stable, the</w:t>
      </w:r>
      <w:r w:rsidR="00A349F3">
        <w:rPr>
          <w:rFonts w:hint="eastAsia"/>
        </w:rPr>
        <w:t>n</w:t>
      </w:r>
      <w:r w:rsidR="00D82B68">
        <w:rPr>
          <w:rFonts w:hint="eastAsia"/>
        </w:rPr>
        <w:t xml:space="preserve"> it is also exponentially stable.</w:t>
      </w:r>
      <w:r w:rsidR="00A04F8D">
        <w:rPr>
          <w:rFonts w:hint="eastAsia"/>
        </w:rPr>
        <w:t xml:space="preserve"> </w:t>
      </w:r>
      <w:r w:rsidR="004810B0">
        <w:rPr>
          <w:rFonts w:hint="eastAsia"/>
        </w:rPr>
        <w:t>Sol: False the example in the materials.</w:t>
      </w:r>
    </w:p>
    <w:p w:rsidR="00A04F8D" w:rsidRDefault="00A04F8D" w:rsidP="00D82B6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%% Team</w:t>
      </w:r>
      <w:r>
        <w:t>’</w:t>
      </w:r>
      <w:r>
        <w:rPr>
          <w:rFonts w:hint="eastAsia"/>
        </w:rPr>
        <w:t>s grade</w:t>
      </w:r>
    </w:p>
    <w:tbl>
      <w:tblPr>
        <w:tblW w:w="42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</w:tblGrid>
      <w:tr w:rsidR="00A04F8D" w:rsidRPr="00A04F8D" w:rsidTr="00226269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04F8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61.5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A04F8D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63</w:t>
            </w:r>
          </w:p>
        </w:tc>
      </w:tr>
      <w:tr w:rsidR="00A04F8D" w:rsidRPr="00A04F8D" w:rsidTr="00A04F8D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F8D" w:rsidRPr="00A04F8D" w:rsidRDefault="00A04F8D" w:rsidP="00A04F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A04F8D" w:rsidRDefault="00A04F8D" w:rsidP="00D82B68">
      <w:pPr>
        <w:pStyle w:val="a3"/>
        <w:ind w:leftChars="0" w:left="1120"/>
      </w:pPr>
    </w:p>
    <w:sectPr w:rsidR="00A04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60F" w:rsidRDefault="002D160F" w:rsidP="00A349F3">
      <w:pPr>
        <w:spacing w:after="0" w:line="240" w:lineRule="auto"/>
      </w:pPr>
      <w:r>
        <w:separator/>
      </w:r>
    </w:p>
  </w:endnote>
  <w:endnote w:type="continuationSeparator" w:id="0">
    <w:p w:rsidR="002D160F" w:rsidRDefault="002D160F" w:rsidP="00A34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60F" w:rsidRDefault="002D160F" w:rsidP="00A349F3">
      <w:pPr>
        <w:spacing w:after="0" w:line="240" w:lineRule="auto"/>
      </w:pPr>
      <w:r>
        <w:separator/>
      </w:r>
    </w:p>
  </w:footnote>
  <w:footnote w:type="continuationSeparator" w:id="0">
    <w:p w:rsidR="002D160F" w:rsidRDefault="002D160F" w:rsidP="00A34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6C76"/>
    <w:multiLevelType w:val="hybridMultilevel"/>
    <w:tmpl w:val="26ACF9E4"/>
    <w:lvl w:ilvl="0" w:tplc="7A22F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25570A"/>
    <w:multiLevelType w:val="hybridMultilevel"/>
    <w:tmpl w:val="8078F670"/>
    <w:lvl w:ilvl="0" w:tplc="6F78EC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CC646A"/>
    <w:multiLevelType w:val="hybridMultilevel"/>
    <w:tmpl w:val="75D02BBC"/>
    <w:lvl w:ilvl="0" w:tplc="C67C129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1D1E3D23"/>
    <w:multiLevelType w:val="hybridMultilevel"/>
    <w:tmpl w:val="7F764F08"/>
    <w:lvl w:ilvl="0" w:tplc="A6F69C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F4B2F24"/>
    <w:multiLevelType w:val="hybridMultilevel"/>
    <w:tmpl w:val="DF4A9862"/>
    <w:lvl w:ilvl="0" w:tplc="15B4DD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0D06059"/>
    <w:multiLevelType w:val="hybridMultilevel"/>
    <w:tmpl w:val="71FE885E"/>
    <w:lvl w:ilvl="0" w:tplc="B3F078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DB1658A"/>
    <w:multiLevelType w:val="hybridMultilevel"/>
    <w:tmpl w:val="0DA0EF18"/>
    <w:lvl w:ilvl="0" w:tplc="92FAFA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FAF648D"/>
    <w:multiLevelType w:val="hybridMultilevel"/>
    <w:tmpl w:val="23CA7E14"/>
    <w:lvl w:ilvl="0" w:tplc="3060477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CF38F4"/>
    <w:multiLevelType w:val="multilevel"/>
    <w:tmpl w:val="2AD221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8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640" w:hanging="1800"/>
      </w:pPr>
      <w:rPr>
        <w:rFonts w:hint="default"/>
      </w:rPr>
    </w:lvl>
  </w:abstractNum>
  <w:abstractNum w:abstractNumId="9">
    <w:nsid w:val="52892766"/>
    <w:multiLevelType w:val="hybridMultilevel"/>
    <w:tmpl w:val="73E218C0"/>
    <w:lvl w:ilvl="0" w:tplc="4D24B9B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A0B2AC1"/>
    <w:multiLevelType w:val="hybridMultilevel"/>
    <w:tmpl w:val="75B6551C"/>
    <w:lvl w:ilvl="0" w:tplc="9658582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5ABD4FE5"/>
    <w:multiLevelType w:val="hybridMultilevel"/>
    <w:tmpl w:val="D33AE166"/>
    <w:lvl w:ilvl="0" w:tplc="4E5C9A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ABE0256"/>
    <w:multiLevelType w:val="hybridMultilevel"/>
    <w:tmpl w:val="484E3F08"/>
    <w:lvl w:ilvl="0" w:tplc="696CD63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>
    <w:nsid w:val="6AF86B20"/>
    <w:multiLevelType w:val="hybridMultilevel"/>
    <w:tmpl w:val="0F301A6E"/>
    <w:lvl w:ilvl="0" w:tplc="783CFF9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C9B3643"/>
    <w:multiLevelType w:val="hybridMultilevel"/>
    <w:tmpl w:val="E048D0F8"/>
    <w:lvl w:ilvl="0" w:tplc="51C201D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2EF173B"/>
    <w:multiLevelType w:val="hybridMultilevel"/>
    <w:tmpl w:val="EE721164"/>
    <w:lvl w:ilvl="0" w:tplc="3C9EFB44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9"/>
  </w:num>
  <w:num w:numId="9">
    <w:abstractNumId w:val="13"/>
  </w:num>
  <w:num w:numId="10">
    <w:abstractNumId w:val="1"/>
  </w:num>
  <w:num w:numId="11">
    <w:abstractNumId w:val="15"/>
  </w:num>
  <w:num w:numId="12">
    <w:abstractNumId w:val="2"/>
  </w:num>
  <w:num w:numId="13">
    <w:abstractNumId w:val="8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5CA"/>
    <w:rsid w:val="0009184F"/>
    <w:rsid w:val="000A68E3"/>
    <w:rsid w:val="00176A93"/>
    <w:rsid w:val="001A3D59"/>
    <w:rsid w:val="00226269"/>
    <w:rsid w:val="002778BA"/>
    <w:rsid w:val="002C01F5"/>
    <w:rsid w:val="002D160F"/>
    <w:rsid w:val="00345538"/>
    <w:rsid w:val="00397C53"/>
    <w:rsid w:val="003A4646"/>
    <w:rsid w:val="00455FD0"/>
    <w:rsid w:val="004705CA"/>
    <w:rsid w:val="004810B0"/>
    <w:rsid w:val="004A6142"/>
    <w:rsid w:val="004B211E"/>
    <w:rsid w:val="005A2043"/>
    <w:rsid w:val="00600F60"/>
    <w:rsid w:val="00634A6E"/>
    <w:rsid w:val="00644FDD"/>
    <w:rsid w:val="006B7668"/>
    <w:rsid w:val="006E288D"/>
    <w:rsid w:val="006E4CF1"/>
    <w:rsid w:val="00742087"/>
    <w:rsid w:val="0077298C"/>
    <w:rsid w:val="0077563A"/>
    <w:rsid w:val="00795854"/>
    <w:rsid w:val="007C558C"/>
    <w:rsid w:val="008537B6"/>
    <w:rsid w:val="00864E48"/>
    <w:rsid w:val="00871202"/>
    <w:rsid w:val="008726A1"/>
    <w:rsid w:val="008A0128"/>
    <w:rsid w:val="008B464E"/>
    <w:rsid w:val="00917B93"/>
    <w:rsid w:val="00977859"/>
    <w:rsid w:val="00A04F8D"/>
    <w:rsid w:val="00A23729"/>
    <w:rsid w:val="00A349F3"/>
    <w:rsid w:val="00A5184D"/>
    <w:rsid w:val="00A52228"/>
    <w:rsid w:val="00A72286"/>
    <w:rsid w:val="00A7772E"/>
    <w:rsid w:val="00AE1A9E"/>
    <w:rsid w:val="00B24325"/>
    <w:rsid w:val="00B96759"/>
    <w:rsid w:val="00BE6EA3"/>
    <w:rsid w:val="00C025A0"/>
    <w:rsid w:val="00C06486"/>
    <w:rsid w:val="00C43FA9"/>
    <w:rsid w:val="00C83BB7"/>
    <w:rsid w:val="00C852CD"/>
    <w:rsid w:val="00D10119"/>
    <w:rsid w:val="00D13C88"/>
    <w:rsid w:val="00D20F55"/>
    <w:rsid w:val="00D56C1E"/>
    <w:rsid w:val="00D82B68"/>
    <w:rsid w:val="00DA7090"/>
    <w:rsid w:val="00DE695E"/>
    <w:rsid w:val="00DF54CA"/>
    <w:rsid w:val="00E258D1"/>
    <w:rsid w:val="00E6230D"/>
    <w:rsid w:val="00EA57BE"/>
    <w:rsid w:val="00ED6ECF"/>
    <w:rsid w:val="00ED7C8D"/>
    <w:rsid w:val="00F20CD6"/>
    <w:rsid w:val="00F948B6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759"/>
    <w:pPr>
      <w:ind w:leftChars="400" w:left="800"/>
    </w:pPr>
  </w:style>
  <w:style w:type="character" w:styleId="a4">
    <w:name w:val="Placeholder Text"/>
    <w:basedOn w:val="a0"/>
    <w:uiPriority w:val="99"/>
    <w:semiHidden/>
    <w:rsid w:val="00B9675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967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967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49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49F3"/>
  </w:style>
  <w:style w:type="paragraph" w:styleId="a7">
    <w:name w:val="footer"/>
    <w:basedOn w:val="a"/>
    <w:link w:val="Char1"/>
    <w:uiPriority w:val="99"/>
    <w:unhideWhenUsed/>
    <w:rsid w:val="00A349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49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759"/>
    <w:pPr>
      <w:ind w:leftChars="400" w:left="800"/>
    </w:pPr>
  </w:style>
  <w:style w:type="character" w:styleId="a4">
    <w:name w:val="Placeholder Text"/>
    <w:basedOn w:val="a0"/>
    <w:uiPriority w:val="99"/>
    <w:semiHidden/>
    <w:rsid w:val="00B9675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9675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9675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349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349F3"/>
  </w:style>
  <w:style w:type="paragraph" w:styleId="a7">
    <w:name w:val="footer"/>
    <w:basedOn w:val="a"/>
    <w:link w:val="Char1"/>
    <w:uiPriority w:val="99"/>
    <w:unhideWhenUsed/>
    <w:rsid w:val="00A349F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3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1D4B2-1C24-4B9E-A605-8BC676397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2023-05-23T08:12:00Z</dcterms:created>
  <dcterms:modified xsi:type="dcterms:W3CDTF">2023-05-23T08:12:00Z</dcterms:modified>
</cp:coreProperties>
</file>