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page" w:tblpX="1485" w:tblpY="691"/>
        <w:tblW w:w="0" w:type="auto"/>
        <w:tblLayout w:type="fixed"/>
        <w:tblLook w:val="04A0" w:firstRow="1" w:lastRow="0" w:firstColumn="1" w:lastColumn="0" w:noHBand="0" w:noVBand="1"/>
      </w:tblPr>
      <w:tblGrid>
        <w:gridCol w:w="2270"/>
        <w:gridCol w:w="175"/>
        <w:gridCol w:w="2695"/>
        <w:gridCol w:w="1368"/>
        <w:gridCol w:w="342"/>
        <w:gridCol w:w="1912"/>
        <w:gridCol w:w="174"/>
      </w:tblGrid>
      <w:tr w:rsidR="00F0632E" w14:paraId="5652E348" w14:textId="77777777" w:rsidTr="00F0632E">
        <w:trPr>
          <w:trHeight w:hRule="exact" w:val="837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C5D53" w14:textId="77777777" w:rsidR="00F0632E" w:rsidRDefault="00F0632E">
            <w:pPr>
              <w:spacing w:line="284" w:lineRule="exact"/>
              <w:ind w:firstLine="2255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Adama Science and Technology University</w:t>
            </w:r>
          </w:p>
          <w:p w14:paraId="04B51279" w14:textId="77777777" w:rsidR="00F0632E" w:rsidRDefault="00F0632E">
            <w:pPr>
              <w:spacing w:line="275" w:lineRule="exact"/>
              <w:ind w:firstLine="1964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School of Electrical Engineering and Computing</w:t>
            </w:r>
          </w:p>
          <w:p w14:paraId="31925851" w14:textId="77777777" w:rsidR="00F0632E" w:rsidRDefault="00F0632E">
            <w:pPr>
              <w:spacing w:line="276" w:lineRule="exact"/>
              <w:ind w:firstLine="1509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Department of Electrical Power and Control Engineering</w:t>
            </w:r>
          </w:p>
        </w:tc>
      </w:tr>
      <w:tr w:rsidR="00F0632E" w14:paraId="14E9F544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6226A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Code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0D81" w14:textId="5346ABFB" w:rsidR="00F0632E" w:rsidRPr="002601A4" w:rsidRDefault="002601A4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PCE 6</w:t>
            </w:r>
            <w:r>
              <w:rPr>
                <w:rFonts w:ascii="Times New Roman" w:hAnsi="Times New Roman" w:hint="eastAsia"/>
                <w:w w:val="90"/>
              </w:rPr>
              <w:t>302</w:t>
            </w:r>
          </w:p>
        </w:tc>
      </w:tr>
      <w:tr w:rsidR="00F0632E" w14:paraId="3A1416F8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2FEA7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Title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D12D7" w14:textId="77777777" w:rsidR="00F0632E" w:rsidRDefault="00181709" w:rsidP="00181709">
            <w:pPr>
              <w:spacing w:line="259" w:lineRule="exact"/>
              <w:ind w:firstLine="92"/>
              <w:rPr>
                <w:rFonts w:ascii="Times New Roman" w:hAnsi="Times New Roman"/>
                <w:w w:val="90"/>
              </w:rPr>
            </w:pPr>
            <w:r>
              <w:rPr>
                <w:rFonts w:ascii="Times New Roman" w:hAnsi="Times New Roman" w:hint="eastAsia"/>
                <w:w w:val="90"/>
              </w:rPr>
              <w:t>Optimal and A</w:t>
            </w:r>
            <w:r w:rsidR="002601A4">
              <w:rPr>
                <w:rFonts w:ascii="Times New Roman" w:hAnsi="Times New Roman" w:hint="eastAsia"/>
                <w:w w:val="90"/>
              </w:rPr>
              <w:t>daptive Control Systems</w:t>
            </w:r>
          </w:p>
          <w:p w14:paraId="4CA03B69" w14:textId="3488E7A0" w:rsidR="007D2BB2" w:rsidRDefault="007D2BB2" w:rsidP="00181709">
            <w:pPr>
              <w:spacing w:line="259" w:lineRule="exact"/>
              <w:ind w:firstLine="92"/>
            </w:pPr>
          </w:p>
        </w:tc>
      </w:tr>
      <w:tr w:rsidR="00F0632E" w14:paraId="1FB56530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EA2F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Degree Program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1C87E" w14:textId="77777777" w:rsidR="00F0632E" w:rsidRDefault="00F0632E">
            <w:pPr>
              <w:spacing w:line="261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MSc in Electrical Power and Control Engineering (Control)</w:t>
            </w:r>
          </w:p>
        </w:tc>
      </w:tr>
      <w:tr w:rsidR="00F0632E" w14:paraId="663469EC" w14:textId="77777777" w:rsidTr="00F0632E">
        <w:trPr>
          <w:trHeight w:hRule="exact" w:val="264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CFF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Credits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5BDA" w14:textId="77777777" w:rsidR="00F0632E" w:rsidRDefault="00F0632E">
            <w:pPr>
              <w:spacing w:line="261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3</w:t>
            </w:r>
          </w:p>
        </w:tc>
      </w:tr>
      <w:tr w:rsidR="00F0632E" w14:paraId="0F647BA9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77A0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Contact Hours/week</w:t>
            </w:r>
          </w:p>
        </w:tc>
        <w:tc>
          <w:tcPr>
            <w:tcW w:w="28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F663" w14:textId="77777777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Lecture</w:t>
            </w:r>
          </w:p>
        </w:tc>
        <w:tc>
          <w:tcPr>
            <w:tcW w:w="17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15D3" w14:textId="77777777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Tutorial</w:t>
            </w:r>
          </w:p>
        </w:tc>
        <w:tc>
          <w:tcPr>
            <w:tcW w:w="208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7FBD3" w14:textId="77777777" w:rsidR="00F0632E" w:rsidRDefault="00F0632E">
            <w:pPr>
              <w:spacing w:line="259" w:lineRule="exact"/>
              <w:ind w:firstLine="149"/>
            </w:pPr>
            <w:r>
              <w:rPr>
                <w:rFonts w:ascii="Times New Roman" w:eastAsia="Times New Roman" w:hAnsi="Times New Roman" w:hint="eastAsia"/>
                <w:w w:val="90"/>
              </w:rPr>
              <w:t>Practice/Laboratory</w:t>
            </w:r>
          </w:p>
        </w:tc>
      </w:tr>
      <w:tr w:rsidR="00F0632E" w14:paraId="6C80A862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8CA1A" w14:textId="77777777" w:rsidR="00F0632E" w:rsidRDefault="00F0632E" w:rsidP="00F0632E"/>
        </w:tc>
        <w:tc>
          <w:tcPr>
            <w:tcW w:w="28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E1AC4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2</w:t>
            </w:r>
          </w:p>
        </w:tc>
        <w:tc>
          <w:tcPr>
            <w:tcW w:w="17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5AA72" w14:textId="1A23D692" w:rsidR="00F0632E" w:rsidRDefault="002F7602" w:rsidP="002F7602">
            <w:pPr>
              <w:pStyle w:val="a6"/>
              <w:numPr>
                <w:ilvl w:val="0"/>
                <w:numId w:val="2"/>
              </w:numPr>
              <w:ind w:leftChars="0"/>
            </w:pPr>
            <w:r>
              <w:t xml:space="preserve">none - </w:t>
            </w:r>
          </w:p>
        </w:tc>
        <w:tc>
          <w:tcPr>
            <w:tcW w:w="208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897B5" w14:textId="230EAA77" w:rsidR="00F0632E" w:rsidRDefault="002F7602" w:rsidP="002F760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 -</w:t>
            </w:r>
          </w:p>
        </w:tc>
      </w:tr>
      <w:tr w:rsidR="00F0632E" w14:paraId="5A2F4AEF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A932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Instructor (s)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A4BB" w14:textId="77777777" w:rsidR="00F0632E" w:rsidRDefault="00F0632E" w:rsidP="00F0632E"/>
        </w:tc>
      </w:tr>
      <w:tr w:rsidR="00F0632E" w14:paraId="5A486FF5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AB15" w14:textId="77777777" w:rsidR="00F0632E" w:rsidRDefault="00F0632E">
            <w:pPr>
              <w:spacing w:line="259" w:lineRule="exact"/>
              <w:ind w:firstLine="1426"/>
            </w:pPr>
            <w:r>
              <w:rPr>
                <w:rFonts w:ascii="Times New Roman" w:eastAsia="Times New Roman" w:hAnsi="Times New Roman" w:hint="eastAsia"/>
                <w:w w:val="90"/>
              </w:rPr>
              <w:t>Address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232ED" w14:textId="560FACE8" w:rsidR="00F0632E" w:rsidRDefault="00F0632E">
            <w:pPr>
              <w:tabs>
                <w:tab w:val="left" w:pos="1439"/>
                <w:tab w:val="left" w:pos="2587"/>
                <w:tab w:val="left" w:pos="4717"/>
              </w:tabs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Building:</w:t>
            </w:r>
            <w:r w:rsidR="002F7602">
              <w:rPr>
                <w:rFonts w:ascii="Times New Roman" w:eastAsia="Times New Roman" w:hAnsi="Times New Roman"/>
                <w:w w:val="90"/>
              </w:rPr>
              <w:t xml:space="preserve"> Rm 606   </w:t>
            </w:r>
            <w:hyperlink r:id="rId8" w:history="1">
              <w:r w:rsidR="002F7602" w:rsidRPr="00C81FCD">
                <w:rPr>
                  <w:rStyle w:val="a7"/>
                  <w:rFonts w:ascii="Times New Roman" w:eastAsia="Times New Roman" w:hAnsi="Times New Roman" w:hint="eastAsia"/>
                  <w:w w:val="90"/>
                </w:rPr>
                <w:t>Tel:+251</w:t>
              </w:r>
            </w:hyperlink>
            <w:r w:rsidR="002F7602">
              <w:rPr>
                <w:rFonts w:ascii="Times New Roman" w:eastAsia="Times New Roman" w:hAnsi="Times New Roman"/>
                <w:w w:val="90"/>
              </w:rPr>
              <w:t xml:space="preserve"> 99 480 7269  </w:t>
            </w:r>
            <w:r>
              <w:rPr>
                <w:rFonts w:ascii="Times New Roman" w:eastAsia="Times New Roman" w:hAnsi="Times New Roman" w:hint="eastAsia"/>
                <w:w w:val="90"/>
              </w:rPr>
              <w:t>E-mail:</w:t>
            </w:r>
            <w:r w:rsidR="002F7602">
              <w:rPr>
                <w:rFonts w:ascii="Times New Roman" w:eastAsia="Times New Roman" w:hAnsi="Times New Roman"/>
                <w:w w:val="90"/>
              </w:rPr>
              <w:t xml:space="preserve"> snkim0701@daum.net</w:t>
            </w:r>
          </w:p>
        </w:tc>
      </w:tr>
      <w:tr w:rsidR="00F0632E" w14:paraId="711DFD20" w14:textId="77777777" w:rsidTr="00F0632E">
        <w:trPr>
          <w:trHeight w:hRule="exact" w:val="1543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BFD3F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Objectives: Upon successful completion of the course, students will be able</w:t>
            </w:r>
          </w:p>
          <w:p w14:paraId="092F1B4E" w14:textId="3BF80789" w:rsidR="00F0632E" w:rsidRDefault="00F0632E">
            <w:pPr>
              <w:spacing w:line="320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familiarize students with the applications of </w:t>
            </w:r>
            <w:r w:rsidR="00A51E13">
              <w:rPr>
                <w:rFonts w:ascii="Times New Roman" w:hAnsi="Times New Roman" w:hint="eastAsia"/>
                <w:w w:val="90"/>
              </w:rPr>
              <w:t>optimization necessary and sufficient conditions</w:t>
            </w:r>
          </w:p>
          <w:p w14:paraId="6F372266" w14:textId="4A4527B4" w:rsidR="00F0632E" w:rsidRDefault="00F0632E">
            <w:pPr>
              <w:spacing w:line="320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analyze </w:t>
            </w:r>
            <w:r w:rsidR="002601A4">
              <w:rPr>
                <w:rFonts w:ascii="Times New Roman" w:hAnsi="Times New Roman" w:hint="eastAsia"/>
                <w:w w:val="90"/>
              </w:rPr>
              <w:t>optimal problem without and with constrains</w:t>
            </w:r>
          </w:p>
          <w:p w14:paraId="312FA38F" w14:textId="49AED1C3" w:rsidR="00F0632E" w:rsidRDefault="00F0632E">
            <w:pPr>
              <w:spacing w:line="320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familiarize </w:t>
            </w:r>
            <w:r w:rsidR="002601A4">
              <w:rPr>
                <w:rFonts w:ascii="Times New Roman" w:hAnsi="Times New Roman" w:hint="eastAsia"/>
                <w:w w:val="90"/>
              </w:rPr>
              <w:t xml:space="preserve">to design </w:t>
            </w:r>
            <w:proofErr w:type="gramStart"/>
            <w:r w:rsidR="002601A4">
              <w:rPr>
                <w:rFonts w:ascii="Times New Roman" w:hAnsi="Times New Roman" w:hint="eastAsia"/>
                <w:w w:val="90"/>
              </w:rPr>
              <w:t xml:space="preserve">optimal 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 </w:t>
            </w:r>
            <w:r w:rsidR="002601A4">
              <w:rPr>
                <w:rFonts w:ascii="Times New Roman" w:hAnsi="Times New Roman" w:hint="eastAsia"/>
                <w:w w:val="90"/>
              </w:rPr>
              <w:t>Linear</w:t>
            </w:r>
            <w:proofErr w:type="gramEnd"/>
            <w:r w:rsidR="002601A4">
              <w:rPr>
                <w:rFonts w:ascii="Times New Roman" w:hAnsi="Times New Roman" w:hint="eastAsia"/>
                <w:w w:val="90"/>
              </w:rPr>
              <w:t xml:space="preserve"> Quadratic Regulator problems</w:t>
            </w:r>
          </w:p>
          <w:p w14:paraId="0A4E16F8" w14:textId="7DF426C3" w:rsidR="002601A4" w:rsidRDefault="00F0632E" w:rsidP="002601A4">
            <w:pPr>
              <w:spacing w:line="320" w:lineRule="exact"/>
              <w:ind w:firstLine="121"/>
              <w:rPr>
                <w:rFonts w:ascii="Times New Roman" w:hAnsi="Times New Roman"/>
                <w:w w:val="90"/>
              </w:rPr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 w:rsidR="002601A4">
              <w:rPr>
                <w:rFonts w:ascii="Times New Roman" w:eastAsia="Times New Roman" w:hAnsi="Times New Roman" w:hint="eastAsia"/>
                <w:w w:val="90"/>
              </w:rPr>
              <w:t xml:space="preserve"> To familiarize </w:t>
            </w:r>
            <w:r w:rsidR="002601A4">
              <w:rPr>
                <w:rFonts w:ascii="Times New Roman" w:hAnsi="Times New Roman" w:hint="eastAsia"/>
                <w:w w:val="90"/>
              </w:rPr>
              <w:t xml:space="preserve">to design </w:t>
            </w:r>
            <w:proofErr w:type="gramStart"/>
            <w:r w:rsidR="002601A4">
              <w:rPr>
                <w:rFonts w:ascii="Times New Roman" w:hAnsi="Times New Roman" w:hint="eastAsia"/>
                <w:w w:val="90"/>
              </w:rPr>
              <w:t xml:space="preserve">optimal </w:t>
            </w:r>
            <w:r w:rsidR="002601A4">
              <w:rPr>
                <w:rFonts w:ascii="Times New Roman" w:eastAsia="Times New Roman" w:hAnsi="Times New Roman" w:hint="eastAsia"/>
                <w:w w:val="90"/>
              </w:rPr>
              <w:t xml:space="preserve"> </w:t>
            </w:r>
            <w:r w:rsidR="002601A4">
              <w:rPr>
                <w:rFonts w:ascii="Times New Roman" w:hAnsi="Times New Roman" w:hint="eastAsia"/>
                <w:w w:val="90"/>
              </w:rPr>
              <w:t>Linear</w:t>
            </w:r>
            <w:proofErr w:type="gramEnd"/>
            <w:r w:rsidR="002601A4">
              <w:rPr>
                <w:rFonts w:ascii="Times New Roman" w:hAnsi="Times New Roman" w:hint="eastAsia"/>
                <w:w w:val="90"/>
              </w:rPr>
              <w:t xml:space="preserve"> Quadratic Gaussian problems</w:t>
            </w:r>
          </w:p>
          <w:p w14:paraId="1A7FF0F1" w14:textId="77777777" w:rsidR="002601A4" w:rsidRDefault="002601A4" w:rsidP="002601A4">
            <w:pPr>
              <w:spacing w:line="320" w:lineRule="exact"/>
              <w:ind w:firstLine="121"/>
            </w:pPr>
          </w:p>
          <w:p w14:paraId="0BA26C36" w14:textId="52B2146F" w:rsidR="00F0632E" w:rsidRDefault="00F0632E" w:rsidP="002601A4">
            <w:pPr>
              <w:spacing w:line="319" w:lineRule="exact"/>
              <w:ind w:firstLine="121"/>
            </w:pPr>
          </w:p>
        </w:tc>
      </w:tr>
      <w:tr w:rsidR="00F0632E" w14:paraId="00468C92" w14:textId="77777777" w:rsidTr="007077A3">
        <w:trPr>
          <w:trHeight w:hRule="exact" w:val="3595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4A698" w14:textId="3FB8A90F" w:rsidR="00F0632E" w:rsidRDefault="00F0632E">
            <w:pPr>
              <w:spacing w:line="369" w:lineRule="exact"/>
              <w:ind w:firstLine="92"/>
            </w:pPr>
            <w:r>
              <w:rPr>
                <w:rFonts w:ascii="Times New Roman" w:eastAsia="Times New Roman" w:hAnsi="Times New Roman" w:hint="eastAsia"/>
                <w:b/>
                <w:w w:val="90"/>
                <w:u w:val="single"/>
              </w:rPr>
              <w:t>Course Description/Course Contents</w:t>
            </w:r>
          </w:p>
          <w:p w14:paraId="1A9420BD" w14:textId="77777777" w:rsidR="00914004" w:rsidRDefault="00F0632E" w:rsidP="003C515F">
            <w:pPr>
              <w:tabs>
                <w:tab w:val="left" w:pos="667"/>
                <w:tab w:val="left" w:pos="1784"/>
                <w:tab w:val="left" w:pos="2596"/>
                <w:tab w:val="left" w:pos="2943"/>
                <w:tab w:val="left" w:pos="4798"/>
                <w:tab w:val="left" w:pos="5403"/>
                <w:tab w:val="left" w:pos="5805"/>
                <w:tab w:val="left" w:pos="6922"/>
                <w:tab w:val="left" w:pos="7794"/>
              </w:tabs>
              <w:spacing w:line="276" w:lineRule="auto"/>
              <w:ind w:firstLine="92"/>
              <w:rPr>
                <w:rFonts w:ascii="Times New Roman" w:hAnsi="Times New Roman"/>
                <w:w w:val="90"/>
              </w:rPr>
            </w:pPr>
            <w:r>
              <w:rPr>
                <w:rFonts w:ascii="Times New Roman" w:eastAsia="Times New Roman" w:hAnsi="Times New Roman" w:hint="eastAsia"/>
                <w:b/>
                <w:w w:val="90"/>
              </w:rPr>
              <w:t>Basic</w:t>
            </w:r>
            <w:r>
              <w:tab/>
            </w:r>
            <w:r w:rsidR="00914004">
              <w:rPr>
                <w:rFonts w:ascii="Times New Roman" w:hAnsi="Times New Roman" w:hint="eastAsia"/>
                <w:b/>
                <w:w w:val="90"/>
              </w:rPr>
              <w:t>Linear Algebra</w:t>
            </w:r>
            <w:r w:rsidRPr="00914004">
              <w:rPr>
                <w:rFonts w:ascii="Times New Roman" w:eastAsia="Times New Roman" w:hAnsi="Times New Roman" w:hint="eastAsia"/>
                <w:w w:val="90"/>
              </w:rPr>
              <w:t>:</w:t>
            </w:r>
            <w:r w:rsidR="00914004" w:rsidRPr="00914004">
              <w:rPr>
                <w:rFonts w:ascii="Times New Roman" w:hAnsi="Times New Roman" w:hint="eastAsia"/>
                <w:w w:val="90"/>
              </w:rPr>
              <w:t xml:space="preserve"> Vector pace, </w:t>
            </w:r>
            <w:proofErr w:type="spellStart"/>
            <w:r w:rsidR="00914004" w:rsidRPr="00914004">
              <w:rPr>
                <w:rFonts w:ascii="Times New Roman" w:hAnsi="Times New Roman" w:hint="eastAsia"/>
                <w:w w:val="90"/>
              </w:rPr>
              <w:t>eigen</w:t>
            </w:r>
            <w:proofErr w:type="spellEnd"/>
            <w:r w:rsidR="00914004" w:rsidRPr="00914004">
              <w:rPr>
                <w:rFonts w:ascii="Times New Roman" w:hAnsi="Times New Roman" w:hint="eastAsia"/>
                <w:w w:val="90"/>
              </w:rPr>
              <w:t xml:space="preserve">-values and </w:t>
            </w:r>
            <w:proofErr w:type="spellStart"/>
            <w:r w:rsidR="00914004" w:rsidRPr="00914004">
              <w:rPr>
                <w:rFonts w:ascii="Times New Roman" w:hAnsi="Times New Roman" w:hint="eastAsia"/>
                <w:w w:val="90"/>
              </w:rPr>
              <w:t>eigen</w:t>
            </w:r>
            <w:proofErr w:type="spellEnd"/>
            <w:r w:rsidR="00914004" w:rsidRPr="00914004">
              <w:rPr>
                <w:rFonts w:ascii="Times New Roman" w:hAnsi="Times New Roman" w:hint="eastAsia"/>
                <w:w w:val="90"/>
              </w:rPr>
              <w:t>-vectors for finite and infinite dimensional</w:t>
            </w:r>
            <w:r w:rsidR="00914004">
              <w:rPr>
                <w:rFonts w:ascii="Times New Roman" w:hAnsi="Times New Roman" w:hint="eastAsia"/>
                <w:w w:val="90"/>
              </w:rPr>
              <w:t xml:space="preserve"> space,</w:t>
            </w:r>
          </w:p>
          <w:p w14:paraId="128B5403" w14:textId="51B5DDE0" w:rsidR="007428AB" w:rsidRDefault="00914004" w:rsidP="003C515F">
            <w:pPr>
              <w:tabs>
                <w:tab w:val="left" w:pos="667"/>
                <w:tab w:val="left" w:pos="1784"/>
                <w:tab w:val="left" w:pos="2596"/>
                <w:tab w:val="left" w:pos="2943"/>
                <w:tab w:val="left" w:pos="4798"/>
                <w:tab w:val="left" w:pos="5403"/>
                <w:tab w:val="left" w:pos="5805"/>
                <w:tab w:val="left" w:pos="6922"/>
                <w:tab w:val="left" w:pos="7794"/>
              </w:tabs>
              <w:spacing w:line="276" w:lineRule="auto"/>
              <w:ind w:firstLine="92"/>
              <w:rPr>
                <w:rFonts w:ascii="Times New Roman" w:eastAsia="Times New Roman" w:hAnsi="Times New Roman"/>
                <w:bCs/>
                <w:w w:val="90"/>
              </w:rPr>
            </w:pPr>
            <w:proofErr w:type="gramStart"/>
            <w:r>
              <w:rPr>
                <w:rFonts w:ascii="Times New Roman" w:hAnsi="Times New Roman"/>
                <w:w w:val="90"/>
              </w:rPr>
              <w:t>I</w:t>
            </w:r>
            <w:r>
              <w:rPr>
                <w:rFonts w:ascii="Times New Roman" w:hAnsi="Times New Roman" w:hint="eastAsia"/>
                <w:w w:val="90"/>
              </w:rPr>
              <w:t>ndependent ,</w:t>
            </w:r>
            <w:proofErr w:type="gramEnd"/>
            <w:r>
              <w:rPr>
                <w:rFonts w:ascii="Times New Roman" w:hAnsi="Times New Roman" w:hint="eastAsia"/>
                <w:w w:val="90"/>
              </w:rPr>
              <w:t xml:space="preserve"> orthogonal vectors, positive symmetric matrix, singular value decomposition</w:t>
            </w:r>
            <w:r w:rsidR="0020282B">
              <w:rPr>
                <w:rFonts w:ascii="Times New Roman" w:eastAsia="Times New Roman" w:hAnsi="Times New Roman"/>
                <w:bCs/>
                <w:w w:val="90"/>
              </w:rPr>
              <w:t>.</w:t>
            </w:r>
          </w:p>
          <w:p w14:paraId="437353F9" w14:textId="2E46E6A9" w:rsidR="00F0632E" w:rsidRPr="0020282B" w:rsidRDefault="00914004" w:rsidP="003C515F">
            <w:pPr>
              <w:tabs>
                <w:tab w:val="left" w:pos="667"/>
                <w:tab w:val="left" w:pos="1784"/>
                <w:tab w:val="left" w:pos="2596"/>
                <w:tab w:val="left" w:pos="2943"/>
                <w:tab w:val="left" w:pos="4798"/>
                <w:tab w:val="left" w:pos="5403"/>
                <w:tab w:val="left" w:pos="5805"/>
                <w:tab w:val="left" w:pos="6922"/>
                <w:tab w:val="left" w:pos="7794"/>
              </w:tabs>
              <w:spacing w:line="276" w:lineRule="auto"/>
              <w:ind w:firstLine="92"/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w w:val="90"/>
              </w:rPr>
              <w:t>Optimization</w:t>
            </w:r>
            <w:r w:rsidR="007428AB" w:rsidRPr="007428AB">
              <w:rPr>
                <w:rFonts w:ascii="Times New Roman" w:hAnsi="Times New Roman"/>
                <w:b/>
                <w:w w:val="90"/>
              </w:rPr>
              <w:t>:</w:t>
            </w:r>
            <w:r>
              <w:rPr>
                <w:rFonts w:ascii="Times New Roman" w:hAnsi="Times New Roman" w:hint="eastAsia"/>
                <w:b/>
                <w:w w:val="90"/>
              </w:rPr>
              <w:t xml:space="preserve"> </w:t>
            </w:r>
            <w:r w:rsidRPr="00914004">
              <w:rPr>
                <w:rFonts w:ascii="Times New Roman" w:hAnsi="Times New Roman" w:hint="eastAsia"/>
                <w:w w:val="90"/>
              </w:rPr>
              <w:t>static parameter optimization</w:t>
            </w:r>
            <w:r>
              <w:rPr>
                <w:rFonts w:ascii="Times New Roman" w:hAnsi="Times New Roman" w:hint="eastAsia"/>
                <w:w w:val="90"/>
              </w:rPr>
              <w:t xml:space="preserve"> without constraints and with constraints(</w:t>
            </w:r>
            <w:proofErr w:type="spellStart"/>
            <w:r>
              <w:rPr>
                <w:rFonts w:ascii="Times New Roman" w:hAnsi="Times New Roman" w:hint="eastAsia"/>
                <w:w w:val="90"/>
              </w:rPr>
              <w:t>Laglange</w:t>
            </w:r>
            <w:proofErr w:type="spellEnd"/>
            <w:r>
              <w:rPr>
                <w:rFonts w:ascii="Times New Roman" w:hAnsi="Times New Roman" w:hint="eastAsia"/>
                <w:w w:val="90"/>
              </w:rPr>
              <w:t xml:space="preserve"> multiplier), dynamic parameter </w:t>
            </w:r>
            <w:r>
              <w:rPr>
                <w:rFonts w:ascii="Times New Roman" w:hAnsi="Times New Roman"/>
                <w:w w:val="90"/>
              </w:rPr>
              <w:t>optimization</w:t>
            </w:r>
            <w:r>
              <w:rPr>
                <w:rFonts w:ascii="Times New Roman" w:hAnsi="Times New Roman" w:hint="eastAsia"/>
                <w:w w:val="90"/>
              </w:rPr>
              <w:t xml:space="preserve"> without constraints and with constraints(Euler conditions, Hamiltonian equation, Hamiltonian-Jacobian-Bellman sufficient and necessary conditions for the optimality)</w:t>
            </w:r>
            <w:r w:rsidR="007428AB" w:rsidRPr="00914004">
              <w:rPr>
                <w:rFonts w:ascii="Times New Roman" w:hAnsi="Times New Roman"/>
                <w:w w:val="90"/>
              </w:rPr>
              <w:t xml:space="preserve"> </w:t>
            </w:r>
          </w:p>
          <w:p w14:paraId="26EAC593" w14:textId="7A336D1E" w:rsidR="00914004" w:rsidRDefault="00914004" w:rsidP="003C515F">
            <w:pPr>
              <w:spacing w:line="276" w:lineRule="auto"/>
              <w:ind w:firstLineChars="50" w:firstLine="99"/>
              <w:rPr>
                <w:rFonts w:ascii="Times New Roman" w:hAnsi="Times New Roman"/>
                <w:w w:val="90"/>
              </w:rPr>
            </w:pPr>
            <w:r>
              <w:rPr>
                <w:rFonts w:ascii="Times New Roman" w:hAnsi="Times New Roman" w:hint="eastAsia"/>
                <w:b/>
                <w:w w:val="90"/>
              </w:rPr>
              <w:t xml:space="preserve">LQR: </w:t>
            </w:r>
            <w:r>
              <w:rPr>
                <w:rFonts w:ascii="Times New Roman" w:hAnsi="Times New Roman" w:hint="eastAsia"/>
                <w:w w:val="90"/>
              </w:rPr>
              <w:t xml:space="preserve">Linear Quadratic </w:t>
            </w:r>
            <w:r w:rsidR="00811854">
              <w:rPr>
                <w:rFonts w:ascii="Times New Roman" w:eastAsia="Times New Roman" w:hAnsi="Times New Roman"/>
                <w:b/>
                <w:w w:val="90"/>
              </w:rPr>
              <w:t xml:space="preserve"> </w:t>
            </w:r>
            <w:r>
              <w:rPr>
                <w:rFonts w:ascii="Times New Roman" w:hAnsi="Times New Roman" w:hint="eastAsia"/>
                <w:w w:val="90"/>
              </w:rPr>
              <w:t xml:space="preserve">Regulator optimal problems, continuous and discrete </w:t>
            </w:r>
            <w:proofErr w:type="spellStart"/>
            <w:r>
              <w:rPr>
                <w:rFonts w:ascii="Times New Roman" w:hAnsi="Times New Roman" w:hint="eastAsia"/>
                <w:w w:val="90"/>
              </w:rPr>
              <w:t>Riccati</w:t>
            </w:r>
            <w:proofErr w:type="spellEnd"/>
            <w:r>
              <w:rPr>
                <w:rFonts w:ascii="Times New Roman" w:hAnsi="Times New Roman" w:hint="eastAsia"/>
                <w:w w:val="90"/>
              </w:rPr>
              <w:t xml:space="preserve"> equations,</w:t>
            </w:r>
            <w:r w:rsidR="00A51E13">
              <w:rPr>
                <w:rFonts w:ascii="Times New Roman" w:hAnsi="Times New Roman" w:hint="eastAsia"/>
                <w:w w:val="90"/>
              </w:rPr>
              <w:t xml:space="preserve"> Transient </w:t>
            </w:r>
          </w:p>
          <w:p w14:paraId="4C849D71" w14:textId="160BF564" w:rsidR="003C515F" w:rsidRDefault="00A51E13" w:rsidP="003C515F">
            <w:pPr>
              <w:spacing w:line="276" w:lineRule="auto"/>
              <w:ind w:firstLineChars="50" w:firstLine="99"/>
              <w:rPr>
                <w:rFonts w:ascii="Times New Roman" w:eastAsia="Times New Roman" w:hAnsi="Times New Roman"/>
                <w:w w:val="90"/>
              </w:rPr>
            </w:pPr>
            <w:proofErr w:type="gramStart"/>
            <w:r>
              <w:rPr>
                <w:rFonts w:ascii="Times New Roman" w:hAnsi="Times New Roman" w:hint="eastAsia"/>
                <w:w w:val="90"/>
              </w:rPr>
              <w:t>behavior</w:t>
            </w:r>
            <w:proofErr w:type="gramEnd"/>
            <w:r>
              <w:rPr>
                <w:rFonts w:ascii="Times New Roman" w:hAnsi="Times New Roman" w:hint="eastAsia"/>
                <w:w w:val="90"/>
              </w:rPr>
              <w:t xml:space="preserve"> and steady state </w:t>
            </w:r>
            <w:proofErr w:type="spellStart"/>
            <w:r>
              <w:rPr>
                <w:rFonts w:ascii="Times New Roman" w:hAnsi="Times New Roman" w:hint="eastAsia"/>
                <w:w w:val="90"/>
              </w:rPr>
              <w:t>analysis.</w:t>
            </w:r>
            <w:r w:rsidR="00914004">
              <w:rPr>
                <w:rFonts w:ascii="Times New Roman" w:hAnsi="Times New Roman"/>
                <w:w w:val="90"/>
              </w:rPr>
              <w:t>O</w:t>
            </w:r>
            <w:r w:rsidR="00914004">
              <w:rPr>
                <w:rFonts w:ascii="Times New Roman" w:hAnsi="Times New Roman" w:hint="eastAsia"/>
                <w:w w:val="90"/>
              </w:rPr>
              <w:t>ptimal</w:t>
            </w:r>
            <w:proofErr w:type="spellEnd"/>
            <w:r w:rsidR="00914004">
              <w:rPr>
                <w:rFonts w:ascii="Times New Roman" w:hAnsi="Times New Roman" w:hint="eastAsia"/>
                <w:w w:val="90"/>
              </w:rPr>
              <w:t xml:space="preserve"> closed loop system performance analysis, cheap control respect to the weigh</w:t>
            </w:r>
            <w:r>
              <w:rPr>
                <w:rFonts w:ascii="Times New Roman" w:hAnsi="Times New Roman" w:hint="eastAsia"/>
                <w:w w:val="90"/>
              </w:rPr>
              <w:t>ting for control input</w:t>
            </w:r>
            <w:r w:rsidR="003C515F">
              <w:rPr>
                <w:rFonts w:ascii="Times New Roman" w:eastAsia="Times New Roman" w:hAnsi="Times New Roman"/>
                <w:w w:val="90"/>
              </w:rPr>
              <w:t>.</w:t>
            </w:r>
          </w:p>
          <w:p w14:paraId="21A811A1" w14:textId="3AA1EDFA" w:rsidR="00F0632E" w:rsidRPr="0020282B" w:rsidRDefault="00A51E13" w:rsidP="003C515F">
            <w:pPr>
              <w:spacing w:line="276" w:lineRule="auto"/>
              <w:ind w:firstLineChars="50" w:firstLine="99"/>
              <w:rPr>
                <w:rFonts w:ascii="Times New Roman" w:eastAsia="Times New Roman" w:hAnsi="Times New Roman"/>
                <w:bCs/>
                <w:w w:val="90"/>
              </w:rPr>
            </w:pPr>
            <w:r>
              <w:rPr>
                <w:rFonts w:ascii="Times New Roman" w:hAnsi="Times New Roman" w:hint="eastAsia"/>
                <w:b/>
                <w:w w:val="90"/>
              </w:rPr>
              <w:t>LQG</w:t>
            </w:r>
            <w:r w:rsidR="007428AB">
              <w:rPr>
                <w:rFonts w:ascii="Times New Roman" w:eastAsia="Times New Roman" w:hAnsi="Times New Roman"/>
                <w:b/>
                <w:w w:val="90"/>
              </w:rPr>
              <w:t>:</w:t>
            </w:r>
            <w:r>
              <w:rPr>
                <w:rFonts w:ascii="Times New Roman" w:hAnsi="Times New Roman" w:hint="eastAsia"/>
                <w:b/>
                <w:w w:val="90"/>
              </w:rPr>
              <w:t xml:space="preserve"> </w:t>
            </w:r>
            <w:r w:rsidRPr="00A51E13">
              <w:rPr>
                <w:rFonts w:ascii="Times New Roman" w:hAnsi="Times New Roman" w:hint="eastAsia"/>
                <w:w w:val="90"/>
              </w:rPr>
              <w:t>stochastic</w:t>
            </w:r>
            <w:r>
              <w:rPr>
                <w:rFonts w:ascii="Times New Roman" w:hAnsi="Times New Roman" w:hint="eastAsia"/>
                <w:b/>
                <w:w w:val="90"/>
              </w:rPr>
              <w:t xml:space="preserve"> </w:t>
            </w:r>
            <w:r w:rsidRPr="00A51E13">
              <w:rPr>
                <w:rFonts w:ascii="Times New Roman" w:hAnsi="Times New Roman" w:hint="eastAsia"/>
                <w:w w:val="90"/>
              </w:rPr>
              <w:t xml:space="preserve">linear system </w:t>
            </w:r>
            <w:r>
              <w:rPr>
                <w:rFonts w:ascii="Times New Roman" w:hAnsi="Times New Roman" w:hint="eastAsia"/>
                <w:w w:val="90"/>
              </w:rPr>
              <w:t xml:space="preserve">analysis, </w:t>
            </w:r>
            <w:r w:rsidRPr="00A51E13">
              <w:rPr>
                <w:rFonts w:ascii="Times New Roman" w:hAnsi="Times New Roman" w:hint="eastAsia"/>
                <w:w w:val="90"/>
              </w:rPr>
              <w:t xml:space="preserve"> Linear</w:t>
            </w:r>
            <w:r w:rsidR="007428AB" w:rsidRPr="00A51E13">
              <w:rPr>
                <w:rFonts w:ascii="Times New Roman" w:eastAsia="Times New Roman" w:hAnsi="Times New Roman"/>
                <w:w w:val="90"/>
              </w:rPr>
              <w:t xml:space="preserve"> </w:t>
            </w:r>
            <w:r w:rsidRPr="00A51E13">
              <w:rPr>
                <w:rFonts w:ascii="Times New Roman" w:hAnsi="Times New Roman" w:hint="eastAsia"/>
                <w:w w:val="90"/>
              </w:rPr>
              <w:t>Quadratic</w:t>
            </w:r>
            <w:r>
              <w:rPr>
                <w:rFonts w:ascii="Times New Roman" w:hAnsi="Times New Roman" w:hint="eastAsia"/>
                <w:w w:val="90"/>
              </w:rPr>
              <w:t xml:space="preserve"> Gaussian optimal estimator and optimal controller design and analysis, Separation Principle design</w:t>
            </w:r>
          </w:p>
          <w:p w14:paraId="49DB61DF" w14:textId="7F1EB3CC" w:rsidR="006A066E" w:rsidRPr="0018005F" w:rsidRDefault="00F90414" w:rsidP="00F90414">
            <w:pPr>
              <w:spacing w:line="276" w:lineRule="auto"/>
              <w:ind w:firstLine="92"/>
            </w:pPr>
            <w:r>
              <w:rPr>
                <w:rFonts w:ascii="Times New Roman" w:hAnsi="Times New Roman" w:hint="eastAsia"/>
                <w:b/>
                <w:w w:val="90"/>
              </w:rPr>
              <w:t>Symbolic mathematics</w:t>
            </w:r>
            <w:r w:rsidR="00A51E13">
              <w:rPr>
                <w:rFonts w:ascii="Times New Roman" w:hAnsi="Times New Roman" w:hint="eastAsia"/>
                <w:b/>
                <w:w w:val="90"/>
              </w:rPr>
              <w:t xml:space="preserve">: </w:t>
            </w:r>
            <w:r w:rsidRPr="00F90414">
              <w:rPr>
                <w:rFonts w:ascii="Times New Roman" w:hAnsi="Times New Roman" w:hint="eastAsia"/>
                <w:w w:val="90"/>
              </w:rPr>
              <w:t xml:space="preserve">Symbolic math for engineering. </w:t>
            </w:r>
            <w:r w:rsidRPr="00F90414">
              <w:rPr>
                <w:rFonts w:ascii="Times New Roman" w:hAnsi="Times New Roman"/>
                <w:w w:val="90"/>
              </w:rPr>
              <w:t>E</w:t>
            </w:r>
            <w:r w:rsidRPr="00F90414">
              <w:rPr>
                <w:rFonts w:ascii="Times New Roman" w:hAnsi="Times New Roman" w:hint="eastAsia"/>
                <w:w w:val="90"/>
              </w:rPr>
              <w:t>specially optimal control</w:t>
            </w:r>
          </w:p>
        </w:tc>
      </w:tr>
      <w:tr w:rsidR="00F0632E" w14:paraId="58099967" w14:textId="77777777" w:rsidTr="00F0632E">
        <w:trPr>
          <w:trHeight w:hRule="exact" w:val="262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6760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color w:val="FFFFFF"/>
                <w:w w:val="90"/>
              </w:rPr>
              <w:t>NB ! Latest/recent developments regarding the specified course applications can be incorporated.</w:t>
            </w:r>
          </w:p>
        </w:tc>
      </w:tr>
      <w:tr w:rsidR="00F0632E" w14:paraId="28190E75" w14:textId="77777777" w:rsidTr="00F0632E">
        <w:trPr>
          <w:trHeight w:hRule="exact" w:val="263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F03E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Pre-requisites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3C9D" w14:textId="1445C51E" w:rsidR="00F0632E" w:rsidRPr="007077A3" w:rsidRDefault="002F7602" w:rsidP="00F0632E">
            <w:pPr>
              <w:rPr>
                <w:bCs/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 w:rsidR="00A51E13" w:rsidRPr="007077A3">
              <w:rPr>
                <w:rFonts w:hint="eastAsia"/>
                <w:bCs/>
              </w:rPr>
              <w:t>Linear algebra, differential equation</w:t>
            </w:r>
          </w:p>
        </w:tc>
      </w:tr>
      <w:tr w:rsidR="00F0632E" w14:paraId="3BFB74DF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6A8B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Semester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5576" w14:textId="77777777" w:rsidR="00F0632E" w:rsidRDefault="00F0632E" w:rsidP="00F0632E"/>
        </w:tc>
      </w:tr>
      <w:tr w:rsidR="00F0632E" w14:paraId="74456258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6328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Status of Course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BCEB3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Major Mandatory</w:t>
            </w:r>
          </w:p>
        </w:tc>
      </w:tr>
      <w:tr w:rsidR="00F0632E" w14:paraId="62CE59F2" w14:textId="77777777" w:rsidTr="00F0632E">
        <w:trPr>
          <w:trHeight w:hRule="exact" w:val="516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AC873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Teaching &amp; Learning</w:t>
            </w:r>
          </w:p>
          <w:p w14:paraId="7848AEA1" w14:textId="77777777" w:rsidR="00F0632E" w:rsidRDefault="00F0632E">
            <w:pPr>
              <w:spacing w:line="25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Methods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41F0" w14:textId="10177CFE" w:rsidR="00F0632E" w:rsidRPr="00A51E13" w:rsidRDefault="00F0632E" w:rsidP="00A51E13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 xml:space="preserve">Lecture supported by </w:t>
            </w:r>
            <w:r w:rsidR="00A51E13">
              <w:rPr>
                <w:rFonts w:ascii="Times New Roman" w:eastAsia="Times New Roman" w:hAnsi="Times New Roman" w:hint="eastAsia"/>
                <w:w w:val="90"/>
              </w:rPr>
              <w:t>Computer exercises using MATLAB</w:t>
            </w:r>
          </w:p>
        </w:tc>
      </w:tr>
      <w:tr w:rsidR="00F0632E" w14:paraId="6F4B4D88" w14:textId="77777777" w:rsidTr="00F0632E">
        <w:trPr>
          <w:trHeight w:hRule="exact" w:val="273"/>
        </w:trPr>
        <w:tc>
          <w:tcPr>
            <w:tcW w:w="227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D76E0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Assessment/Evaluation</w:t>
            </w:r>
          </w:p>
        </w:tc>
        <w:tc>
          <w:tcPr>
            <w:tcW w:w="175" w:type="dxa"/>
            <w:vMerge w:val="restart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640AD" w14:textId="77777777" w:rsidR="00F0632E" w:rsidRDefault="00F0632E" w:rsidP="00F0632E"/>
        </w:tc>
        <w:tc>
          <w:tcPr>
            <w:tcW w:w="4063" w:type="dxa"/>
            <w:gridSpan w:val="2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BE366" w14:textId="77777777" w:rsidR="00F0632E" w:rsidRDefault="00F0632E">
            <w:pPr>
              <w:spacing w:line="272" w:lineRule="exact"/>
              <w:ind w:firstLine="142"/>
            </w:pPr>
            <w:r>
              <w:rPr>
                <w:rFonts w:ascii="Times New Roman" w:eastAsia="Times New Roman" w:hAnsi="Times New Roman" w:hint="eastAsia"/>
                <w:b/>
                <w:w w:val="90"/>
              </w:rPr>
              <w:t>Measurement</w:t>
            </w:r>
          </w:p>
        </w:tc>
        <w:tc>
          <w:tcPr>
            <w:tcW w:w="2254" w:type="dxa"/>
            <w:gridSpan w:val="2"/>
            <w:tcBorders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F7C85" w14:textId="77777777" w:rsidR="00F0632E" w:rsidRDefault="00F0632E">
            <w:pPr>
              <w:spacing w:line="272" w:lineRule="exact"/>
              <w:ind w:firstLine="91"/>
            </w:pPr>
            <w:r>
              <w:rPr>
                <w:rFonts w:ascii="Times New Roman" w:eastAsia="Times New Roman" w:hAnsi="Times New Roman" w:hint="eastAsia"/>
                <w:b/>
                <w:w w:val="90"/>
              </w:rPr>
              <w:t>Value/Mark (%)</w:t>
            </w:r>
          </w:p>
        </w:tc>
        <w:tc>
          <w:tcPr>
            <w:tcW w:w="174" w:type="dxa"/>
            <w:vMerge w:val="restart"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8EA8F" w14:textId="77777777" w:rsidR="00F0632E" w:rsidRDefault="00F0632E" w:rsidP="00F0632E"/>
        </w:tc>
      </w:tr>
      <w:tr w:rsidR="00F0632E" w14:paraId="0E20E4B3" w14:textId="77777777" w:rsidTr="00F0632E">
        <w:trPr>
          <w:trHeight w:hRule="exact" w:val="262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A5597" w14:textId="77777777" w:rsidR="00F0632E" w:rsidRDefault="00F0632E" w:rsidP="00F0632E"/>
        </w:tc>
        <w:tc>
          <w:tcPr>
            <w:tcW w:w="175" w:type="dxa"/>
            <w:vMerge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4D02" w14:textId="77777777" w:rsidR="00F0632E" w:rsidRDefault="00F0632E" w:rsidP="00F0632E"/>
        </w:tc>
        <w:tc>
          <w:tcPr>
            <w:tcW w:w="4063" w:type="dxa"/>
            <w:gridSpan w:val="2"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126AF" w14:textId="63E0A8BB" w:rsidR="00F0632E" w:rsidRPr="007077A3" w:rsidRDefault="002F7602">
            <w:pPr>
              <w:spacing w:line="259" w:lineRule="exact"/>
              <w:ind w:firstLine="86"/>
              <w:rPr>
                <w:bCs/>
              </w:rPr>
            </w:pPr>
            <w:r w:rsidRPr="007077A3">
              <w:rPr>
                <w:rFonts w:ascii="Times New Roman" w:eastAsia="Times New Roman" w:hAnsi="Times New Roman"/>
                <w:bCs/>
                <w:w w:val="90"/>
              </w:rPr>
              <w:t>A</w:t>
            </w:r>
            <w:r w:rsidR="00F0632E" w:rsidRPr="007077A3">
              <w:rPr>
                <w:rFonts w:ascii="Times New Roman" w:eastAsia="Times New Roman" w:hAnsi="Times New Roman" w:hint="eastAsia"/>
                <w:bCs/>
                <w:w w:val="90"/>
              </w:rPr>
              <w:t>ttendance</w:t>
            </w:r>
          </w:p>
        </w:tc>
        <w:tc>
          <w:tcPr>
            <w:tcW w:w="2254" w:type="dxa"/>
            <w:gridSpan w:val="2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5E310" w14:textId="77777777" w:rsidR="00F0632E" w:rsidRPr="007077A3" w:rsidRDefault="00F0632E">
            <w:pPr>
              <w:spacing w:line="259" w:lineRule="exact"/>
              <w:ind w:firstLine="91"/>
              <w:rPr>
                <w:bCs/>
              </w:rPr>
            </w:pPr>
            <w:r w:rsidRPr="007077A3">
              <w:rPr>
                <w:rFonts w:ascii="Times New Roman" w:eastAsia="Times New Roman" w:hAnsi="Times New Roman" w:hint="eastAsia"/>
                <w:bCs/>
                <w:w w:val="90"/>
              </w:rPr>
              <w:t>10%</w:t>
            </w:r>
          </w:p>
        </w:tc>
        <w:tc>
          <w:tcPr>
            <w:tcW w:w="174" w:type="dxa"/>
            <w:vMerge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4AE56" w14:textId="77777777" w:rsidR="00F0632E" w:rsidRPr="007077A3" w:rsidRDefault="00F0632E" w:rsidP="00F0632E">
            <w:pPr>
              <w:rPr>
                <w:bCs/>
              </w:rPr>
            </w:pPr>
          </w:p>
        </w:tc>
      </w:tr>
      <w:tr w:rsidR="00F0632E" w14:paraId="5050DFB8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5722" w14:textId="77777777" w:rsidR="00F0632E" w:rsidRDefault="00F0632E" w:rsidP="00F0632E"/>
        </w:tc>
        <w:tc>
          <w:tcPr>
            <w:tcW w:w="4238" w:type="dxa"/>
            <w:gridSpan w:val="3"/>
            <w:vMerge w:val="restart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57E5B" w14:textId="24DF78AE" w:rsidR="00F0632E" w:rsidRDefault="002F7602">
            <w:pPr>
              <w:spacing w:line="250" w:lineRule="exact"/>
              <w:ind w:firstLine="262"/>
              <w:rPr>
                <w:rFonts w:ascii="Times New Roman" w:hAnsi="Times New Roman"/>
                <w:bCs/>
                <w:w w:val="90"/>
              </w:rPr>
            </w:pPr>
            <w:r w:rsidRPr="007077A3">
              <w:rPr>
                <w:rFonts w:ascii="Times New Roman" w:eastAsia="Times New Roman" w:hAnsi="Times New Roman"/>
                <w:bCs/>
                <w:w w:val="90"/>
              </w:rPr>
              <w:t xml:space="preserve">2 </w:t>
            </w:r>
            <w:r w:rsidR="007077A3">
              <w:rPr>
                <w:rFonts w:ascii="Times New Roman" w:eastAsia="Times New Roman" w:hAnsi="Times New Roman" w:hint="eastAsia"/>
                <w:bCs/>
                <w:w w:val="90"/>
              </w:rPr>
              <w:t>Assignments</w:t>
            </w:r>
          </w:p>
          <w:p w14:paraId="5786AEFE" w14:textId="41E868A0" w:rsidR="00F0632E" w:rsidRPr="007077A3" w:rsidRDefault="002F7602">
            <w:pPr>
              <w:spacing w:line="251" w:lineRule="exact"/>
              <w:ind w:firstLine="262"/>
              <w:rPr>
                <w:bCs/>
              </w:rPr>
            </w:pPr>
            <w:r w:rsidRPr="007077A3">
              <w:rPr>
                <w:rFonts w:ascii="Times New Roman" w:eastAsia="Times New Roman" w:hAnsi="Times New Roman"/>
                <w:bCs/>
                <w:w w:val="90"/>
              </w:rPr>
              <w:t>Mid-Exam</w:t>
            </w:r>
          </w:p>
          <w:p w14:paraId="64F43D68" w14:textId="77777777" w:rsidR="00F0632E" w:rsidRPr="007077A3" w:rsidRDefault="00F0632E">
            <w:pPr>
              <w:spacing w:line="253" w:lineRule="exact"/>
              <w:ind w:firstLine="262"/>
              <w:rPr>
                <w:bCs/>
              </w:rPr>
            </w:pPr>
            <w:r w:rsidRPr="007077A3">
              <w:rPr>
                <w:rFonts w:ascii="Times New Roman" w:eastAsia="Times New Roman" w:hAnsi="Times New Roman" w:hint="eastAsia"/>
                <w:bCs/>
                <w:w w:val="90"/>
              </w:rPr>
              <w:t>Examination (final)</w:t>
            </w:r>
          </w:p>
          <w:p w14:paraId="08E4B7A5" w14:textId="77777777" w:rsidR="00F0632E" w:rsidRPr="007077A3" w:rsidRDefault="00F0632E">
            <w:pPr>
              <w:spacing w:line="253" w:lineRule="exact"/>
              <w:ind w:firstLine="262"/>
              <w:rPr>
                <w:b/>
                <w:bCs/>
              </w:rPr>
            </w:pPr>
            <w:r w:rsidRPr="007077A3">
              <w:rPr>
                <w:rFonts w:ascii="Times New Roman" w:eastAsia="Times New Roman" w:hAnsi="Times New Roman" w:hint="eastAsia"/>
                <w:b/>
                <w:bCs/>
                <w:w w:val="90"/>
              </w:rPr>
              <w:t>Total</w:t>
            </w:r>
          </w:p>
        </w:tc>
        <w:tc>
          <w:tcPr>
            <w:tcW w:w="2428" w:type="dxa"/>
            <w:gridSpan w:val="3"/>
            <w:vMerge w:val="restart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5E7E4" w14:textId="76257777" w:rsidR="00F0632E" w:rsidRPr="007077A3" w:rsidRDefault="00F90414">
            <w:pPr>
              <w:spacing w:line="250" w:lineRule="exact"/>
              <w:ind w:firstLine="91"/>
              <w:rPr>
                <w:bCs/>
              </w:rPr>
            </w:pPr>
            <w:r>
              <w:rPr>
                <w:rFonts w:ascii="Times New Roman" w:hAnsi="Times New Roman" w:hint="eastAsia"/>
                <w:bCs/>
                <w:w w:val="90"/>
              </w:rPr>
              <w:t>3</w:t>
            </w:r>
            <w:bookmarkStart w:id="0" w:name="_GoBack"/>
            <w:bookmarkEnd w:id="0"/>
            <w:r w:rsidR="00F0632E" w:rsidRPr="007077A3">
              <w:rPr>
                <w:rFonts w:ascii="Times New Roman" w:eastAsia="Times New Roman" w:hAnsi="Times New Roman" w:hint="eastAsia"/>
                <w:bCs/>
                <w:w w:val="90"/>
              </w:rPr>
              <w:t>0%</w:t>
            </w:r>
          </w:p>
          <w:p w14:paraId="5FD92C45" w14:textId="7C919467" w:rsidR="00F0632E" w:rsidRPr="007077A3" w:rsidRDefault="007077A3">
            <w:pPr>
              <w:spacing w:line="253" w:lineRule="exact"/>
              <w:ind w:firstLine="91"/>
              <w:rPr>
                <w:bCs/>
              </w:rPr>
            </w:pPr>
            <w:r>
              <w:rPr>
                <w:rFonts w:ascii="Times New Roman" w:hAnsi="Times New Roman" w:hint="eastAsia"/>
                <w:bCs/>
                <w:w w:val="90"/>
              </w:rPr>
              <w:t>2</w:t>
            </w:r>
            <w:r w:rsidR="00F0632E" w:rsidRPr="007077A3">
              <w:rPr>
                <w:rFonts w:ascii="Times New Roman" w:eastAsia="Times New Roman" w:hAnsi="Times New Roman" w:hint="eastAsia"/>
                <w:bCs/>
                <w:w w:val="90"/>
              </w:rPr>
              <w:t>0%</w:t>
            </w:r>
          </w:p>
          <w:p w14:paraId="77F725AE" w14:textId="77777777" w:rsidR="00F0632E" w:rsidRDefault="007077A3" w:rsidP="007077A3">
            <w:pPr>
              <w:spacing w:line="253" w:lineRule="exact"/>
              <w:ind w:firstLine="92"/>
              <w:rPr>
                <w:rFonts w:ascii="Times New Roman" w:hAnsi="Times New Roman"/>
                <w:bCs/>
                <w:w w:val="90"/>
              </w:rPr>
            </w:pPr>
            <w:r>
              <w:rPr>
                <w:rFonts w:ascii="Times New Roman" w:hAnsi="Times New Roman" w:hint="eastAsia"/>
                <w:bCs/>
                <w:w w:val="90"/>
              </w:rPr>
              <w:t>40</w:t>
            </w:r>
            <w:r w:rsidR="00F0632E" w:rsidRPr="007077A3">
              <w:rPr>
                <w:rFonts w:ascii="Times New Roman" w:eastAsia="Times New Roman" w:hAnsi="Times New Roman" w:hint="eastAsia"/>
                <w:bCs/>
                <w:w w:val="90"/>
              </w:rPr>
              <w:t>%</w:t>
            </w:r>
          </w:p>
          <w:p w14:paraId="29843779" w14:textId="5F6D8490" w:rsidR="007077A3" w:rsidRPr="007077A3" w:rsidRDefault="007077A3" w:rsidP="007077A3">
            <w:pPr>
              <w:spacing w:line="253" w:lineRule="exact"/>
              <w:ind w:firstLine="92"/>
              <w:rPr>
                <w:b/>
                <w:bCs/>
              </w:rPr>
            </w:pPr>
            <w:r w:rsidRPr="007077A3">
              <w:rPr>
                <w:rFonts w:ascii="Times New Roman" w:hAnsi="Times New Roman" w:hint="eastAsia"/>
                <w:b/>
                <w:bCs/>
                <w:w w:val="90"/>
              </w:rPr>
              <w:t>100%</w:t>
            </w:r>
          </w:p>
        </w:tc>
      </w:tr>
      <w:tr w:rsidR="00F0632E" w14:paraId="2BB6C198" w14:textId="77777777" w:rsidTr="00F0632E">
        <w:trPr>
          <w:trHeight w:hRule="exact" w:val="252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3699D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788B9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4EF22" w14:textId="77777777" w:rsidR="00F0632E" w:rsidRDefault="00F0632E" w:rsidP="00F0632E"/>
        </w:tc>
      </w:tr>
      <w:tr w:rsidR="00F0632E" w14:paraId="7259A0FD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DC0AF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B297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153D3" w14:textId="77777777" w:rsidR="00F0632E" w:rsidRDefault="00F0632E" w:rsidP="00F0632E"/>
        </w:tc>
      </w:tr>
      <w:tr w:rsidR="00F0632E" w14:paraId="6A8BBD98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1F3DB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512C4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DCCEF" w14:textId="77777777" w:rsidR="00F0632E" w:rsidRDefault="00F0632E" w:rsidP="00F0632E"/>
        </w:tc>
      </w:tr>
      <w:tr w:rsidR="00F0632E" w14:paraId="519A19D6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56915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FD95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90463" w14:textId="77777777" w:rsidR="00F0632E" w:rsidRDefault="00F0632E" w:rsidP="00F0632E"/>
        </w:tc>
      </w:tr>
      <w:tr w:rsidR="00F0632E" w14:paraId="223DA029" w14:textId="77777777" w:rsidTr="00F0632E">
        <w:trPr>
          <w:trHeight w:hRule="exact" w:val="645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E18B6" w14:textId="77777777" w:rsidR="00F0632E" w:rsidRDefault="00F0632E">
            <w:pPr>
              <w:spacing w:line="330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Attendance</w:t>
            </w:r>
          </w:p>
          <w:p w14:paraId="2666BC29" w14:textId="77777777" w:rsidR="00F0632E" w:rsidRDefault="00F0632E">
            <w:pPr>
              <w:spacing w:line="25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Requirements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87CE" w14:textId="3339DD53" w:rsidR="00F0632E" w:rsidRDefault="00F0632E" w:rsidP="00800BBC">
            <w:pPr>
              <w:spacing w:line="330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Minimum 80% during lecture except for</w:t>
            </w:r>
            <w:r w:rsidR="00800BBC">
              <w:rPr>
                <w:rFonts w:ascii="Times New Roman" w:eastAsia="Times New Roman" w:hAnsi="Times New Roman"/>
                <w:w w:val="90"/>
              </w:rPr>
              <w:t xml:space="preserve"> </w:t>
            </w:r>
            <w:r>
              <w:rPr>
                <w:rFonts w:ascii="Times New Roman" w:eastAsia="Times New Roman" w:hAnsi="Times New Roman" w:hint="eastAsia"/>
                <w:w w:val="90"/>
              </w:rPr>
              <w:t>some unprecedented mishaps</w:t>
            </w:r>
          </w:p>
        </w:tc>
      </w:tr>
      <w:tr w:rsidR="00F0632E" w14:paraId="64A675D4" w14:textId="77777777" w:rsidTr="001F2A9D">
        <w:trPr>
          <w:trHeight w:hRule="exact" w:val="2804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612D3" w14:textId="77777777" w:rsidR="00F0632E" w:rsidRDefault="00F0632E">
            <w:pPr>
              <w:spacing w:line="30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Textbooks and References</w:t>
            </w:r>
          </w:p>
          <w:p w14:paraId="35CF6FCA" w14:textId="21EAB212" w:rsidR="0018005F" w:rsidRPr="0018005F" w:rsidRDefault="006A066E" w:rsidP="007077A3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  <w:rPr>
                <w:rFonts w:ascii="Times New Roman" w:eastAsia="Times New Roman" w:hAnsi="Times New Roman"/>
                <w:w w:val="90"/>
                <w:sz w:val="20"/>
                <w:szCs w:val="20"/>
              </w:rPr>
            </w:pP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Gilbert </w:t>
            </w:r>
            <w:proofErr w:type="spellStart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Strang</w:t>
            </w:r>
            <w:proofErr w:type="spellEnd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“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Differential Equations and Linear </w:t>
            </w:r>
            <w:proofErr w:type="spellStart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Algebra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”</w:t>
            </w:r>
            <w:proofErr w:type="gramStart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,Wellesley</w:t>
            </w:r>
            <w:proofErr w:type="spellEnd"/>
            <w:proofErr w:type="gramEnd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-Cambridge Press. 2014</w:t>
            </w:r>
          </w:p>
          <w:p w14:paraId="088F1A89" w14:textId="0F79AB48" w:rsidR="006A066E" w:rsidRPr="006A066E" w:rsidRDefault="006A066E" w:rsidP="007077A3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</w:pP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Arthur E. Bryson, 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“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Applied Optimal Control, Estimation ,and </w:t>
            </w:r>
            <w:proofErr w:type="spellStart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Control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”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,Hemisphere</w:t>
            </w:r>
            <w:proofErr w:type="spellEnd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Publishing Corporation., 1975</w:t>
            </w:r>
          </w:p>
          <w:p w14:paraId="0DFE2E2B" w14:textId="18D0971B" w:rsidR="00F0632E" w:rsidRPr="006A066E" w:rsidRDefault="006A066E" w:rsidP="007077A3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</w:pPr>
            <w:proofErr w:type="spellStart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Kwakernak</w:t>
            </w:r>
            <w:proofErr w:type="spellEnd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Linear Optimal Control Systems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”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, Wiley-Interscience,1972</w:t>
            </w:r>
          </w:p>
          <w:p w14:paraId="579CA03D" w14:textId="5CC9376D" w:rsidR="006A066E" w:rsidRDefault="006A066E" w:rsidP="007077A3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</w:pPr>
            <w:proofErr w:type="spellStart"/>
            <w:r>
              <w:rPr>
                <w:rFonts w:hint="eastAsia"/>
              </w:rPr>
              <w:t>S.Kim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“</w:t>
            </w:r>
            <w:r w:rsidRPr="006A066E">
              <w:t>https:</w:t>
            </w:r>
            <w:r>
              <w:t>//github.com/snkim0701/</w:t>
            </w:r>
            <w:r>
              <w:rPr>
                <w:rFonts w:hint="eastAsia"/>
              </w:rPr>
              <w:t>Optimal Adaptive Control</w:t>
            </w:r>
            <w:r>
              <w:t>”</w:t>
            </w:r>
          </w:p>
          <w:p w14:paraId="074A2293" w14:textId="1204B68C" w:rsidR="006A066E" w:rsidRDefault="006A066E" w:rsidP="007077A3">
            <w:pPr>
              <w:pStyle w:val="a6"/>
              <w:numPr>
                <w:ilvl w:val="0"/>
                <w:numId w:val="1"/>
              </w:numPr>
              <w:ind w:leftChars="0"/>
            </w:pPr>
            <w:r w:rsidRPr="006A066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Lecture 4, </w:t>
            </w:r>
            <w:r w:rsidRPr="006A066E">
              <w:rPr>
                <w:rFonts w:ascii="Times New Roman" w:hAnsi="Times New Roman"/>
                <w:w w:val="90"/>
                <w:sz w:val="20"/>
                <w:szCs w:val="20"/>
              </w:rPr>
              <w:t>“</w:t>
            </w:r>
            <w:r w:rsidRPr="006A066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HLB </w:t>
            </w:r>
            <w:proofErr w:type="spellStart"/>
            <w:r w:rsidRPr="006A066E">
              <w:rPr>
                <w:rFonts w:ascii="Times New Roman" w:hAnsi="Times New Roman" w:hint="eastAsia"/>
                <w:w w:val="90"/>
                <w:sz w:val="20"/>
                <w:szCs w:val="20"/>
              </w:rPr>
              <w:t>Equtions</w:t>
            </w:r>
            <w:proofErr w:type="spellEnd"/>
            <w:r w:rsidRPr="006A066E">
              <w:rPr>
                <w:rFonts w:ascii="Times New Roman" w:hAnsi="Times New Roman"/>
                <w:w w:val="90"/>
                <w:sz w:val="20"/>
                <w:szCs w:val="20"/>
              </w:rPr>
              <w:t>”</w:t>
            </w:r>
            <w:r w:rsidRPr="006A066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, </w:t>
            </w:r>
            <w:r>
              <w:t xml:space="preserve"> </w:t>
            </w:r>
            <w:hyperlink r:id="rId9" w:history="1">
              <w:r>
                <w:rPr>
                  <w:rStyle w:val="a7"/>
                </w:rPr>
                <w:t>https://ocw.mit.edu/courses/aeronautics-and-astronautics/16-323-principles-of-optimal-control-spring-2008/lecture-notes/lec4.pdf</w:t>
              </w:r>
            </w:hyperlink>
          </w:p>
          <w:p w14:paraId="21139B6D" w14:textId="3831C8D8" w:rsidR="007077A3" w:rsidRDefault="007077A3" w:rsidP="007077A3">
            <w:pPr>
              <w:pStyle w:val="a6"/>
              <w:numPr>
                <w:ilvl w:val="0"/>
                <w:numId w:val="1"/>
              </w:numPr>
              <w:ind w:leftChars="0"/>
              <w:contextualSpacing/>
            </w:pPr>
            <w:r>
              <w:t>Lecture 5, “Calculus of Variation”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hyperlink r:id="rId10" w:history="1">
              <w:r>
                <w:rPr>
                  <w:rStyle w:val="a7"/>
                </w:rPr>
                <w:t>https://ocw.mit.edu/courses/aeronautics-and-astronautics/16-323-principles-of-optimal-control-spring-2008/lecture-notes/lec5.pdf</w:t>
              </w:r>
            </w:hyperlink>
          </w:p>
          <w:p w14:paraId="59F344E2" w14:textId="68F2E9BF" w:rsidR="001F2A9D" w:rsidRDefault="001F2A9D" w:rsidP="007077A3">
            <w:pPr>
              <w:spacing w:line="288" w:lineRule="exact"/>
            </w:pPr>
          </w:p>
        </w:tc>
      </w:tr>
    </w:tbl>
    <w:p w14:paraId="61033D26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544DD3AA" w14:textId="77777777" w:rsidR="00F0632E" w:rsidRPr="008D7261" w:rsidRDefault="00F0632E">
      <w:pPr>
        <w:spacing w:after="0" w:line="240" w:lineRule="exact"/>
        <w:rPr>
          <w:sz w:val="24"/>
          <w:szCs w:val="24"/>
        </w:rPr>
      </w:pPr>
    </w:p>
    <w:p w14:paraId="48BDFA12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B2F7229" w14:textId="77777777" w:rsidR="00F0632E" w:rsidRDefault="00F0632E">
      <w:pPr>
        <w:spacing w:after="0" w:line="240" w:lineRule="exact"/>
        <w:rPr>
          <w:sz w:val="24"/>
          <w:szCs w:val="24"/>
        </w:rPr>
      </w:pPr>
    </w:p>
    <w:sectPr w:rsidR="00F0632E">
      <w:pgSz w:w="11904" w:h="16840"/>
      <w:pgMar w:top="531" w:right="1058" w:bottom="54" w:left="10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C0ADC" w14:textId="77777777" w:rsidR="005A7CC5" w:rsidRDefault="005A7CC5" w:rsidP="00811854">
      <w:pPr>
        <w:spacing w:after="0" w:line="240" w:lineRule="auto"/>
      </w:pPr>
      <w:r>
        <w:separator/>
      </w:r>
    </w:p>
  </w:endnote>
  <w:endnote w:type="continuationSeparator" w:id="0">
    <w:p w14:paraId="7F29204F" w14:textId="77777777" w:rsidR="005A7CC5" w:rsidRDefault="005A7CC5" w:rsidP="0081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 Extra">
    <w:altName w:val="UniversalMath1 BT"/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1EB63" w14:textId="77777777" w:rsidR="005A7CC5" w:rsidRDefault="005A7CC5" w:rsidP="00811854">
      <w:pPr>
        <w:spacing w:after="0" w:line="240" w:lineRule="auto"/>
      </w:pPr>
      <w:r>
        <w:separator/>
      </w:r>
    </w:p>
  </w:footnote>
  <w:footnote w:type="continuationSeparator" w:id="0">
    <w:p w14:paraId="7BCC1030" w14:textId="77777777" w:rsidR="005A7CC5" w:rsidRDefault="005A7CC5" w:rsidP="00811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A3D50"/>
    <w:multiLevelType w:val="hybridMultilevel"/>
    <w:tmpl w:val="8C10ACD0"/>
    <w:lvl w:ilvl="0" w:tplc="8B829F80">
      <w:start w:val="1"/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0" w:hanging="400"/>
      </w:pPr>
      <w:rPr>
        <w:rFonts w:ascii="Wingdings" w:hAnsi="Wingdings" w:hint="default"/>
      </w:rPr>
    </w:lvl>
  </w:abstractNum>
  <w:abstractNum w:abstractNumId="1">
    <w:nsid w:val="6D9D7FD6"/>
    <w:multiLevelType w:val="hybridMultilevel"/>
    <w:tmpl w:val="72DCC2A8"/>
    <w:lvl w:ilvl="0" w:tplc="F55EA95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B8719C"/>
    <w:multiLevelType w:val="hybridMultilevel"/>
    <w:tmpl w:val="0A7C7060"/>
    <w:lvl w:ilvl="0" w:tplc="67BC19EE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2" w:hanging="400"/>
      </w:pPr>
    </w:lvl>
    <w:lvl w:ilvl="2" w:tplc="0409001B" w:tentative="1">
      <w:start w:val="1"/>
      <w:numFmt w:val="lowerRoman"/>
      <w:lvlText w:val="%3."/>
      <w:lvlJc w:val="right"/>
      <w:pPr>
        <w:ind w:left="1292" w:hanging="400"/>
      </w:pPr>
    </w:lvl>
    <w:lvl w:ilvl="3" w:tplc="0409000F" w:tentative="1">
      <w:start w:val="1"/>
      <w:numFmt w:val="decimal"/>
      <w:lvlText w:val="%4."/>
      <w:lvlJc w:val="left"/>
      <w:pPr>
        <w:ind w:left="1692" w:hanging="400"/>
      </w:pPr>
    </w:lvl>
    <w:lvl w:ilvl="4" w:tplc="04090019" w:tentative="1">
      <w:start w:val="1"/>
      <w:numFmt w:val="upperLetter"/>
      <w:lvlText w:val="%5."/>
      <w:lvlJc w:val="left"/>
      <w:pPr>
        <w:ind w:left="2092" w:hanging="400"/>
      </w:pPr>
    </w:lvl>
    <w:lvl w:ilvl="5" w:tplc="0409001B" w:tentative="1">
      <w:start w:val="1"/>
      <w:numFmt w:val="lowerRoman"/>
      <w:lvlText w:val="%6."/>
      <w:lvlJc w:val="right"/>
      <w:pPr>
        <w:ind w:left="2492" w:hanging="400"/>
      </w:pPr>
    </w:lvl>
    <w:lvl w:ilvl="6" w:tplc="0409000F" w:tentative="1">
      <w:start w:val="1"/>
      <w:numFmt w:val="decimal"/>
      <w:lvlText w:val="%7."/>
      <w:lvlJc w:val="left"/>
      <w:pPr>
        <w:ind w:left="2892" w:hanging="400"/>
      </w:pPr>
    </w:lvl>
    <w:lvl w:ilvl="7" w:tplc="04090019" w:tentative="1">
      <w:start w:val="1"/>
      <w:numFmt w:val="upperLetter"/>
      <w:lvlText w:val="%8."/>
      <w:lvlJc w:val="left"/>
      <w:pPr>
        <w:ind w:left="3292" w:hanging="400"/>
      </w:pPr>
    </w:lvl>
    <w:lvl w:ilvl="8" w:tplc="0409001B" w:tentative="1">
      <w:start w:val="1"/>
      <w:numFmt w:val="lowerRoman"/>
      <w:lvlText w:val="%9."/>
      <w:lvlJc w:val="right"/>
      <w:pPr>
        <w:ind w:left="3692" w:hanging="40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2E"/>
    <w:rsid w:val="000B43D4"/>
    <w:rsid w:val="00176E72"/>
    <w:rsid w:val="0018005F"/>
    <w:rsid w:val="00181709"/>
    <w:rsid w:val="001D0274"/>
    <w:rsid w:val="001F2A9D"/>
    <w:rsid w:val="0020282B"/>
    <w:rsid w:val="002601A4"/>
    <w:rsid w:val="002F7602"/>
    <w:rsid w:val="003C515F"/>
    <w:rsid w:val="00506F26"/>
    <w:rsid w:val="005A7CC5"/>
    <w:rsid w:val="006A066E"/>
    <w:rsid w:val="007077A3"/>
    <w:rsid w:val="007428AB"/>
    <w:rsid w:val="00767ABB"/>
    <w:rsid w:val="007A43FF"/>
    <w:rsid w:val="007D2BB2"/>
    <w:rsid w:val="00800BBC"/>
    <w:rsid w:val="00811854"/>
    <w:rsid w:val="008659AD"/>
    <w:rsid w:val="008D7261"/>
    <w:rsid w:val="00914004"/>
    <w:rsid w:val="00A40C78"/>
    <w:rsid w:val="00A51E13"/>
    <w:rsid w:val="00BD5919"/>
    <w:rsid w:val="00DF76D1"/>
    <w:rsid w:val="00F05AFC"/>
    <w:rsid w:val="00F0632E"/>
    <w:rsid w:val="00F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B35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1854"/>
  </w:style>
  <w:style w:type="paragraph" w:styleId="a5">
    <w:name w:val="footer"/>
    <w:basedOn w:val="a"/>
    <w:link w:val="Char0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1854"/>
  </w:style>
  <w:style w:type="paragraph" w:styleId="a6">
    <w:name w:val="List Paragraph"/>
    <w:basedOn w:val="a"/>
    <w:uiPriority w:val="34"/>
    <w:qFormat/>
    <w:rsid w:val="0018005F"/>
    <w:pPr>
      <w:ind w:leftChars="400" w:left="800"/>
    </w:pPr>
  </w:style>
  <w:style w:type="character" w:styleId="a7">
    <w:name w:val="Hyperlink"/>
    <w:basedOn w:val="a0"/>
    <w:uiPriority w:val="99"/>
    <w:unhideWhenUsed/>
    <w:rsid w:val="008D7261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F760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1854"/>
  </w:style>
  <w:style w:type="paragraph" w:styleId="a5">
    <w:name w:val="footer"/>
    <w:basedOn w:val="a"/>
    <w:link w:val="Char0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1854"/>
  </w:style>
  <w:style w:type="paragraph" w:styleId="a6">
    <w:name w:val="List Paragraph"/>
    <w:basedOn w:val="a"/>
    <w:uiPriority w:val="34"/>
    <w:qFormat/>
    <w:rsid w:val="0018005F"/>
    <w:pPr>
      <w:ind w:leftChars="400" w:left="800"/>
    </w:pPr>
  </w:style>
  <w:style w:type="character" w:styleId="a7">
    <w:name w:val="Hyperlink"/>
    <w:basedOn w:val="a0"/>
    <w:uiPriority w:val="99"/>
    <w:unhideWhenUsed/>
    <w:rsid w:val="008D7261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F7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5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cw.mit.edu/courses/aeronautics-and-astronautics/16-323-principles-of-optimal-control-spring-2008/lecture-notes/lec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cw.mit.edu/courses/aeronautics-and-astronautics/16-323-principles-of-optimal-control-spring-2008/lecture-notes/lec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cp:lastPrinted>2019-10-01T08:21:00Z</cp:lastPrinted>
  <dcterms:created xsi:type="dcterms:W3CDTF">2020-03-14T08:19:00Z</dcterms:created>
  <dcterms:modified xsi:type="dcterms:W3CDTF">2020-03-14T08:19:00Z</dcterms:modified>
</cp:coreProperties>
</file>