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C683" w14:textId="7AAAA6AF" w:rsidR="0028590F" w:rsidRDefault="00E15EA6">
      <w:r>
        <w:t xml:space="preserve">Introduction: </w:t>
      </w:r>
      <w:r>
        <w:rPr>
          <w:rFonts w:hint="eastAsia"/>
        </w:rPr>
        <w:t>S</w:t>
      </w:r>
      <w:r>
        <w:t>ystem Identification.</w:t>
      </w:r>
    </w:p>
    <w:p w14:paraId="057B85BB" w14:textId="46525051" w:rsidR="00E15EA6" w:rsidRDefault="00E15EA6" w:rsidP="00E15EA6">
      <w:pPr>
        <w:pStyle w:val="a3"/>
        <w:numPr>
          <w:ilvl w:val="0"/>
          <w:numId w:val="9"/>
        </w:numPr>
        <w:ind w:leftChars="0"/>
      </w:pPr>
      <w:r>
        <w:t>Def: System identification is the study of Modeling dynamic System from experimental data.</w:t>
      </w:r>
    </w:p>
    <w:p w14:paraId="4F5E155F" w14:textId="7F69C59D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 xml:space="preserve">odelling </w:t>
      </w:r>
    </w:p>
    <w:p w14:paraId="76A9C994" w14:textId="2B871CE0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>Mathematical Description of System Linear / nonlinear, Time invariant /varying.</w:t>
      </w:r>
    </w:p>
    <w:p w14:paraId="3311737D" w14:textId="6785656D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 xml:space="preserve">Parametric / non parametric </w:t>
      </w:r>
    </w:p>
    <w:p w14:paraId="0390F007" w14:textId="6CCC582C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t>Parametric identification</w:t>
      </w:r>
      <w:r w:rsidR="006361F4">
        <w:t>/estimation</w:t>
      </w:r>
    </w:p>
    <w:p w14:paraId="7F728C6B" w14:textId="3BEA1A57" w:rsidR="00E15EA6" w:rsidRPr="00E15EA6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F014989" w14:textId="758E8310" w:rsidR="00E15EA6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AA39DBD" w14:textId="42A8AC9E" w:rsidR="00E15EA6" w:rsidRDefault="006361F4" w:rsidP="006361F4">
      <w:pPr>
        <w:pStyle w:val="a3"/>
        <w:ind w:leftChars="0" w:left="1160"/>
      </w:pPr>
      <w:r>
        <w:t xml:space="preserve">3) </w:t>
      </w:r>
      <w:r w:rsidR="00E15EA6">
        <w:t xml:space="preserve">Non-parametric Identification </w:t>
      </w:r>
    </w:p>
    <w:p w14:paraId="63C53D8E" w14:textId="17484869" w:rsidR="00E15EA6" w:rsidRPr="006361F4" w:rsidRDefault="00E15EA6" w:rsidP="00E15EA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 ,   t∈R</m:t>
              </m:r>
            </m:e>
          </m:nary>
          <m:r>
            <w:rPr>
              <w:rFonts w:ascii="Cambria Math" w:hAnsi="Cambria Math"/>
            </w:rPr>
            <m:t xml:space="preserve">                        </m:t>
          </m:r>
        </m:oMath>
      </m:oMathPara>
    </w:p>
    <w:p w14:paraId="4B0EADB9" w14:textId="727D424E" w:rsidR="006361F4" w:rsidRPr="002358B3" w:rsidRDefault="006361F4" w:rsidP="00E15EA6">
      <w:pPr>
        <w:pStyle w:val="a3"/>
        <w:ind w:leftChars="0"/>
      </w:pPr>
      <w:r>
        <w:t xml:space="preserve">Given,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  <w:r>
        <w:rPr>
          <w:rFonts w:hint="eastAsia"/>
        </w:rPr>
        <w:t xml:space="preserve"> </w:t>
      </w:r>
      <w:r>
        <w:t xml:space="preserve">find </w:t>
      </w:r>
      <m:oMath>
        <m:r>
          <w:rPr>
            <w:rFonts w:ascii="Cambria Math" w:hAnsi="Cambria Math"/>
          </w:rPr>
          <m:t>g(t)</m:t>
        </m:r>
      </m:oMath>
    </w:p>
    <w:p w14:paraId="027AABF2" w14:textId="29967DE3" w:rsidR="00E15EA6" w:rsidRDefault="006361F4" w:rsidP="006361F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elation between Machine Learning</w:t>
      </w:r>
      <w:r w:rsidR="003D47F5">
        <w:t xml:space="preserve"> / AI</w:t>
      </w:r>
    </w:p>
    <w:p w14:paraId="56924F8A" w14:textId="5D9EF46A" w:rsidR="006361F4" w:rsidRDefault="006361F4" w:rsidP="006361F4">
      <w:pPr>
        <w:pStyle w:val="a3"/>
        <w:ind w:leftChars="0" w:left="1160"/>
      </w:pPr>
      <w:r>
        <w:rPr>
          <w:rFonts w:hint="eastAsia"/>
        </w:rPr>
        <w:t>G</w:t>
      </w:r>
      <w:r>
        <w:t xml:space="preserve">iven data, find some features inside the data </w:t>
      </w:r>
    </w:p>
    <w:p w14:paraId="0DC25CEA" w14:textId="433996F5" w:rsidR="003D47F5" w:rsidRDefault="006361F4" w:rsidP="006361F4">
      <w:pPr>
        <w:pStyle w:val="a3"/>
        <w:numPr>
          <w:ilvl w:val="0"/>
          <w:numId w:val="10"/>
        </w:numPr>
        <w:ind w:leftChars="0"/>
      </w:pPr>
      <w:r>
        <w:t>Machine Learning</w:t>
      </w:r>
      <w:r w:rsidR="003D47F5">
        <w:t xml:space="preserve">: </w:t>
      </w:r>
      <w:r>
        <w:t>Supervised Learning</w:t>
      </w:r>
      <w:r w:rsidR="003D47F5">
        <w:t xml:space="preserve"> / unsupervised learning</w:t>
      </w:r>
      <w:r>
        <w:t xml:space="preserve">: classification, </w:t>
      </w:r>
      <w:r w:rsidR="003D47F5">
        <w:t xml:space="preserve">  </w:t>
      </w:r>
    </w:p>
    <w:p w14:paraId="34A81B96" w14:textId="1E17703C" w:rsidR="006361F4" w:rsidRDefault="003D47F5" w:rsidP="003D47F5">
      <w:pPr>
        <w:ind w:left="800" w:firstLineChars="1100" w:firstLine="2200"/>
      </w:pPr>
      <w:r>
        <w:t>Usually static system.</w:t>
      </w:r>
    </w:p>
    <w:p w14:paraId="0D7BDA43" w14:textId="0D683BD8" w:rsidR="006361F4" w:rsidRPr="00E15EA6" w:rsidRDefault="003D47F5" w:rsidP="003D47F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 xml:space="preserve">ystem Identification: In/Out relations, Usually dynamic system </w:t>
      </w:r>
    </w:p>
    <w:p w14:paraId="3F7A3DD2" w14:textId="77777777" w:rsidR="00CB55D2" w:rsidRDefault="00CB55D2">
      <w:r>
        <w:rPr>
          <w:rFonts w:hint="eastAsia"/>
        </w:rPr>
        <w:t>C</w:t>
      </w:r>
      <w:r>
        <w:t>h.1 Introduction</w:t>
      </w:r>
    </w:p>
    <w:p w14:paraId="4FA27DE6" w14:textId="77777777" w:rsidR="00CB55D2" w:rsidRDefault="00CB55D2" w:rsidP="00CB5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27C4CDE0" w14:textId="77777777" w:rsidR="00CB55D2" w:rsidRDefault="00CB55D2" w:rsidP="00CB55D2">
      <w:pPr>
        <w:pStyle w:val="a3"/>
        <w:numPr>
          <w:ilvl w:val="1"/>
          <w:numId w:val="1"/>
        </w:numPr>
        <w:ind w:leftChars="0"/>
      </w:pPr>
      <w:r>
        <w:t>System Theory</w:t>
      </w:r>
    </w:p>
    <w:p w14:paraId="441AE4BD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t xml:space="preserve">Terminology </w:t>
      </w:r>
    </w:p>
    <w:p w14:paraId="56C602BF" w14:textId="77777777" w:rsidR="00CB55D2" w:rsidRDefault="00CB55D2" w:rsidP="00CB55D2">
      <w:pPr>
        <w:pStyle w:val="a3"/>
        <w:ind w:leftChars="0" w:left="1120"/>
      </w:pPr>
      <w:r>
        <w:t xml:space="preserve">Input </w:t>
      </w:r>
      <m:oMath>
        <m:r>
          <w:rPr>
            <w:rFonts w:ascii="Cambria Math" w:hAnsi="Cambria Math"/>
          </w:rPr>
          <m:t>:u</m:t>
        </m:r>
      </m:oMath>
    </w:p>
    <w:p w14:paraId="05643C4C" w14:textId="1DED1FB8" w:rsidR="00CB55D2" w:rsidRDefault="00CB55D2" w:rsidP="00CB55D2">
      <w:pPr>
        <w:pStyle w:val="a3"/>
        <w:ind w:leftChars="0" w:left="1120"/>
      </w:pPr>
      <w:r>
        <w:rPr>
          <w:rFonts w:hint="eastAsia"/>
        </w:rPr>
        <w:t>D</w:t>
      </w:r>
      <w:r>
        <w:t>isturbance</w:t>
      </w:r>
      <w:r w:rsidR="00A77139">
        <w:t xml:space="preserve">: </w:t>
      </w:r>
      <m:oMath>
        <m:r>
          <w:rPr>
            <w:rFonts w:ascii="Cambria Math" w:hAnsi="Cambria Math"/>
          </w:rPr>
          <m:t>w</m:t>
        </m:r>
      </m:oMath>
    </w:p>
    <w:p w14:paraId="7169DA17" w14:textId="2CE68F04" w:rsidR="00CB55D2" w:rsidRDefault="00CB55D2" w:rsidP="00CB55D2">
      <w:pPr>
        <w:pStyle w:val="a3"/>
        <w:ind w:leftChars="0" w:left="1120"/>
      </w:pPr>
      <w:r>
        <w:rPr>
          <w:rFonts w:hint="eastAsia"/>
        </w:rPr>
        <w:t>S</w:t>
      </w:r>
      <w:r>
        <w:t>tate:</w:t>
      </w:r>
      <m:oMath>
        <m:r>
          <w:rPr>
            <w:rFonts w:ascii="Cambria Math" w:hAnsi="Cambria Math"/>
          </w:rPr>
          <m:t>x</m:t>
        </m:r>
      </m:oMath>
    </w:p>
    <w:p w14:paraId="04E0A430" w14:textId="02E48601" w:rsidR="00CB55D2" w:rsidRDefault="00CB55D2" w:rsidP="00CB55D2">
      <w:pPr>
        <w:pStyle w:val="a3"/>
        <w:ind w:leftChars="0" w:left="1120"/>
      </w:pPr>
      <w:r>
        <w:rPr>
          <w:rFonts w:hint="eastAsia"/>
        </w:rPr>
        <w:t>D</w:t>
      </w:r>
      <w:r>
        <w:t>isturbance:</w:t>
      </w:r>
      <m:oMath>
        <m:r>
          <w:rPr>
            <w:rFonts w:ascii="Cambria Math" w:hAnsi="Cambria Math"/>
          </w:rPr>
          <m:t>v</m:t>
        </m:r>
      </m:oMath>
      <w:r w:rsidR="00A77139">
        <w:t>,</w:t>
      </w:r>
      <w:r>
        <w:t xml:space="preserve"> output disturbance</w:t>
      </w:r>
      <w:r w:rsidR="00A77139">
        <w:t xml:space="preserve"> </w:t>
      </w:r>
      <w:r>
        <w:t>(</w:t>
      </w:r>
      <w:bookmarkStart w:id="0" w:name="_GoBack"/>
      <w:bookmarkEnd w:id="0"/>
      <w:r>
        <w:t>sometimes noise)</w:t>
      </w:r>
    </w:p>
    <w:p w14:paraId="3907746B" w14:textId="77777777" w:rsidR="00CB55D2" w:rsidRDefault="00CB55D2" w:rsidP="00CB55D2">
      <w:pPr>
        <w:pStyle w:val="a3"/>
        <w:ind w:leftChars="0" w:left="1120"/>
      </w:pPr>
      <w:r>
        <w:t>Output:</w:t>
      </w:r>
      <m:oMath>
        <m:r>
          <w:rPr>
            <w:rFonts w:ascii="Cambria Math" w:hAnsi="Cambria Math"/>
          </w:rPr>
          <m:t>y</m:t>
        </m:r>
      </m:oMath>
    </w:p>
    <w:p w14:paraId="6E0A0270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lastRenderedPageBreak/>
        <w:t>Basic Problems</w:t>
      </w:r>
    </w:p>
    <w:p w14:paraId="110C6D2A" w14:textId="77777777" w:rsidR="00CB55D2" w:rsidRDefault="00CB55D2" w:rsidP="00CB55D2">
      <w:pPr>
        <w:pStyle w:val="a3"/>
        <w:numPr>
          <w:ilvl w:val="0"/>
          <w:numId w:val="2"/>
        </w:numPr>
        <w:ind w:leftChars="0"/>
      </w:pPr>
      <w:r>
        <w:t>Modeling / Analysis / Estimation / Control</w:t>
      </w:r>
    </w:p>
    <w:p w14:paraId="24C49C15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 xml:space="preserve">Modeling </w:t>
      </w:r>
    </w:p>
    <w:p w14:paraId="25A49178" w14:textId="77777777" w:rsidR="00CB55D2" w:rsidRDefault="00CB55D2" w:rsidP="00CB55D2">
      <w:pPr>
        <w:ind w:left="1520"/>
      </w:pPr>
      <w:r>
        <w:t>Relation between variables on the basis of prior knowledge, assumption about the uncertainties</w:t>
      </w:r>
    </w:p>
    <w:p w14:paraId="356D7925" w14:textId="77777777" w:rsidR="00CB55D2" w:rsidRDefault="00CB55D2" w:rsidP="00CB55D2">
      <w:pPr>
        <w:ind w:left="1520"/>
      </w:pPr>
      <w:r>
        <w:t xml:space="preserve">Unknown / incomplete known </w:t>
      </w:r>
      <w:proofErr w:type="gramStart"/>
      <w:r>
        <w:t>coefficients :</w:t>
      </w:r>
      <w:proofErr w:type="gramEnd"/>
      <m:oMath>
        <m:r>
          <w:rPr>
            <w:rFonts w:ascii="Cambria Math" w:hAnsi="Cambria Math"/>
          </w:rPr>
          <m:t>ϑ</m:t>
        </m:r>
      </m:oMath>
    </w:p>
    <w:p w14:paraId="43CD3E08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>Analysis</w:t>
      </w:r>
    </w:p>
    <w:p w14:paraId="33D19E96" w14:textId="04CA58B1" w:rsidR="00BC7834" w:rsidRPr="00BC7834" w:rsidRDefault="00BC7834" w:rsidP="00BC7834">
      <w:pPr>
        <w:pStyle w:val="a3"/>
        <w:ind w:leftChars="0" w:left="1520"/>
      </w:pPr>
      <w:r>
        <w:rPr>
          <w:rFonts w:hint="eastAsia"/>
        </w:rPr>
        <w:t>I</w:t>
      </w:r>
      <w:r>
        <w:t xml:space="preserve">n system identification, </w:t>
      </w:r>
      <w:r w:rsidRPr="00BC7834">
        <w:rPr>
          <w:b/>
          <w:bCs/>
        </w:rPr>
        <w:t>identifiability analysis</w:t>
      </w:r>
      <w:r>
        <w:rPr>
          <w:b/>
          <w:bCs/>
        </w:rPr>
        <w:t xml:space="preserve">: </w:t>
      </w:r>
      <w:r w:rsidRPr="00BC7834">
        <w:t xml:space="preserve">“can the unknown parameter </w:t>
      </w:r>
      <m:oMath>
        <m:r>
          <w:rPr>
            <w:rFonts w:ascii="Cambria Math" w:hAnsi="Cambria Math"/>
          </w:rPr>
          <m:t>ϑ</m:t>
        </m:r>
      </m:oMath>
      <w:r w:rsidRPr="00BC7834">
        <w:rPr>
          <w:rFonts w:hint="eastAsia"/>
        </w:rPr>
        <w:t xml:space="preserve"> </w:t>
      </w:r>
      <w:r w:rsidRPr="00BC7834">
        <w:t>be uniquely, albeit locally,</w:t>
      </w:r>
      <w:r w:rsidR="00A77139">
        <w:t xml:space="preserve"> </w:t>
      </w:r>
      <w:r w:rsidRPr="00BC7834">
        <w:t>identified?</w:t>
      </w:r>
      <w:r>
        <w:t>”</w:t>
      </w:r>
    </w:p>
    <w:p w14:paraId="0BBDA6A1" w14:textId="77777777" w:rsidR="00CB55D2" w:rsidRDefault="00BC7834" w:rsidP="00CB55D2">
      <w:pPr>
        <w:pStyle w:val="a3"/>
        <w:numPr>
          <w:ilvl w:val="0"/>
          <w:numId w:val="3"/>
        </w:numPr>
        <w:ind w:leftChars="0"/>
      </w:pPr>
      <w:r>
        <w:t xml:space="preserve">Estimation </w:t>
      </w:r>
    </w:p>
    <w:p w14:paraId="05AE2291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 / parameter estimation</w:t>
      </w:r>
    </w:p>
    <w:p w14:paraId="0470D15F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estimation: based on the assumption that model is perfect, parameters are exactly known</w:t>
      </w:r>
    </w:p>
    <w:p w14:paraId="771CE1EE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 xml:space="preserve">Parameter identification: estimate the model parameter </w:t>
      </w:r>
      <m:oMath>
        <m: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 </w:t>
      </w:r>
      <w:r>
        <w:t xml:space="preserve">from </w:t>
      </w:r>
      <m:oMath>
        <m:r>
          <w:rPr>
            <w:rFonts w:ascii="Cambria Math" w:hAnsi="Cambria Math"/>
          </w:rPr>
          <m:t>u &amp; y</m:t>
        </m:r>
      </m:oMath>
    </w:p>
    <w:p w14:paraId="1096E1ED" w14:textId="4D595BE4" w:rsidR="00CB55D2" w:rsidRDefault="00BC7834" w:rsidP="00A77139">
      <w:pPr>
        <w:pStyle w:val="a3"/>
        <w:numPr>
          <w:ilvl w:val="0"/>
          <w:numId w:val="3"/>
        </w:numPr>
        <w:ind w:leftChars="0"/>
      </w:pPr>
      <w:r>
        <w:t>Control</w:t>
      </w:r>
    </w:p>
    <w:p w14:paraId="07660A9B" w14:textId="77777777" w:rsidR="00CB55D2" w:rsidRDefault="00BC7834" w:rsidP="00CB55D2">
      <w:pPr>
        <w:pStyle w:val="a3"/>
        <w:numPr>
          <w:ilvl w:val="1"/>
          <w:numId w:val="1"/>
        </w:numPr>
        <w:ind w:leftChars="0"/>
      </w:pPr>
      <w:r>
        <w:t>Mathematical Models</w:t>
      </w:r>
    </w:p>
    <w:p w14:paraId="70B1970D" w14:textId="77777777" w:rsidR="00BC7834" w:rsidRDefault="00BC7834" w:rsidP="00BC7834">
      <w:pPr>
        <w:pStyle w:val="a3"/>
        <w:numPr>
          <w:ilvl w:val="2"/>
          <w:numId w:val="1"/>
        </w:numPr>
        <w:ind w:leftChars="0"/>
      </w:pPr>
      <w:r>
        <w:t>Model Properties</w:t>
      </w:r>
    </w:p>
    <w:p w14:paraId="67FCB725" w14:textId="5B3EFEBB" w:rsidR="00BC7834" w:rsidRDefault="00BC7834" w:rsidP="00BC7834">
      <w:pPr>
        <w:ind w:left="800"/>
      </w:pPr>
      <w:r>
        <w:rPr>
          <w:rFonts w:hint="eastAsia"/>
        </w:rPr>
        <w:t>-</w:t>
      </w:r>
      <w:r>
        <w:t>Discrete-time</w:t>
      </w:r>
    </w:p>
    <w:p w14:paraId="1ABF3FDA" w14:textId="64B239A6" w:rsidR="00A77139" w:rsidRP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E1AC987" w14:textId="1F3CBF85" w:rsid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             (1.1)</m:t>
          </m:r>
        </m:oMath>
      </m:oMathPara>
    </w:p>
    <w:p w14:paraId="650AF628" w14:textId="788C1A85" w:rsidR="00BC7834" w:rsidRDefault="00BC7834" w:rsidP="00BC7834">
      <w:pPr>
        <w:ind w:left="800"/>
      </w:pPr>
      <w:r>
        <w:rPr>
          <w:rFonts w:hint="eastAsia"/>
        </w:rPr>
        <w:t>-</w:t>
      </w:r>
      <w:r>
        <w:t>Continuous-time</w:t>
      </w:r>
    </w:p>
    <w:p w14:paraId="31E24BEA" w14:textId="12760E45" w:rsidR="00A77139" w:rsidRPr="00A77139" w:rsidRDefault="00275F04" w:rsidP="00BC7834">
      <w:pPr>
        <w:ind w:left="8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AAC5C01" w14:textId="7995285F" w:rsidR="00A77139" w:rsidRDefault="00A77139" w:rsidP="00A77139">
      <w:pPr>
        <w:ind w:left="800" w:firstLineChars="600" w:firstLine="12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t∈R               (1.2)</m:t>
          </m:r>
        </m:oMath>
      </m:oMathPara>
    </w:p>
    <w:p w14:paraId="560E38F8" w14:textId="77777777" w:rsidR="00A77139" w:rsidRDefault="00A77139" w:rsidP="00BC7834">
      <w:pPr>
        <w:ind w:left="800"/>
      </w:pPr>
    </w:p>
    <w:p w14:paraId="70925610" w14:textId="77777777" w:rsidR="00BC7834" w:rsidRDefault="00BC783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inearity</w:t>
      </w:r>
    </w:p>
    <w:p w14:paraId="38FC957B" w14:textId="7C8DC38D" w:rsidR="004E2AD4" w:rsidRDefault="004E2AD4" w:rsidP="004E2AD4">
      <w:pPr>
        <w:pStyle w:val="a3"/>
        <w:ind w:leftChars="0" w:left="1600"/>
      </w:pPr>
      <w:r>
        <w:t xml:space="preserve">Assumption: 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corresponding output: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4CFF584A" w14:textId="77777777" w:rsidR="004E2AD4" w:rsidRDefault="004E2AD4" w:rsidP="004E2AD4">
      <w:pPr>
        <w:pStyle w:val="a3"/>
        <w:ind w:leftChars="0" w:left="1600"/>
      </w:pPr>
      <w:r>
        <w:t xml:space="preserve">The system is linear if </w:t>
      </w:r>
    </w:p>
    <w:p w14:paraId="7AEAE918" w14:textId="659403D0" w:rsidR="004E2AD4" w:rsidRPr="004E2AD4" w:rsidRDefault="004E2AD4" w:rsidP="004E2AD4">
      <w:pPr>
        <w:pStyle w:val="a3"/>
        <w:ind w:leftChars="0" w:left="1600"/>
      </w:pPr>
      <w:r>
        <w:rPr>
          <w:rFonts w:hint="eastAsia"/>
        </w:rPr>
        <w:lastRenderedPageBreak/>
        <w:t xml:space="preserve"> </w:t>
      </w:r>
      <w:r>
        <w:t xml:space="preserve">Input: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then Output: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20FD323C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 xml:space="preserve">Time- Invariance </w:t>
      </w:r>
    </w:p>
    <w:p w14:paraId="2C7CECA8" w14:textId="77777777" w:rsidR="004E2AD4" w:rsidRDefault="004E2AD4" w:rsidP="004E2AD4">
      <w:pPr>
        <w:pStyle w:val="a3"/>
        <w:ind w:leftChars="0" w:left="1600"/>
      </w:pPr>
      <w:r>
        <w:t xml:space="preserve">Assumption: 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</w:t>
      </w:r>
    </w:p>
    <w:p w14:paraId="4F8FC019" w14:textId="61DD1515" w:rsidR="004E2AD4" w:rsidRDefault="004E2AD4" w:rsidP="004E2AD4">
      <w:pPr>
        <w:pStyle w:val="a3"/>
        <w:ind w:leftChars="0" w:left="1600"/>
      </w:pPr>
      <w:r>
        <w:rPr>
          <w:rFonts w:hint="eastAsia"/>
        </w:rPr>
        <w:t>T</w:t>
      </w:r>
      <w:r>
        <w:t>hen if</w:t>
      </w:r>
      <w:r w:rsidR="00A77139">
        <w:t xml:space="preserve">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</m:oMath>
      <w:r>
        <w:rPr>
          <w:rFonts w:hint="eastAsia"/>
        </w:rPr>
        <w:t xml:space="preserve"> </w:t>
      </w:r>
      <w:r>
        <w:t>,</w:t>
      </w:r>
      <w:r w:rsidR="00A77139">
        <w:t xml:space="preserve">then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(t+τ)</m:t>
        </m:r>
      </m:oMath>
      <w:r w:rsidR="00A77139">
        <w:rPr>
          <w:rFonts w:hint="eastAsia"/>
        </w:rPr>
        <w:t xml:space="preserve"> </w:t>
      </w:r>
    </w:p>
    <w:p w14:paraId="58C95B78" w14:textId="43870FF4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>Causality</w:t>
      </w:r>
      <w:r w:rsidR="00A77139">
        <w:t>: The output does not depend on the future value of the input</w:t>
      </w:r>
    </w:p>
    <w:p w14:paraId="490AEF31" w14:textId="2E479B8A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,  τ≤0</m:t>
          </m:r>
        </m:oMath>
      </m:oMathPara>
    </w:p>
    <w:p w14:paraId="0C26C8E4" w14:textId="2182E928" w:rsidR="00A77139" w:rsidRDefault="00A77139" w:rsidP="00A77139">
      <w:pPr>
        <w:pStyle w:val="a3"/>
        <w:numPr>
          <w:ilvl w:val="0"/>
          <w:numId w:val="16"/>
        </w:numPr>
        <w:ind w:leftChars="0"/>
      </w:pPr>
      <w:r>
        <w:t xml:space="preserve">Estimation/ Prediction </w:t>
      </w:r>
    </w:p>
    <w:p w14:paraId="36377295" w14:textId="720955A1" w:rsidR="00A77139" w:rsidRPr="00A77139" w:rsidRDefault="00275F04" w:rsidP="00A77139">
      <w:pPr>
        <w:pStyle w:val="a3"/>
        <w:ind w:leftChars="0" w:left="24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 τ</m:t>
              </m:r>
            </m:e>
          </m:d>
        </m:oMath>
      </m:oMathPara>
    </w:p>
    <w:p w14:paraId="3FC6E302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ynamics</w:t>
      </w:r>
    </w:p>
    <w:p w14:paraId="4BFFAA74" w14:textId="0F332C6B" w:rsidR="004E2AD4" w:rsidRDefault="00A77139" w:rsidP="00A77139">
      <w:pPr>
        <w:pStyle w:val="a3"/>
        <w:ind w:leftChars="0" w:left="1600"/>
      </w:pPr>
      <w:r>
        <w:t>If the system depends on its history, and not just on the present input, it is called a dynamic system. See (1.1), (1.2)</w:t>
      </w:r>
    </w:p>
    <w:p w14:paraId="2A3AFF1B" w14:textId="2AAD9CC7" w:rsidR="00BC7834" w:rsidRDefault="00A77139" w:rsidP="00BC7834">
      <w:pPr>
        <w:pStyle w:val="a3"/>
        <w:numPr>
          <w:ilvl w:val="2"/>
          <w:numId w:val="1"/>
        </w:numPr>
        <w:ind w:leftChars="0"/>
      </w:pPr>
      <w:r>
        <w:t>Structural model Representations</w:t>
      </w:r>
    </w:p>
    <w:p w14:paraId="51C2365A" w14:textId="282532F4" w:rsidR="00A77139" w:rsidRDefault="00A77139" w:rsidP="00A77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x.1.4 / 1.5 </w:t>
      </w:r>
      <w:r>
        <w:rPr>
          <w:rFonts w:hint="eastAsia"/>
        </w:rPr>
        <w:t>A</w:t>
      </w:r>
      <w:r>
        <w:t xml:space="preserve"> liquid storage tank: </w:t>
      </w:r>
    </w:p>
    <w:p w14:paraId="447D9C31" w14:textId="4FAF378E" w:rsidR="00A77139" w:rsidRDefault="00A77139" w:rsidP="00A77139">
      <w:pPr>
        <w:pStyle w:val="a3"/>
        <w:ind w:leftChars="0" w:left="1600"/>
      </w:pPr>
      <w:r>
        <w:rPr>
          <w:rFonts w:hint="eastAsia"/>
        </w:rPr>
        <w:t>T</w:t>
      </w:r>
      <w:r>
        <w:t>he volume of the liquid in the storage tank: =</w:t>
      </w:r>
      <m:oMath>
        <m:r>
          <w:rPr>
            <w:rFonts w:ascii="Cambria Math" w:hAnsi="Cambria Math"/>
          </w:rPr>
          <m:t>V</m:t>
        </m:r>
      </m:oMath>
    </w:p>
    <w:p w14:paraId="5E4D2131" w14:textId="79F0F463" w:rsidR="00A77139" w:rsidRPr="00A77139" w:rsidRDefault="00A77139" w:rsidP="00A77139">
      <w:pPr>
        <w:pStyle w:val="a3"/>
        <w:ind w:leftChars="0" w:left="1600"/>
      </w:pPr>
      <w:r>
        <w:t xml:space="preserve">Inflows / outflows: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</w:p>
    <w:p w14:paraId="3C43A0A1" w14:textId="55ACDEF6" w:rsidR="00A77139" w:rsidRDefault="00275F04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-y(t)</m:t>
          </m:r>
        </m:oMath>
      </m:oMathPara>
    </w:p>
    <w:p w14:paraId="7F313543" w14:textId="64E786BE" w:rsidR="00A77139" w:rsidRDefault="00A77139" w:rsidP="00A77139">
      <w:pPr>
        <w:pStyle w:val="a3"/>
        <w:ind w:leftChars="0" w:left="1600"/>
      </w:pPr>
      <w:r>
        <w:t xml:space="preserve">A proportional level controller: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=KV(t)</m:t>
        </m:r>
      </m:oMath>
    </w:p>
    <w:p w14:paraId="1FE3B844" w14:textId="38A66EF7" w:rsidR="00A77139" w:rsidRPr="00A77139" w:rsidRDefault="00275F04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-KV(t)</m:t>
          </m:r>
        </m:oMath>
      </m:oMathPara>
    </w:p>
    <w:p w14:paraId="63FBBB97" w14:textId="516B59E5" w:rsidR="00A77139" w:rsidRDefault="00275F04" w:rsidP="00A77139">
      <w:pPr>
        <w:pStyle w:val="a3"/>
        <w:numPr>
          <w:ilvl w:val="0"/>
          <w:numId w:val="1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  <m:r>
          <w:rPr>
            <w:rFonts w:ascii="Cambria Math" w:hAnsi="Cambria Math"/>
          </w:rPr>
          <m:t xml:space="preserve">  </m:t>
        </m:r>
      </m:oMath>
      <w:r w:rsidR="00A77139">
        <w:t xml:space="preserve">Let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. </m:t>
        </m:r>
      </m:oMath>
    </w:p>
    <w:p w14:paraId="4F543FC1" w14:textId="64DB3EFF" w:rsidR="00A77139" w:rsidRPr="00A77139" w:rsidRDefault="00275F04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A0CB5A5" w14:textId="260405D4" w:rsidR="00A77139" w:rsidRPr="00A77139" w:rsidRDefault="00A77139" w:rsidP="00A77139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=Kx(t)</m:t>
          </m:r>
        </m:oMath>
      </m:oMathPara>
    </w:p>
    <w:p w14:paraId="139CF182" w14:textId="6F31D525" w:rsidR="00A77139" w:rsidRDefault="00A77139" w:rsidP="00A771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>ifferential Equation</w:t>
      </w:r>
    </w:p>
    <w:p w14:paraId="65CAE8E5" w14:textId="219F5EC6" w:rsidR="00A77139" w:rsidRPr="00A77139" w:rsidRDefault="00275F04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=u(t)</m:t>
          </m:r>
        </m:oMath>
      </m:oMathPara>
    </w:p>
    <w:p w14:paraId="7A0391B1" w14:textId="2306C68D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homogeneous solution: with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, ∀t&lt;0</m:t>
        </m:r>
      </m:oMath>
      <w: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14:paraId="003E8026" w14:textId="322B60B2" w:rsidR="00A77139" w:rsidRDefault="00A77139" w:rsidP="00A77139">
      <w:pPr>
        <w:pStyle w:val="a3"/>
        <w:ind w:leftChars="0" w:left="2320"/>
      </w:pPr>
    </w:p>
    <w:p w14:paraId="0D8BDD4D" w14:textId="67755F11" w:rsidR="00A77139" w:rsidRPr="00A77139" w:rsidRDefault="00275F04" w:rsidP="00A77139">
      <w:pPr>
        <w:pStyle w:val="a3"/>
        <w:ind w:leftChars="0" w:left="23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3590AB7" w14:textId="1B01416B" w:rsidR="00A77139" w:rsidRP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total solution with initial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 </m:t>
        </m:r>
      </m:oMath>
    </w:p>
    <w:p w14:paraId="5B487C06" w14:textId="189C6E00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∵y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4434A1FC" w14:textId="3B245C53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system is linear </w:t>
      </w:r>
    </w:p>
    <w:p w14:paraId="7CF6BA2F" w14:textId="0C5A8E37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system is time – invariant, because </w:t>
      </w:r>
    </w:p>
    <w:p w14:paraId="456CA036" w14:textId="77777777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t+l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t+l-τ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9BA587F" w14:textId="2A679EEB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v:τ-l</m:t>
                  </m:r>
                </m:e>
              </m:d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t-v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v+l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EF875B8" w14:textId="5D952AFE" w:rsidR="00A77139" w:rsidRDefault="00A77139" w:rsidP="00A77139">
      <w:pPr>
        <w:pStyle w:val="a3"/>
        <w:ind w:leftChars="0" w:left="2320"/>
      </w:pPr>
      <m:oMath>
        <m:r>
          <w:rPr>
            <w:rFonts w:ascii="Cambria Math" w:hAnsi="Cambria Math"/>
          </w:rPr>
          <m:t xml:space="preserve">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 for t&lt;l</m:t>
                </m:r>
              </m:e>
            </m:d>
          </m:sub>
        </m:sSub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t-v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v+l</m:t>
                </m:r>
              </m:e>
            </m:d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hint="eastAsia"/>
        </w:rPr>
        <w:t xml:space="preserve"> </w:t>
      </w:r>
    </w:p>
    <w:p w14:paraId="3E9F4032" w14:textId="3620899E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>The system is causal</w:t>
      </w:r>
    </w:p>
    <w:p w14:paraId="194C371C" w14:textId="5B17BC61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impulse response </w:t>
      </w:r>
      <m:oMath>
        <m:r>
          <w:rPr>
            <w:rFonts w:ascii="Cambria Math" w:hAnsi="Cambria Math"/>
          </w:rPr>
          <m:t>g(t)</m:t>
        </m:r>
      </m:oMath>
    </w:p>
    <w:p w14:paraId="662CF3A3" w14:textId="492057A1" w:rsidR="00A77139" w:rsidRPr="00A77139" w:rsidRDefault="00A77139" w:rsidP="00A77139">
      <w:pPr>
        <w:pStyle w:val="a3"/>
        <w:ind w:leftChars="0" w:left="23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                   (1.5)</m:t>
          </m:r>
        </m:oMath>
      </m:oMathPara>
    </w:p>
    <w:p w14:paraId="78CE9F11" w14:textId="761830AA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Convolution model: the output is modelled as (1.5) </w:t>
      </w:r>
    </w:p>
    <w:p w14:paraId="190FD61B" w14:textId="38E29005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Differential equation model / state-space model </w:t>
      </w:r>
    </w:p>
    <w:p w14:paraId="6F63470E" w14:textId="329691F1" w:rsidR="00A77139" w:rsidRDefault="00A77139" w:rsidP="00A77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he choice of model </w:t>
      </w:r>
    </w:p>
    <w:p w14:paraId="7EB5FB33" w14:textId="74363DA9" w:rsidR="00A77139" w:rsidRDefault="00A77139" w:rsidP="00A77139">
      <w:pPr>
        <w:pStyle w:val="a3"/>
        <w:ind w:leftChars="0" w:left="1600"/>
      </w:pPr>
      <w:r>
        <w:rPr>
          <w:rFonts w:hint="eastAsia"/>
        </w:rPr>
        <w:t>-</w:t>
      </w:r>
      <w:r>
        <w:t>white box / black box (linear) / grey box</w:t>
      </w:r>
    </w:p>
    <w:p w14:paraId="56F56AB6" w14:textId="34106149" w:rsidR="00B8692A" w:rsidRPr="00A77139" w:rsidRDefault="00B8692A" w:rsidP="00B8692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P</w:t>
      </w:r>
      <w:r>
        <w:t xml:space="preserve">roblem 1.2 </w:t>
      </w:r>
    </w:p>
    <w:sectPr w:rsidR="00B8692A" w:rsidRPr="00A77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D18F5" w14:textId="77777777" w:rsidR="00275F04" w:rsidRDefault="00275F04" w:rsidP="0028590F">
      <w:pPr>
        <w:spacing w:after="0" w:line="240" w:lineRule="auto"/>
      </w:pPr>
      <w:r>
        <w:separator/>
      </w:r>
    </w:p>
  </w:endnote>
  <w:endnote w:type="continuationSeparator" w:id="0">
    <w:p w14:paraId="20A30A52" w14:textId="77777777" w:rsidR="00275F04" w:rsidRDefault="00275F04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C7F0" w14:textId="77777777" w:rsidR="00275F04" w:rsidRDefault="00275F04" w:rsidP="0028590F">
      <w:pPr>
        <w:spacing w:after="0" w:line="240" w:lineRule="auto"/>
      </w:pPr>
      <w:r>
        <w:separator/>
      </w:r>
    </w:p>
  </w:footnote>
  <w:footnote w:type="continuationSeparator" w:id="0">
    <w:p w14:paraId="25D3D150" w14:textId="77777777" w:rsidR="00275F04" w:rsidRDefault="00275F04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5F"/>
    <w:multiLevelType w:val="hybridMultilevel"/>
    <w:tmpl w:val="F87E88B0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4A276B4"/>
    <w:multiLevelType w:val="hybridMultilevel"/>
    <w:tmpl w:val="6EAAD26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32F2B06"/>
    <w:multiLevelType w:val="hybridMultilevel"/>
    <w:tmpl w:val="07CC620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 w15:restartNumberingAfterBreak="0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DBB7F3A"/>
    <w:multiLevelType w:val="hybridMultilevel"/>
    <w:tmpl w:val="36165F0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70D14E5F"/>
    <w:multiLevelType w:val="multilevel"/>
    <w:tmpl w:val="26608896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14"/>
  </w:num>
  <w:num w:numId="5">
    <w:abstractNumId w:val="15"/>
  </w:num>
  <w:num w:numId="6">
    <w:abstractNumId w:val="1"/>
  </w:num>
  <w:num w:numId="7">
    <w:abstractNumId w:val="16"/>
  </w:num>
  <w:num w:numId="8">
    <w:abstractNumId w:val="4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5"/>
  </w:num>
  <w:num w:numId="15">
    <w:abstractNumId w:val="7"/>
  </w:num>
  <w:num w:numId="16">
    <w:abstractNumId w:val="0"/>
  </w:num>
  <w:num w:numId="17">
    <w:abstractNumId w:val="6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D2"/>
    <w:rsid w:val="00035DE8"/>
    <w:rsid w:val="0008631F"/>
    <w:rsid w:val="000A060E"/>
    <w:rsid w:val="000C0629"/>
    <w:rsid w:val="000D2932"/>
    <w:rsid w:val="00126543"/>
    <w:rsid w:val="001A42D0"/>
    <w:rsid w:val="001C748F"/>
    <w:rsid w:val="001D6A6C"/>
    <w:rsid w:val="002337FE"/>
    <w:rsid w:val="00275F04"/>
    <w:rsid w:val="0028590F"/>
    <w:rsid w:val="002A18D7"/>
    <w:rsid w:val="003D47F5"/>
    <w:rsid w:val="00402064"/>
    <w:rsid w:val="00495CDD"/>
    <w:rsid w:val="00496466"/>
    <w:rsid w:val="004E2AD4"/>
    <w:rsid w:val="006135A5"/>
    <w:rsid w:val="006361F4"/>
    <w:rsid w:val="0069141A"/>
    <w:rsid w:val="006A3C2D"/>
    <w:rsid w:val="006F00C6"/>
    <w:rsid w:val="007E5EA5"/>
    <w:rsid w:val="008B3EEF"/>
    <w:rsid w:val="00937311"/>
    <w:rsid w:val="00A77139"/>
    <w:rsid w:val="00B64328"/>
    <w:rsid w:val="00B86901"/>
    <w:rsid w:val="00B8692A"/>
    <w:rsid w:val="00BC7834"/>
    <w:rsid w:val="00C520E5"/>
    <w:rsid w:val="00C93E5A"/>
    <w:rsid w:val="00CB55D2"/>
    <w:rsid w:val="00E15EA6"/>
    <w:rsid w:val="00E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  <w15:chartTrackingRefBased/>
  <w15:docId w15:val="{B1871D71-A723-461D-A74C-30B8820C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태찬</dc:creator>
  <cp:keywords/>
  <dc:description/>
  <cp:lastModifiedBy>SNKIM</cp:lastModifiedBy>
  <cp:revision>3</cp:revision>
  <dcterms:created xsi:type="dcterms:W3CDTF">2019-10-20T22:29:00Z</dcterms:created>
  <dcterms:modified xsi:type="dcterms:W3CDTF">2019-10-21T00:29:00Z</dcterms:modified>
</cp:coreProperties>
</file>