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9CC" w:rsidRDefault="003919CC" w:rsidP="003919CC">
      <w:pPr>
        <w:pStyle w:val="a3"/>
        <w:numPr>
          <w:ilvl w:val="0"/>
          <w:numId w:val="1"/>
        </w:numPr>
      </w:pPr>
      <w:r>
        <w:rPr>
          <w:rFonts w:hint="eastAsia"/>
        </w:rPr>
        <w:t>Review the last lecture</w:t>
      </w:r>
    </w:p>
    <w:p w:rsidR="003919CC" w:rsidRDefault="005D225B" w:rsidP="003919CC">
      <w:pPr>
        <w:pStyle w:val="a3"/>
      </w:pPr>
      <w:r>
        <w:rPr>
          <w:rFonts w:hint="eastAsia"/>
        </w:rPr>
        <w:t xml:space="preserve">The main topic is </w:t>
      </w:r>
      <w:r>
        <w:t>“controllability”</w:t>
      </w:r>
      <w:r>
        <w:rPr>
          <w:rFonts w:hint="eastAsia"/>
        </w:rPr>
        <w:t xml:space="preserve">, which was introduced </w:t>
      </w:r>
      <w:proofErr w:type="spellStart"/>
      <w:r>
        <w:rPr>
          <w:rFonts w:hint="eastAsia"/>
        </w:rPr>
        <w:t>Kalman</w:t>
      </w:r>
      <w:proofErr w:type="spellEnd"/>
      <w:r>
        <w:rPr>
          <w:rFonts w:hint="eastAsia"/>
        </w:rPr>
        <w:t xml:space="preserve"> at first. As you see the linear system</w:t>
      </w:r>
    </w:p>
    <w:p w:rsidR="005D225B" w:rsidRPr="005D225B" w:rsidRDefault="0055238D" w:rsidP="003919CC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</m:oMath>
      </m:oMathPara>
    </w:p>
    <w:p w:rsidR="005D225B" w:rsidRPr="0010095A" w:rsidRDefault="005D225B" w:rsidP="003919CC">
      <w:pPr>
        <w:pStyle w:val="a3"/>
        <w:rPr>
          <w:b/>
        </w:rPr>
      </w:pPr>
      <w:r>
        <w:rPr>
          <w:rFonts w:hint="eastAsia"/>
        </w:rPr>
        <w:t xml:space="preserve">Now in order to assign any pole as you like, mathematicians thinks </w:t>
      </w:r>
      <w:r w:rsidR="0010095A">
        <w:rPr>
          <w:rFonts w:hint="eastAsia"/>
        </w:rPr>
        <w:t xml:space="preserve">the sufficient </w:t>
      </w:r>
      <w:r w:rsidR="0010095A">
        <w:t>condition</w:t>
      </w:r>
      <w:r w:rsidR="0010095A">
        <w:rPr>
          <w:rFonts w:hint="eastAsia"/>
        </w:rPr>
        <w:t xml:space="preserve"> of the </w:t>
      </w:r>
      <w:r w:rsidR="0010095A">
        <w:t>controllability</w:t>
      </w:r>
      <w:r w:rsidR="0010095A">
        <w:rPr>
          <w:rFonts w:hint="eastAsia"/>
        </w:rPr>
        <w:t xml:space="preserve"> is </w:t>
      </w:r>
      <w:r w:rsidR="0010095A" w:rsidRPr="0010095A">
        <w:rPr>
          <w:rFonts w:hint="eastAsia"/>
          <w:b/>
        </w:rPr>
        <w:t xml:space="preserve">the </w:t>
      </w:r>
      <w:r w:rsidR="0010095A" w:rsidRPr="0010095A">
        <w:rPr>
          <w:b/>
        </w:rPr>
        <w:t>input matrix</w:t>
      </w:r>
      <w:r w:rsidR="0010095A" w:rsidRPr="0010095A">
        <w:rPr>
          <w:rFonts w:hint="eastAsia"/>
          <w:b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"B"</m:t>
        </m:r>
      </m:oMath>
      <w:r w:rsidR="0010095A" w:rsidRPr="0010095A">
        <w:rPr>
          <w:b/>
        </w:rPr>
        <w:t xml:space="preserve"> is full rank</w:t>
      </w:r>
      <w:r w:rsidR="0010095A" w:rsidRPr="0010095A">
        <w:rPr>
          <w:rFonts w:hint="eastAsia"/>
          <w:b/>
        </w:rPr>
        <w:t>,</w:t>
      </w:r>
      <w:r w:rsidR="0010095A" w:rsidRPr="0010095A">
        <w:rPr>
          <w:b/>
        </w:rPr>
        <w:t xml:space="preserve"> </w:t>
      </w:r>
    </w:p>
    <w:p w:rsidR="005D225B" w:rsidRPr="005D225B" w:rsidRDefault="005D225B" w:rsidP="003919CC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r>
            <m:rPr>
              <m:sty m:val="p"/>
              <m:aln/>
            </m:rPr>
            <w:rPr>
              <w:rFonts w:ascii="Cambria Math" w:hAnsi="Cambria Math"/>
            </w:rPr>
            <m:t>=KBx= K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+,…+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5D225B" w:rsidRDefault="0010095A" w:rsidP="003919CC">
      <w:pPr>
        <w:pStyle w:val="a3"/>
      </w:pPr>
      <w:proofErr w:type="gramStart"/>
      <w:r>
        <w:rPr>
          <w:rFonts w:hint="eastAsia"/>
        </w:rPr>
        <w:t>Yap.</w:t>
      </w:r>
      <w:proofErr w:type="gramEnd"/>
      <w:r>
        <w:rPr>
          <w:rFonts w:hint="eastAsia"/>
        </w:rPr>
        <w:t xml:space="preserve"> That</w:t>
      </w:r>
      <w:r>
        <w:t>’</w:t>
      </w:r>
      <w:r>
        <w:rPr>
          <w:rFonts w:hint="eastAsia"/>
        </w:rPr>
        <w:t xml:space="preserve">s a common sense. But the drawback </w:t>
      </w:r>
      <w:proofErr w:type="gramStart"/>
      <w:r>
        <w:rPr>
          <w:rFonts w:hint="eastAsia"/>
        </w:rPr>
        <w:t xml:space="preserve">is </w:t>
      </w:r>
      <w:r w:rsidR="005D225B">
        <w:rPr>
          <w:rFonts w:hint="eastAsia"/>
        </w:rPr>
        <w:t xml:space="preserve"> You</w:t>
      </w:r>
      <w:proofErr w:type="gramEnd"/>
      <w:r w:rsidR="005D225B">
        <w:rPr>
          <w:rFonts w:hint="eastAsia"/>
        </w:rPr>
        <w:t xml:space="preserve"> need the </w:t>
      </w:r>
      <w:r>
        <w:rPr>
          <w:rFonts w:hint="eastAsia"/>
        </w:rPr>
        <w:t xml:space="preserve">number of the </w:t>
      </w:r>
      <w:r w:rsidR="005D225B">
        <w:rPr>
          <w:rFonts w:hint="eastAsia"/>
        </w:rPr>
        <w:t xml:space="preserve">controllers(i.e., actuators, in mechanics in general) </w:t>
      </w:r>
      <w:r>
        <w:rPr>
          <w:rFonts w:hint="eastAsia"/>
        </w:rPr>
        <w:t xml:space="preserve">is </w:t>
      </w:r>
      <w:r w:rsidR="005D225B">
        <w:rPr>
          <w:rFonts w:hint="eastAsia"/>
        </w:rPr>
        <w:t xml:space="preserve"> </w:t>
      </w:r>
      <w:r w:rsidR="005D225B">
        <w:t>“</w:t>
      </w:r>
      <w:r w:rsidR="005D225B">
        <w:rPr>
          <w:rFonts w:hint="eastAsia"/>
        </w:rPr>
        <w:t>n</w:t>
      </w:r>
      <w:r w:rsidR="005D225B">
        <w:t>”</w:t>
      </w:r>
      <w:r>
        <w:rPr>
          <w:rFonts w:hint="eastAsia"/>
        </w:rPr>
        <w:t xml:space="preserve"> , </w:t>
      </w:r>
      <w:r w:rsidRPr="0010095A">
        <w:rPr>
          <w:rFonts w:hint="eastAsia"/>
          <w:b/>
          <w:color w:val="FF0000"/>
        </w:rPr>
        <w:t>which is TOO many controllers</w:t>
      </w:r>
      <w:r>
        <w:rPr>
          <w:rFonts w:hint="eastAsia"/>
        </w:rPr>
        <w:t>.</w:t>
      </w:r>
    </w:p>
    <w:p w:rsidR="005D225B" w:rsidRDefault="005D225B" w:rsidP="003919CC">
      <w:pPr>
        <w:pStyle w:val="a3"/>
      </w:pPr>
    </w:p>
    <w:p w:rsidR="005D225B" w:rsidRDefault="00C24CCB" w:rsidP="003919CC">
      <w:pPr>
        <w:pStyle w:val="a3"/>
      </w:pPr>
      <w:r>
        <w:rPr>
          <w:rFonts w:hint="eastAsia"/>
        </w:rPr>
        <w:t xml:space="preserve">In the previous example 1.20, the inverted pendulum, the </w:t>
      </w:r>
      <w:r>
        <w:t>controller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u(t)</m:t>
        </m:r>
      </m:oMath>
      <w:r>
        <w:rPr>
          <w:rFonts w:hint="eastAsia"/>
        </w:rPr>
        <w:t xml:space="preserve"> is</w:t>
      </w:r>
    </w:p>
    <w:p w:rsidR="00C24CCB" w:rsidRPr="00C24CCB" w:rsidRDefault="00C24CCB" w:rsidP="003919CC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-ξ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 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ξ4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C24CCB" w:rsidRDefault="00C24CCB" w:rsidP="003919CC">
      <w:pPr>
        <w:pStyle w:val="a3"/>
      </w:pP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means only the </w:t>
      </w:r>
      <w:r w:rsidRPr="00C24CCB">
        <w:rPr>
          <w:rFonts w:hint="eastAsia"/>
          <w:b/>
          <w:color w:val="FF0000"/>
        </w:rPr>
        <w:t>one controller</w:t>
      </w:r>
      <w:r w:rsidRPr="00C24CCB">
        <w:rPr>
          <w:rFonts w:hint="eastAsia"/>
          <w:color w:val="FF0000"/>
        </w:rPr>
        <w:t xml:space="preserve"> </w:t>
      </w:r>
      <w:r>
        <w:t>guarantee</w:t>
      </w:r>
      <w:r>
        <w:rPr>
          <w:rFonts w:hint="eastAsia"/>
        </w:rPr>
        <w:t xml:space="preserve"> the </w:t>
      </w:r>
      <w:r>
        <w:t>controllability</w:t>
      </w:r>
      <w:r>
        <w:rPr>
          <w:rFonts w:hint="eastAsia"/>
        </w:rPr>
        <w:t xml:space="preserve"> !, which is one of the main contribution of </w:t>
      </w:r>
      <w:proofErr w:type="spellStart"/>
      <w:r>
        <w:rPr>
          <w:rFonts w:hint="eastAsia"/>
        </w:rPr>
        <w:t>Kalman</w:t>
      </w:r>
      <w:proofErr w:type="spellEnd"/>
      <w:r>
        <w:rPr>
          <w:rFonts w:hint="eastAsia"/>
        </w:rPr>
        <w:t xml:space="preserve">. </w:t>
      </w:r>
    </w:p>
    <w:p w:rsidR="00CC510D" w:rsidRDefault="00CC510D" w:rsidP="003919CC">
      <w:pPr>
        <w:pStyle w:val="a3"/>
      </w:pPr>
    </w:p>
    <w:p w:rsidR="00CC510D" w:rsidRDefault="005E5FFA" w:rsidP="003919CC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jc w:val="both"/>
      </w:pPr>
      <w:r w:rsidRPr="00446BC3">
        <w:rPr>
          <w:rFonts w:hint="eastAsia"/>
          <w:b/>
          <w:color w:val="FF0000"/>
        </w:rPr>
        <w:t xml:space="preserve">Home assignment: </w:t>
      </w:r>
      <w:r>
        <w:rPr>
          <w:rFonts w:hint="eastAsia"/>
        </w:rPr>
        <w:t xml:space="preserve">W6.5, </w:t>
      </w:r>
      <w:proofErr w:type="gramStart"/>
      <w:r>
        <w:rPr>
          <w:rFonts w:hint="eastAsia"/>
        </w:rPr>
        <w:t xml:space="preserve">If </w:t>
      </w:r>
      <w:proofErr w:type="gramEnd"/>
      <m:oMath>
        <m:r>
          <m:rPr>
            <m:sty m:val="p"/>
          </m:rPr>
          <w:rPr>
            <w:rFonts w:ascii="Cambria Math" w:hAnsi="Cambria Math"/>
          </w:rPr>
          <m:t>B 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0 0 0 1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>, is the system is controllable?</w:t>
      </w:r>
      <w:r w:rsidR="00446BC3">
        <w:rPr>
          <w:rFonts w:hint="eastAsia"/>
        </w:rPr>
        <w:t xml:space="preserve"> </w:t>
      </w:r>
    </w:p>
    <w:p w:rsidR="00C24CCB" w:rsidRDefault="00C24CCB" w:rsidP="003919CC">
      <w:pPr>
        <w:pStyle w:val="a3"/>
      </w:pPr>
    </w:p>
    <w:p w:rsidR="00C24CCB" w:rsidRDefault="00C24CCB" w:rsidP="00C24CCB">
      <w:pPr>
        <w:pStyle w:val="a3"/>
        <w:numPr>
          <w:ilvl w:val="1"/>
          <w:numId w:val="3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Reconstructibility</w:t>
      </w:r>
      <w:proofErr w:type="spellEnd"/>
      <w:r>
        <w:rPr>
          <w:rFonts w:hint="eastAsia"/>
        </w:rPr>
        <w:t xml:space="preserve"> </w:t>
      </w:r>
    </w:p>
    <w:p w:rsidR="00426024" w:rsidRDefault="00426024" w:rsidP="00426024">
      <w:pPr>
        <w:pStyle w:val="a3"/>
        <w:ind w:left="1080"/>
      </w:pPr>
      <w:r>
        <w:rPr>
          <w:rFonts w:hint="eastAsia"/>
        </w:rPr>
        <w:t xml:space="preserve">In most control textbook, the observability is used instead of the </w:t>
      </w:r>
      <w:proofErr w:type="spellStart"/>
      <w:r>
        <w:rPr>
          <w:rFonts w:hint="eastAsia"/>
        </w:rPr>
        <w:t>reconstructability</w:t>
      </w:r>
      <w:proofErr w:type="spellEnd"/>
      <w:r>
        <w:rPr>
          <w:rFonts w:hint="eastAsia"/>
        </w:rPr>
        <w:t>.</w:t>
      </w:r>
    </w:p>
    <w:p w:rsidR="00426024" w:rsidRDefault="00426024" w:rsidP="00426024">
      <w:pPr>
        <w:pStyle w:val="a3"/>
        <w:numPr>
          <w:ilvl w:val="0"/>
          <w:numId w:val="1"/>
        </w:numPr>
      </w:pPr>
      <w:r>
        <w:rPr>
          <w:rFonts w:hint="eastAsia"/>
        </w:rPr>
        <w:t>Def. Observability (1-335)</w:t>
      </w:r>
    </w:p>
    <w:p w:rsidR="00426024" w:rsidRDefault="00426024" w:rsidP="0042602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8FFF7E" wp14:editId="3D496E33">
            <wp:simplePos x="0" y="0"/>
            <wp:positionH relativeFrom="column">
              <wp:posOffset>367030</wp:posOffset>
            </wp:positionH>
            <wp:positionV relativeFrom="paragraph">
              <wp:posOffset>142875</wp:posOffset>
            </wp:positionV>
            <wp:extent cx="4887595" cy="791845"/>
            <wp:effectExtent l="0" t="0" r="8255" b="82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3" t="29226" r="45340" b="58980"/>
                    <a:stretch/>
                  </pic:blipFill>
                  <pic:spPr bwMode="auto">
                    <a:xfrm>
                      <a:off x="0" y="0"/>
                      <a:ext cx="4887595" cy="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024" w:rsidRDefault="00426024" w:rsidP="00426024">
      <w:pPr>
        <w:pStyle w:val="a3"/>
      </w:pPr>
    </w:p>
    <w:p w:rsidR="00426024" w:rsidRDefault="00426024" w:rsidP="00426024">
      <w:pPr>
        <w:pStyle w:val="a3"/>
      </w:pPr>
    </w:p>
    <w:p w:rsidR="00426024" w:rsidRDefault="00426024" w:rsidP="00426024">
      <w:pPr>
        <w:pStyle w:val="a3"/>
      </w:pPr>
    </w:p>
    <w:p w:rsidR="00426024" w:rsidRDefault="00426024" w:rsidP="00426024">
      <w:pPr>
        <w:pStyle w:val="a3"/>
      </w:pPr>
    </w:p>
    <w:p w:rsidR="00426024" w:rsidRDefault="00426024" w:rsidP="00426024">
      <w:pPr>
        <w:pStyle w:val="a3"/>
      </w:pPr>
      <w:r>
        <w:rPr>
          <w:rFonts w:hint="eastAsia"/>
        </w:rPr>
        <w:t xml:space="preserve">The system (1-328) is said to be completely observable if for all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there exists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&lt;∞</m:t>
        </m:r>
      </m:oMath>
      <w:r>
        <w:rPr>
          <w:rFonts w:hint="eastAsia"/>
        </w:rPr>
        <w:t xml:space="preserve"> such </w:t>
      </w:r>
      <w:r>
        <w:t>that</w:t>
      </w:r>
      <w:r>
        <w:rPr>
          <w:rFonts w:hint="eastAsia"/>
        </w:rPr>
        <w:t xml:space="preserve"> </w:t>
      </w:r>
    </w:p>
    <w:p w:rsidR="00426024" w:rsidRPr="00426024" w:rsidRDefault="00426024" w:rsidP="0042602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u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, u</m:t>
              </m:r>
            </m:e>
          </m:d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      (1-335)</m:t>
          </m:r>
        </m:oMath>
      </m:oMathPara>
    </w:p>
    <w:p w:rsidR="00426024" w:rsidRDefault="00426024" w:rsidP="00426024">
      <w:pPr>
        <w:pStyle w:val="a3"/>
      </w:pPr>
      <w:proofErr w:type="gramStart"/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all </w:t>
      </w:r>
      <m:oMath>
        <m:r>
          <m:rPr>
            <m:sty m:val="p"/>
          </m:rP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≤t≤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hint="eastAsia"/>
        </w:rPr>
        <w:t xml:space="preserve"> implies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'</m:t>
        </m:r>
      </m:oMath>
    </w:p>
    <w:p w:rsidR="00426024" w:rsidRDefault="00426024" w:rsidP="00426024">
      <w:pPr>
        <w:pStyle w:val="a3"/>
        <w:ind w:left="1080"/>
      </w:pPr>
    </w:p>
    <w:p w:rsidR="005E5FFA" w:rsidRDefault="005E5FFA" w:rsidP="005E5FFA">
      <w:r>
        <w:rPr>
          <w:rFonts w:hint="eastAsia"/>
        </w:rPr>
        <w:t>%%%%%%%%%%%--------- what is meaning on the observability?</w:t>
      </w:r>
    </w:p>
    <w:p w:rsidR="005E5FFA" w:rsidRDefault="005E5FFA" w:rsidP="005E5FFA">
      <w:r>
        <w:rPr>
          <w:rFonts w:hint="eastAsia"/>
        </w:rPr>
        <w:t xml:space="preserve">It is more common to deal with time-invariant systems in this course, i.e. </w:t>
      </w:r>
      <m:oMath>
        <m:r>
          <m:rPr>
            <m:sty m:val="p"/>
          </m:rPr>
          <w:rPr>
            <w:rFonts w:ascii="Cambria Math" w:hAnsi="Cambria Math"/>
          </w:rPr>
          <m:t>A,B,C</m:t>
        </m:r>
      </m:oMath>
      <w:r>
        <w:rPr>
          <w:rFonts w:hint="eastAsia"/>
        </w:rPr>
        <w:t xml:space="preserve"> are constant w.r.t. time. Then the system is observable, </w:t>
      </w:r>
    </w:p>
    <w:p w:rsidR="005E5FFA" w:rsidRDefault="005E5FFA" w:rsidP="005E5FFA">
      <w:r>
        <w:rPr>
          <w:rFonts w:hint="eastAsia"/>
        </w:rPr>
        <w:t xml:space="preserve">   If the system is time-invariant, i.e. </w:t>
      </w:r>
      <m:oMath>
        <m:r>
          <m:rPr>
            <m:sty m:val="p"/>
          </m:rPr>
          <w:rPr>
            <w:rFonts w:ascii="Cambria Math" w:hAnsi="Cambria Math"/>
          </w:rPr>
          <m:t>A,B,C</m:t>
        </m:r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are constant w.r.t time</w:t>
      </w:r>
      <w:proofErr w:type="gramEnd"/>
      <w:r>
        <w:rPr>
          <w:rFonts w:hint="eastAsia"/>
        </w:rPr>
        <w:t xml:space="preserve">, for any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:rsidR="005E5FFA" w:rsidRPr="005E5FFA" w:rsidRDefault="005E5FFA" w:rsidP="005E5FFA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u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, u</m:t>
              </m:r>
            </m:e>
          </m:d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≤t≤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   (1-335.1)</m:t>
          </m:r>
        </m:oMath>
      </m:oMathPara>
    </w:p>
    <w:p w:rsidR="005E5FFA" w:rsidRDefault="005E5FFA" w:rsidP="005E5FFA">
      <w:r>
        <w:rPr>
          <w:rFonts w:hint="eastAsia"/>
        </w:rPr>
        <w:t xml:space="preserve"> What does it mean?  Let </w:t>
      </w:r>
      <m:oMath>
        <m:r>
          <m:rPr>
            <m:sty m:val="p"/>
          </m:rP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</m:t>
        </m:r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. Then if the system is observable, for any t</w:t>
      </w:r>
    </w:p>
    <w:p w:rsidR="005E5FFA" w:rsidRPr="005E5FFA" w:rsidRDefault="005E5FFA" w:rsidP="005E5FFA"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t,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</m:oMath>
      </m:oMathPara>
    </w:p>
    <w:p w:rsidR="005E5FFA" w:rsidRPr="005E5FFA" w:rsidRDefault="005E5FFA" w:rsidP="005E5FFA"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implies, measured output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is uniquely </w:t>
      </w:r>
      <w:r>
        <w:t>determine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. You </w:t>
      </w:r>
      <w:proofErr w:type="gramStart"/>
      <w:r>
        <w:rPr>
          <w:rFonts w:hint="eastAsia"/>
        </w:rPr>
        <w:t>should  remember</w:t>
      </w:r>
      <w:proofErr w:type="gramEnd"/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</w:p>
    <w:p w:rsidR="005E5FFA" w:rsidRDefault="0055238D" w:rsidP="005E5FF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(0)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</m:oMathPara>
      <w:r w:rsidR="00113B62">
        <w:rPr>
          <w:rFonts w:hint="eastAsia"/>
        </w:rPr>
        <w:t>.</w:t>
      </w:r>
    </w:p>
    <w:p w:rsidR="00113B62" w:rsidRDefault="00113B62" w:rsidP="005E5FFA">
      <w:r>
        <w:rPr>
          <w:rFonts w:hint="eastAsia"/>
        </w:rPr>
        <w:t xml:space="preserve">Hence given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you may calculate </w:t>
      </w:r>
      <w:r w:rsidRPr="00113B62">
        <w:rPr>
          <w:rFonts w:hint="eastAsia"/>
          <w:b/>
          <w:color w:val="FF0000"/>
        </w:rPr>
        <w:t xml:space="preserve">the exact value </w:t>
      </w:r>
      <w:proofErr w:type="gramStart"/>
      <w:r w:rsidRPr="00113B62">
        <w:rPr>
          <w:rFonts w:hint="eastAsia"/>
          <w:b/>
          <w:color w:val="FF0000"/>
        </w:rPr>
        <w:t xml:space="preserve">of </w:t>
      </w:r>
      <w:proofErr w:type="gramEnd"/>
      <m:oMath>
        <m:r>
          <m:rPr>
            <m:sty m:val="b"/>
          </m:rPr>
          <w:rPr>
            <w:rFonts w:ascii="Cambria Math" w:hAnsi="Cambria Math"/>
            <w:color w:val="FF0000"/>
          </w:rPr>
          <m:t>x</m:t>
        </m:r>
        <m:d>
          <m:dPr>
            <m:ctrlPr>
              <w:rPr>
                <w:rFonts w:ascii="Cambria Math" w:hAnsi="Cambria Math"/>
                <w:b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color w:val="FF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t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≤t</m:t>
        </m:r>
      </m:oMath>
      <w:r>
        <w:rPr>
          <w:rFonts w:hint="eastAsia"/>
        </w:rPr>
        <w:t xml:space="preserve">, not estimate of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  <w:r>
        <w:rPr>
          <w:rFonts w:hint="eastAsia"/>
        </w:rPr>
        <w:t>.</w:t>
      </w:r>
    </w:p>
    <w:p w:rsidR="002D4C5E" w:rsidRDefault="002D4C5E" w:rsidP="002D4C5E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Theorem 1.32 (The  </w:t>
      </w:r>
      <w:proofErr w:type="spellStart"/>
      <w:r>
        <w:rPr>
          <w:rFonts w:hint="eastAsia"/>
        </w:rPr>
        <w:t>Reconstructibility</w:t>
      </w:r>
      <w:proofErr w:type="spellEnd"/>
      <w:r>
        <w:rPr>
          <w:rFonts w:hint="eastAsia"/>
        </w:rPr>
        <w:t xml:space="preserve"> (the </w:t>
      </w:r>
      <w:r>
        <w:t>observability</w:t>
      </w:r>
      <w:r>
        <w:rPr>
          <w:rFonts w:hint="eastAsia"/>
        </w:rPr>
        <w:t>) condition)</w:t>
      </w:r>
    </w:p>
    <w:p w:rsidR="002D4C5E" w:rsidRDefault="002D4C5E" w:rsidP="005E5FFA">
      <w:r>
        <w:rPr>
          <w:noProof/>
        </w:rPr>
        <w:drawing>
          <wp:anchor distT="0" distB="0" distL="114300" distR="114300" simplePos="0" relativeHeight="251659264" behindDoc="0" locked="0" layoutInCell="1" allowOverlap="1" wp14:anchorId="7D11FF35" wp14:editId="36788E17">
            <wp:simplePos x="0" y="0"/>
            <wp:positionH relativeFrom="column">
              <wp:posOffset>1010285</wp:posOffset>
            </wp:positionH>
            <wp:positionV relativeFrom="paragraph">
              <wp:posOffset>67310</wp:posOffset>
            </wp:positionV>
            <wp:extent cx="4107815" cy="2327910"/>
            <wp:effectExtent l="19050" t="19050" r="26035" b="152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2" t="33526" r="41266" b="32177"/>
                    <a:stretch/>
                  </pic:blipFill>
                  <pic:spPr bwMode="auto">
                    <a:xfrm>
                      <a:off x="0" y="0"/>
                      <a:ext cx="4107815" cy="2327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C5E" w:rsidRDefault="002D4C5E" w:rsidP="005E5FFA"/>
    <w:p w:rsidR="002D4C5E" w:rsidRDefault="002D4C5E" w:rsidP="005E5FFA"/>
    <w:p w:rsidR="002D4C5E" w:rsidRDefault="002D4C5E" w:rsidP="005E5FFA"/>
    <w:p w:rsidR="002D4C5E" w:rsidRDefault="002D4C5E" w:rsidP="005E5FFA"/>
    <w:p w:rsidR="002D4C5E" w:rsidRDefault="002D4C5E" w:rsidP="005E5FFA"/>
    <w:p w:rsidR="002D4C5E" w:rsidRDefault="002D4C5E" w:rsidP="005E5FFA"/>
    <w:p w:rsidR="002D4C5E" w:rsidRDefault="002D4C5E" w:rsidP="005E5FFA"/>
    <w:p w:rsidR="00543759" w:rsidRDefault="00543759" w:rsidP="005E5FFA">
      <w:proofErr w:type="gramStart"/>
      <w:r>
        <w:rPr>
          <w:rFonts w:hint="eastAsia"/>
        </w:rPr>
        <w:t>%%%%%%%%%--------------- example.</w:t>
      </w:r>
      <w:proofErr w:type="gramEnd"/>
      <w:r>
        <w:rPr>
          <w:rFonts w:hint="eastAsia"/>
        </w:rPr>
        <w:t xml:space="preserve"> Let the position </w:t>
      </w:r>
      <m:oMath>
        <m:r>
          <m:rPr>
            <m:sty m:val="p"/>
          </m:rPr>
          <w:rPr>
            <w:rFonts w:ascii="Cambria Math" w:hAnsi="Cambria Math"/>
          </w:rPr>
          <m:t>ξ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of a vehicle with a constant </w:t>
      </w:r>
      <w:r>
        <w:t>acceleration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is modelled as </w:t>
      </w:r>
    </w:p>
    <w:p w:rsidR="00775B2D" w:rsidRPr="00775B2D" w:rsidRDefault="0055238D" w:rsidP="005E5FFA"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ξ</m:t>
              </m:r>
            </m:e>
          </m:acc>
          <m:r>
            <w:rPr>
              <w:rFonts w:ascii="Cambria Math" w:hAnsi="Cambria Math"/>
            </w:rPr>
            <m:t>=a, -→ξ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=ξ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+ 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ξ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t+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a is known</m:t>
          </m:r>
          <m:r>
            <m:rPr>
              <m:sty m:val="p"/>
            </m:rPr>
            <w:br/>
          </m:r>
        </m:oMath>
      </m:oMathPara>
      <w:r w:rsidR="00543759">
        <w:rPr>
          <w:rFonts w:hint="eastAsia"/>
        </w:rPr>
        <w:t xml:space="preserve">The </w:t>
      </w:r>
      <w:r w:rsidR="00020702">
        <w:rPr>
          <w:rFonts w:hint="eastAsia"/>
        </w:rPr>
        <w:t xml:space="preserve">corresponding </w:t>
      </w:r>
      <w:r w:rsidR="00543759">
        <w:rPr>
          <w:rFonts w:hint="eastAsia"/>
        </w:rPr>
        <w:t>state space model may be</w:t>
      </w:r>
      <w:r w:rsidR="00485615">
        <w:rPr>
          <w:rFonts w:hint="eastAsia"/>
        </w:rPr>
        <w:t xml:space="preserve"> defined as </w:t>
      </w:r>
      <w:r w:rsidR="00543759"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ξ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ξ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:rsidR="00020702" w:rsidRPr="00543759" w:rsidRDefault="0055238D" w:rsidP="005E5FFA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:rsidR="00543759" w:rsidRDefault="00095B96" w:rsidP="00095B96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Case _1 : </w:t>
      </w:r>
      <w:r w:rsidR="00775B2D">
        <w:rPr>
          <w:rFonts w:hint="eastAsia"/>
        </w:rPr>
        <w:t xml:space="preserve">If your measurement is the position,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∀ t, </m:t>
        </m:r>
      </m:oMath>
      <w:r w:rsidR="002D4C5E">
        <w:rPr>
          <w:rFonts w:hint="eastAsia"/>
        </w:rPr>
        <w:t xml:space="preserve">  i.e.,</w:t>
      </w:r>
    </w:p>
    <w:p w:rsidR="002D4C5E" w:rsidRPr="002D4C5E" w:rsidRDefault="002D4C5E" w:rsidP="005E5FFA"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1 0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=Cx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. </m:t>
          </m:r>
        </m:oMath>
      </m:oMathPara>
    </w:p>
    <w:p w:rsidR="00543759" w:rsidRDefault="00485615" w:rsidP="005E5FFA">
      <w:r>
        <w:rPr>
          <w:rFonts w:hint="eastAsia"/>
        </w:rPr>
        <w:t xml:space="preserve"> Hence the </w:t>
      </w:r>
      <w:proofErr w:type="spellStart"/>
      <w:proofErr w:type="gramStart"/>
      <w:r>
        <w:t>reconstructibility</w:t>
      </w:r>
      <w:proofErr w:type="spellEnd"/>
      <w:r>
        <w:t>(</w:t>
      </w:r>
      <w:proofErr w:type="gramEnd"/>
      <w:r>
        <w:t xml:space="preserve">observability) matrix is </w:t>
      </w:r>
    </w:p>
    <w:p w:rsidR="00485615" w:rsidRPr="00095B96" w:rsidRDefault="00485615" w:rsidP="005E5FFA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Q=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5E5FFA" w:rsidRDefault="00095B96" w:rsidP="00113B6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Its rank </w:t>
      </w:r>
      <w:r>
        <w:t xml:space="preserve"> is 2 </w:t>
      </w:r>
      <w:r>
        <w:sym w:font="Wingdings" w:char="F0E0"/>
      </w:r>
      <w:r>
        <w:rPr>
          <w:rFonts w:hint="eastAsia"/>
        </w:rPr>
        <w:t xml:space="preserve"> observable, which means if you know the input </w:t>
      </w:r>
      <m:oMath>
        <m:r>
          <m:rPr>
            <m:sty m:val="p"/>
          </m:rP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in this case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, and your measurement is the position, in this case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, You may determine </w:t>
      </w:r>
      <w:r w:rsidR="000B31A9">
        <w:rPr>
          <w:rFonts w:hint="eastAsia"/>
        </w:rPr>
        <w:t xml:space="preserve">not only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  <w:r w:rsidR="000B31A9">
        <w:rPr>
          <w:rFonts w:hint="eastAsia"/>
        </w:rPr>
        <w:t xml:space="preserve"> but also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</w:p>
    <w:p w:rsidR="000B31A9" w:rsidRDefault="000B31A9" w:rsidP="000B31A9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Case_2: If your measurement is the position,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then  </w:t>
      </w:r>
      <m:oMath>
        <m:r>
          <m:rPr>
            <m:sty m:val="p"/>
          </m:rPr>
          <w:rPr>
            <w:rFonts w:ascii="Cambria Math" w:hAnsi="Cambria Math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 xml:space="preserve">, the </w:t>
      </w:r>
      <w:r>
        <w:t>observability</w:t>
      </w:r>
      <w:r>
        <w:rPr>
          <w:rFonts w:hint="eastAsia"/>
        </w:rPr>
        <w:t xml:space="preserve"> matrix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rPr>
          <w:rFonts w:hint="eastAsia"/>
        </w:rPr>
        <w:t xml:space="preserve"> is</w:t>
      </w:r>
    </w:p>
    <w:p w:rsidR="000B31A9" w:rsidRDefault="000B31A9" w:rsidP="000B31A9">
      <w:pPr>
        <w:pStyle w:val="a3"/>
        <w:ind w:left="405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Q=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</m:oMathPara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gramEnd"/>
      <w:r>
        <w:rPr>
          <w:rFonts w:hint="eastAsia"/>
        </w:rPr>
        <w:t xml:space="preserve"> rank = 1, which is not observable. As U see, in this case, u may not determine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</w:p>
    <w:p w:rsidR="000B31A9" w:rsidRDefault="000B31A9" w:rsidP="000B31A9">
      <w:pPr>
        <w:pStyle w:val="a3"/>
        <w:numPr>
          <w:ilvl w:val="0"/>
          <w:numId w:val="5"/>
        </w:numPr>
      </w:pPr>
      <w:r>
        <w:rPr>
          <w:rFonts w:hint="eastAsia"/>
        </w:rPr>
        <w:t xml:space="preserve">Case _3 : If your measurement is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 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then  </w:t>
      </w:r>
      <m:oMath>
        <m:r>
          <m:rPr>
            <m:sty m:val="p"/>
          </m:rPr>
          <w:rPr>
            <w:rFonts w:ascii="Cambria Math" w:hAnsi="Cambria Math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 xml:space="preserve">, the </w:t>
      </w:r>
      <w:r>
        <w:t>observability</w:t>
      </w:r>
      <w:r>
        <w:rPr>
          <w:rFonts w:hint="eastAsia"/>
        </w:rPr>
        <w:t xml:space="preserve"> matrix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rPr>
          <w:rFonts w:hint="eastAsia"/>
        </w:rPr>
        <w:t xml:space="preserve"> is</w:t>
      </w:r>
    </w:p>
    <w:p w:rsidR="000B31A9" w:rsidRDefault="000B31A9" w:rsidP="000B31A9">
      <w:pPr>
        <w:pStyle w:val="a3"/>
        <w:ind w:left="405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Q=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</m:oMathPara>
      <w:proofErr w:type="gramStart"/>
      <w:r>
        <w:rPr>
          <w:rFonts w:hint="eastAsia"/>
        </w:rPr>
        <w:t>It</w:t>
      </w:r>
      <w:r>
        <w:t>’</w:t>
      </w:r>
      <w:r>
        <w:rPr>
          <w:rFonts w:hint="eastAsia"/>
        </w:rPr>
        <w:t>s</w:t>
      </w:r>
      <w:proofErr w:type="gramEnd"/>
      <w:r>
        <w:rPr>
          <w:rFonts w:hint="eastAsia"/>
        </w:rPr>
        <w:t xml:space="preserve"> rank = 2.which is observable. As U see, in this case, U </w:t>
      </w:r>
      <w:proofErr w:type="gramStart"/>
      <w:r>
        <w:rPr>
          <w:rFonts w:hint="eastAsia"/>
        </w:rPr>
        <w:t xml:space="preserve">measure 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</m:oMath>
      <w:r>
        <w:rPr>
          <w:rFonts w:hint="eastAsia"/>
        </w:rPr>
        <w:t xml:space="preserve">not independently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 , the u may  determine the value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</w:p>
    <w:p w:rsidR="000B31A9" w:rsidRDefault="000B31A9" w:rsidP="000B31A9">
      <w:pPr>
        <w:pStyle w:val="a3"/>
        <w:ind w:left="405"/>
      </w:pPr>
    </w:p>
    <w:p w:rsidR="004121E2" w:rsidRPr="004121E2" w:rsidRDefault="000B31A9" w:rsidP="000B31A9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jc w:val="both"/>
      </w:pPr>
      <w:r w:rsidRPr="007125A5">
        <w:rPr>
          <w:rFonts w:hint="eastAsia"/>
          <w:b/>
          <w:color w:val="FF0000"/>
        </w:rPr>
        <w:t>Home assignment:</w:t>
      </w:r>
      <w:r>
        <w:rPr>
          <w:rFonts w:hint="eastAsia"/>
          <w:b/>
          <w:color w:val="FF0000"/>
        </w:rPr>
        <w:t xml:space="preserve"> </w:t>
      </w:r>
      <w:r w:rsidRPr="004121E2">
        <w:rPr>
          <w:rFonts w:hint="eastAsia"/>
          <w:color w:val="FF0000"/>
        </w:rPr>
        <w:t>W6.5</w:t>
      </w:r>
      <w:r>
        <w:rPr>
          <w:rFonts w:hint="eastAsia"/>
        </w:rPr>
        <w:t xml:space="preserve">. In the above case_3) </w:t>
      </w:r>
      <w:r w:rsidR="004121E2">
        <w:rPr>
          <w:rFonts w:hint="eastAsia"/>
        </w:rPr>
        <w:t xml:space="preserve"> at </w:t>
      </w:r>
      <m:oMath>
        <m:r>
          <m:rPr>
            <m:sty m:val="p"/>
          </m:rPr>
          <w:rPr>
            <w:rFonts w:ascii="Cambria Math" w:hAnsi="Cambria Math"/>
          </w:rPr>
          <m:t>a=3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, t=2, </m:t>
        </m:r>
      </m:oMath>
      <w:r w:rsidR="004121E2">
        <w:rPr>
          <w:rFonts w:hint="eastAsia"/>
        </w:rPr>
        <w:t xml:space="preserve">the measurement </w:t>
      </w:r>
    </w:p>
    <w:p w:rsidR="000B31A9" w:rsidRPr="007125A5" w:rsidRDefault="004121E2" w:rsidP="004121E2">
      <w:pPr>
        <w:pStyle w:val="a3"/>
        <w:widowControl w:val="0"/>
        <w:wordWrap w:val="0"/>
        <w:autoSpaceDE w:val="0"/>
        <w:autoSpaceDN w:val="0"/>
        <w:spacing w:after="160" w:line="259" w:lineRule="auto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=4.</m:t>
          </m:r>
        </m:oMath>
      </m:oMathPara>
    </w:p>
    <w:p w:rsidR="000B31A9" w:rsidRDefault="004121E2" w:rsidP="004121E2">
      <w:pPr>
        <w:pStyle w:val="a3"/>
      </w:pPr>
      <w:r>
        <w:t>D</w:t>
      </w:r>
      <w:r>
        <w:rPr>
          <w:rFonts w:hint="eastAsia"/>
        </w:rPr>
        <w:t xml:space="preserve">etermine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</w:p>
    <w:p w:rsidR="004121E2" w:rsidRDefault="004121E2" w:rsidP="004121E2">
      <w:pPr>
        <w:pStyle w:val="a3"/>
      </w:pPr>
      <w:r>
        <w:rPr>
          <w:rFonts w:hint="eastAsia"/>
        </w:rPr>
        <w:t xml:space="preserve">                                                    -----------------------------------%%%%%%%%%%%%%%%%%%%</w:t>
      </w:r>
    </w:p>
    <w:p w:rsidR="004121E2" w:rsidRPr="004121E2" w:rsidRDefault="004121E2" w:rsidP="004121E2">
      <w:pPr>
        <w:pStyle w:val="a3"/>
      </w:pPr>
    </w:p>
    <w:p w:rsidR="000B31A9" w:rsidRDefault="000B31A9" w:rsidP="000B31A9">
      <w:pPr>
        <w:pStyle w:val="a3"/>
        <w:ind w:left="405"/>
      </w:pPr>
    </w:p>
    <w:p w:rsidR="000B31A9" w:rsidRDefault="004930DA" w:rsidP="004930DA">
      <w:pPr>
        <w:pStyle w:val="a3"/>
        <w:numPr>
          <w:ilvl w:val="0"/>
          <w:numId w:val="1"/>
        </w:numPr>
      </w:pPr>
      <w:r>
        <w:rPr>
          <w:rFonts w:hint="eastAsia"/>
        </w:rPr>
        <w:t>Example 1.24 (Inverted pendulum: Observability)</w:t>
      </w:r>
    </w:p>
    <w:p w:rsidR="004930DA" w:rsidRDefault="00F071C4" w:rsidP="00F071C4">
      <w:pPr>
        <w:pStyle w:val="a3"/>
        <w:numPr>
          <w:ilvl w:val="0"/>
          <w:numId w:val="7"/>
        </w:numPr>
      </w:pPr>
      <w:r>
        <w:t>T</w:t>
      </w:r>
      <w:r>
        <w:rPr>
          <w:rFonts w:hint="eastAsia"/>
        </w:rPr>
        <w:t>he measured output is the angle (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. </m:t>
        </m:r>
      </m:oMath>
      <w:r w:rsidR="00B55E32">
        <w:rPr>
          <w:rFonts w:hint="eastAsia"/>
        </w:rPr>
        <w:t>Continue  Ex.1.1 / 1.10 / 1.11/ 1.16 /1.20</w:t>
      </w:r>
    </w:p>
    <w:p w:rsidR="00B55E32" w:rsidRDefault="00B55E32" w:rsidP="004930DA">
      <w:pPr>
        <w:pStyle w:val="a3"/>
      </w:pPr>
    </w:p>
    <w:p w:rsidR="00B55E32" w:rsidRPr="00B55E32" w:rsidRDefault="0055238D" w:rsidP="00B55E32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aln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1.26</m:t>
              </m:r>
            </m:e>
          </m:d>
        </m:oMath>
      </m:oMathPara>
    </w:p>
    <w:p w:rsidR="00B55E32" w:rsidRPr="00B55E32" w:rsidRDefault="00B55E32" w:rsidP="00B55E32">
      <w:pPr>
        <w:pStyle w:val="a3"/>
      </w:pPr>
    </w:p>
    <w:p w:rsidR="00B55E32" w:rsidRPr="00B55E32" w:rsidRDefault="00B55E32" w:rsidP="00B55E32">
      <w:pPr>
        <w:pStyle w:val="a3"/>
      </w:pPr>
      <w:r>
        <w:rPr>
          <w:rFonts w:hint="eastAsia"/>
        </w:rPr>
        <w:t xml:space="preserve">The measured output </w:t>
      </w:r>
      <m:oMath>
        <m:r>
          <m:rPr>
            <m:sty m:val="p"/>
          </m:rPr>
          <w:rPr>
            <w:rFonts w:ascii="Cambria Math" w:hAnsi="Cambria Math"/>
          </w:rPr>
          <m:t>η(t)</m:t>
        </m:r>
      </m:oMath>
      <w:r>
        <w:rPr>
          <w:rFonts w:hint="eastAsia"/>
        </w:rPr>
        <w:t xml:space="preserve"> is the </w:t>
      </w:r>
      <w:proofErr w:type="gramStart"/>
      <w:r>
        <w:rPr>
          <w:rFonts w:hint="eastAsia"/>
        </w:rPr>
        <w:t xml:space="preserve">angle </w:t>
      </w:r>
      <w:proofErr w:type="gramEnd"/>
      <m:oMath>
        <m:r>
          <m:rPr>
            <m:sty m:val="p"/>
          </m:rPr>
          <w:rPr>
            <w:rFonts w:ascii="Cambria Math" w:hAnsi="Cambria Math"/>
          </w:rPr>
          <m:t>ϕ(t)</m:t>
        </m:r>
      </m:oMath>
      <w:r>
        <w:rPr>
          <w:rFonts w:hint="eastAsia"/>
        </w:rP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η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-1/L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1/L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Cx</m:t>
          </m:r>
        </m:oMath>
      </m:oMathPara>
    </w:p>
    <w:p w:rsidR="00426024" w:rsidRDefault="00426024" w:rsidP="00B55E32"/>
    <w:p w:rsidR="00C24CCB" w:rsidRDefault="00B55E32" w:rsidP="00B55E32">
      <w:r>
        <w:rPr>
          <w:rFonts w:hint="eastAsia"/>
        </w:rPr>
        <w:t xml:space="preserve">             The </w:t>
      </w:r>
      <w:proofErr w:type="spellStart"/>
      <w:r>
        <w:rPr>
          <w:rFonts w:hint="eastAsia"/>
        </w:rPr>
        <w:t>Reconstructibility</w:t>
      </w:r>
      <w:proofErr w:type="spellEnd"/>
      <w:r>
        <w:rPr>
          <w:rFonts w:hint="eastAsia"/>
        </w:rPr>
        <w:t xml:space="preserve"> (Observability) matrix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rPr>
          <w:rFonts w:hint="eastAsia"/>
        </w:rPr>
        <w:t xml:space="preserve"> is </w:t>
      </w:r>
    </w:p>
    <w:p w:rsidR="00F071C4" w:rsidRDefault="00F071C4" w:rsidP="00F071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hint="eastAsia"/>
        </w:rPr>
        <w:t xml:space="preserve">              </w:t>
      </w:r>
      <w:r>
        <w:rPr>
          <w:rFonts w:ascii="Arial" w:hAnsi="Arial" w:cs="Arial"/>
          <w:color w:val="228B22"/>
          <w:sz w:val="24"/>
          <w:szCs w:val="24"/>
        </w:rPr>
        <w:t xml:space="preserve">%% Example 1.24 - Observability Check 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proofErr w:type="gramStart"/>
      <w:r w:rsidRPr="00F071C4">
        <w:rPr>
          <w:rFonts w:ascii="Arial" w:hAnsi="Arial" w:cs="Arial"/>
          <w:color w:val="000000"/>
          <w:sz w:val="16"/>
          <w:szCs w:val="16"/>
        </w:rPr>
        <w:t>clear</w:t>
      </w:r>
      <w:proofErr w:type="gramEnd"/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proofErr w:type="spellStart"/>
      <w:r w:rsidRPr="00F071C4">
        <w:rPr>
          <w:rFonts w:ascii="Arial" w:hAnsi="Arial" w:cs="Arial"/>
          <w:color w:val="A020F0"/>
          <w:sz w:val="16"/>
          <w:szCs w:val="16"/>
        </w:rPr>
        <w:t>all</w:t>
      </w:r>
      <w:r w:rsidRPr="00F071C4">
        <w:rPr>
          <w:rFonts w:ascii="Arial" w:hAnsi="Arial" w:cs="Arial"/>
          <w:color w:val="000000"/>
          <w:sz w:val="16"/>
          <w:szCs w:val="16"/>
        </w:rPr>
        <w:t>;clc</w:t>
      </w:r>
      <w:proofErr w:type="spellEnd"/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F071C4">
        <w:rPr>
          <w:rFonts w:ascii="Arial" w:hAnsi="Arial" w:cs="Arial"/>
          <w:color w:val="000000"/>
          <w:sz w:val="16"/>
          <w:szCs w:val="16"/>
        </w:rPr>
        <w:t>syms</w:t>
      </w:r>
      <w:proofErr w:type="spellEnd"/>
      <w:proofErr w:type="gramEnd"/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r w:rsidRPr="00F071C4">
        <w:rPr>
          <w:rFonts w:ascii="Arial" w:hAnsi="Arial" w:cs="Arial"/>
          <w:color w:val="A020F0"/>
          <w:sz w:val="16"/>
          <w:szCs w:val="16"/>
        </w:rPr>
        <w:t>F</w:t>
      </w:r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r w:rsidRPr="00F071C4">
        <w:rPr>
          <w:rFonts w:ascii="Arial" w:hAnsi="Arial" w:cs="Arial"/>
          <w:color w:val="A020F0"/>
          <w:sz w:val="16"/>
          <w:szCs w:val="16"/>
        </w:rPr>
        <w:t>M</w:t>
      </w:r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r w:rsidRPr="00F071C4">
        <w:rPr>
          <w:rFonts w:ascii="Arial" w:hAnsi="Arial" w:cs="Arial"/>
          <w:color w:val="A020F0"/>
          <w:sz w:val="16"/>
          <w:szCs w:val="16"/>
        </w:rPr>
        <w:t>g</w:t>
      </w:r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r w:rsidRPr="00F071C4">
        <w:rPr>
          <w:rFonts w:ascii="Arial" w:hAnsi="Arial" w:cs="Arial"/>
          <w:color w:val="A020F0"/>
          <w:sz w:val="16"/>
          <w:szCs w:val="16"/>
        </w:rPr>
        <w:t>L</w:t>
      </w:r>
      <w:r w:rsidRPr="00F071C4">
        <w:rPr>
          <w:rFonts w:ascii="Arial" w:hAnsi="Arial" w:cs="Arial"/>
          <w:color w:val="000000"/>
          <w:sz w:val="16"/>
          <w:szCs w:val="16"/>
        </w:rPr>
        <w:t xml:space="preserve"> </w:t>
      </w:r>
      <w:r w:rsidRPr="00F071C4">
        <w:rPr>
          <w:rFonts w:ascii="Arial" w:hAnsi="Arial" w:cs="Arial"/>
          <w:color w:val="A020F0"/>
          <w:sz w:val="16"/>
          <w:szCs w:val="16"/>
        </w:rPr>
        <w:t>s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color w:val="228B22"/>
          <w:sz w:val="16"/>
          <w:szCs w:val="16"/>
        </w:rPr>
        <w:t>% L = (J + mL^2)/ mL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color w:val="000000"/>
          <w:sz w:val="16"/>
          <w:szCs w:val="16"/>
        </w:rPr>
        <w:t xml:space="preserve">A = </w:t>
      </w:r>
      <w:proofErr w:type="gramStart"/>
      <w:r w:rsidRPr="00F071C4">
        <w:rPr>
          <w:rFonts w:ascii="Arial" w:hAnsi="Arial" w:cs="Arial"/>
          <w:color w:val="000000"/>
          <w:sz w:val="16"/>
          <w:szCs w:val="16"/>
        </w:rPr>
        <w:t>[ 0</w:t>
      </w:r>
      <w:proofErr w:type="gramEnd"/>
      <w:r w:rsidRPr="00F071C4">
        <w:rPr>
          <w:rFonts w:ascii="Arial" w:hAnsi="Arial" w:cs="Arial"/>
          <w:color w:val="000000"/>
          <w:sz w:val="16"/>
          <w:szCs w:val="16"/>
        </w:rPr>
        <w:t xml:space="preserve"> 1 0 0; 0 -F/M 0 0; 0 0 0 1; -g/L 0 g/L 0]; 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color w:val="000000"/>
          <w:sz w:val="16"/>
          <w:szCs w:val="16"/>
        </w:rPr>
        <w:t xml:space="preserve">C =1/L* </w:t>
      </w:r>
      <w:proofErr w:type="gramStart"/>
      <w:r w:rsidRPr="00F071C4">
        <w:rPr>
          <w:rFonts w:ascii="Arial" w:hAnsi="Arial" w:cs="Arial"/>
          <w:color w:val="000000"/>
          <w:sz w:val="16"/>
          <w:szCs w:val="16"/>
        </w:rPr>
        <w:t>[ -</w:t>
      </w:r>
      <w:proofErr w:type="gramEnd"/>
      <w:r w:rsidRPr="00F071C4">
        <w:rPr>
          <w:rFonts w:ascii="Arial" w:hAnsi="Arial" w:cs="Arial"/>
          <w:color w:val="000000"/>
          <w:sz w:val="16"/>
          <w:szCs w:val="16"/>
        </w:rPr>
        <w:t>1 0 1 0];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color w:val="000000"/>
          <w:sz w:val="16"/>
          <w:szCs w:val="16"/>
        </w:rPr>
        <w:t>Q = [C; C*A; C*A*A; C*A*A*A]</w:t>
      </w:r>
    </w:p>
    <w:p w:rsid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16"/>
          <w:szCs w:val="16"/>
        </w:rPr>
      </w:pPr>
      <w:proofErr w:type="gramStart"/>
      <w:r w:rsidRPr="00F071C4">
        <w:rPr>
          <w:rFonts w:ascii="Arial" w:hAnsi="Arial" w:cs="Arial"/>
          <w:color w:val="000000"/>
          <w:sz w:val="16"/>
          <w:szCs w:val="16"/>
        </w:rPr>
        <w:t>rank(</w:t>
      </w:r>
      <w:proofErr w:type="gramEnd"/>
      <w:r w:rsidRPr="00F071C4">
        <w:rPr>
          <w:rFonts w:ascii="Arial" w:hAnsi="Arial" w:cs="Arial"/>
          <w:color w:val="000000"/>
          <w:sz w:val="16"/>
          <w:szCs w:val="16"/>
        </w:rPr>
        <w:t>Q)</w:t>
      </w:r>
    </w:p>
    <w:p w:rsid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 w:hint="eastAsia"/>
          <w:color w:val="000000"/>
          <w:sz w:val="16"/>
          <w:szCs w:val="16"/>
        </w:rPr>
        <w:lastRenderedPageBreak/>
        <w:t xml:space="preserve">&gt;&gt; </w:t>
      </w:r>
      <w:proofErr w:type="spellStart"/>
      <w:proofErr w:type="gramStart"/>
      <w:r>
        <w:rPr>
          <w:rFonts w:ascii="Arial" w:hAnsi="Arial" w:cs="Arial" w:hint="eastAsia"/>
          <w:color w:val="000000"/>
          <w:sz w:val="16"/>
          <w:szCs w:val="16"/>
        </w:rPr>
        <w:t>ans</w:t>
      </w:r>
      <w:proofErr w:type="spellEnd"/>
      <w:proofErr w:type="gramEnd"/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sz w:val="16"/>
          <w:szCs w:val="16"/>
        </w:rPr>
        <w:t>Q =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sz w:val="16"/>
          <w:szCs w:val="16"/>
        </w:rPr>
        <w:t xml:space="preserve"> 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sz w:val="16"/>
          <w:szCs w:val="16"/>
        </w:rPr>
        <w:t>[   -1/L,                     0,   1/L,     0]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sz w:val="16"/>
          <w:szCs w:val="16"/>
        </w:rPr>
        <w:t>[      0,                  -1/L,     0,   1/L]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proofErr w:type="gramStart"/>
      <w:r w:rsidRPr="00F071C4">
        <w:rPr>
          <w:rFonts w:ascii="Arial" w:hAnsi="Arial" w:cs="Arial"/>
          <w:sz w:val="16"/>
          <w:szCs w:val="16"/>
        </w:rPr>
        <w:t>[ -</w:t>
      </w:r>
      <w:proofErr w:type="gramEnd"/>
      <w:r w:rsidRPr="00F071C4">
        <w:rPr>
          <w:rFonts w:ascii="Arial" w:hAnsi="Arial" w:cs="Arial"/>
          <w:sz w:val="16"/>
          <w:szCs w:val="16"/>
        </w:rPr>
        <w:t>g/L^2,               F/(L*M), g/L^2,     0]</w:t>
      </w:r>
    </w:p>
    <w:p w:rsidR="00F071C4" w:rsidRPr="00F071C4" w:rsidRDefault="00F071C4" w:rsidP="00F071C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6"/>
          <w:szCs w:val="16"/>
        </w:rPr>
      </w:pPr>
      <w:r w:rsidRPr="00F071C4">
        <w:rPr>
          <w:rFonts w:ascii="Arial" w:hAnsi="Arial" w:cs="Arial"/>
          <w:sz w:val="16"/>
          <w:szCs w:val="16"/>
        </w:rPr>
        <w:t>[      0, - g/L^2 - F^2</w:t>
      </w:r>
      <w:proofErr w:type="gramStart"/>
      <w:r w:rsidRPr="00F071C4">
        <w:rPr>
          <w:rFonts w:ascii="Arial" w:hAnsi="Arial" w:cs="Arial"/>
          <w:sz w:val="16"/>
          <w:szCs w:val="16"/>
        </w:rPr>
        <w:t>/(</w:t>
      </w:r>
      <w:proofErr w:type="gramEnd"/>
      <w:r w:rsidRPr="00F071C4">
        <w:rPr>
          <w:rFonts w:ascii="Arial" w:hAnsi="Arial" w:cs="Arial"/>
          <w:sz w:val="16"/>
          <w:szCs w:val="16"/>
        </w:rPr>
        <w:t>L*M^2),     0, g/L^2]</w:t>
      </w:r>
    </w:p>
    <w:p w:rsidR="00F071C4" w:rsidRDefault="00F071C4" w:rsidP="00B55E32">
      <w:r>
        <w:rPr>
          <w:rFonts w:hint="eastAsia"/>
        </w:rPr>
        <w:t xml:space="preserve">            </w:t>
      </w:r>
    </w:p>
    <w:p w:rsidR="00F071C4" w:rsidRDefault="00F071C4" w:rsidP="00B55E32">
      <w:r>
        <w:rPr>
          <w:rFonts w:hint="eastAsia"/>
        </w:rPr>
        <w:t xml:space="preserve">          </w:t>
      </w:r>
      <w:r>
        <w:t>A</w:t>
      </w:r>
      <w:r>
        <w:rPr>
          <w:rFonts w:hint="eastAsia"/>
        </w:rPr>
        <w:t xml:space="preserve">nd </w:t>
      </w:r>
      <w:proofErr w:type="gramStart"/>
      <w:r>
        <w:rPr>
          <w:rFonts w:hint="eastAsia"/>
        </w:rPr>
        <w:t>rank(</w:t>
      </w:r>
      <w:proofErr w:type="gramEnd"/>
      <w:r>
        <w:rPr>
          <w:rFonts w:hint="eastAsia"/>
        </w:rPr>
        <w:t>Q) = 3 . Hence it is unobservable system.</w:t>
      </w:r>
    </w:p>
    <w:p w:rsidR="00F071C4" w:rsidRDefault="00F071C4" w:rsidP="00F071C4">
      <w:pPr>
        <w:pStyle w:val="a3"/>
        <w:numPr>
          <w:ilvl w:val="0"/>
          <w:numId w:val="7"/>
        </w:numPr>
      </w:pPr>
      <w:r>
        <w:rPr>
          <w:rFonts w:hint="eastAsia"/>
        </w:rPr>
        <w:t xml:space="preserve">The measured outputs are </w:t>
      </w:r>
    </w:p>
    <w:p w:rsidR="00F071C4" w:rsidRDefault="00F071C4" w:rsidP="00F071C4">
      <w:pPr>
        <w:pStyle w:val="a3"/>
        <w:ind w:left="1080"/>
      </w:pPr>
      <w:r>
        <w:t>T</w:t>
      </w:r>
      <w:r>
        <w:rPr>
          <w:rFonts w:hint="eastAsia"/>
        </w:rPr>
        <w:t xml:space="preserve">he angle 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and the position of the </w:t>
      </w:r>
      <w:proofErr w:type="gramStart"/>
      <w:r>
        <w:rPr>
          <w:rFonts w:hint="eastAsia"/>
        </w:rPr>
        <w:t xml:space="preserve">carriage </w:t>
      </w:r>
      <w:proofErr w:type="gramEnd"/>
      <m:oMath>
        <m:r>
          <m:rPr>
            <m:sty m:val="p"/>
          </m:rP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. Hence the output is a vector as</w:t>
      </w:r>
    </w:p>
    <w:p w:rsidR="00F071C4" w:rsidRPr="00ED540A" w:rsidRDefault="00F071C4" w:rsidP="00F071C4">
      <w:pPr>
        <w:pStyle w:val="a3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(t)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-1/L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1/L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ED540A" w:rsidRDefault="00ED540A" w:rsidP="00F071C4">
      <w:pPr>
        <w:pStyle w:val="a3"/>
        <w:ind w:left="1080"/>
      </w:pPr>
      <w:r>
        <w:rPr>
          <w:rFonts w:hint="eastAsia"/>
        </w:rPr>
        <w:t xml:space="preserve">Then the observability matrix has a rank =4, implies the system is </w:t>
      </w:r>
      <w:r>
        <w:t>observable</w:t>
      </w:r>
      <w:r>
        <w:rPr>
          <w:rFonts w:hint="eastAsia"/>
        </w:rPr>
        <w:t>.</w:t>
      </w:r>
    </w:p>
    <w:p w:rsidR="00C24CCB" w:rsidRDefault="00C24CCB" w:rsidP="00C24CCB">
      <w:pPr>
        <w:pStyle w:val="a3"/>
        <w:ind w:left="1080"/>
      </w:pPr>
    </w:p>
    <w:p w:rsidR="00C24CCB" w:rsidRDefault="00ED540A" w:rsidP="00C24CCB">
      <w:pPr>
        <w:pStyle w:val="a3"/>
        <w:numPr>
          <w:ilvl w:val="1"/>
          <w:numId w:val="3"/>
        </w:numPr>
      </w:pPr>
      <w:r>
        <w:t>S</w:t>
      </w:r>
      <w:r>
        <w:rPr>
          <w:rFonts w:hint="eastAsia"/>
        </w:rPr>
        <w:t>kip</w:t>
      </w:r>
    </w:p>
    <w:p w:rsidR="00ED540A" w:rsidRDefault="00ED540A" w:rsidP="00C24CCB">
      <w:pPr>
        <w:pStyle w:val="a3"/>
        <w:numPr>
          <w:ilvl w:val="1"/>
          <w:numId w:val="3"/>
        </w:numPr>
      </w:pPr>
      <w:r>
        <w:t>S</w:t>
      </w:r>
      <w:r>
        <w:rPr>
          <w:rFonts w:hint="eastAsia"/>
        </w:rPr>
        <w:t>kip</w:t>
      </w:r>
    </w:p>
    <w:p w:rsidR="00ED540A" w:rsidRDefault="00ED540A" w:rsidP="00C24CCB">
      <w:pPr>
        <w:pStyle w:val="a3"/>
        <w:numPr>
          <w:ilvl w:val="1"/>
          <w:numId w:val="3"/>
        </w:numPr>
      </w:pPr>
      <w:r>
        <w:rPr>
          <w:rFonts w:hint="eastAsia"/>
        </w:rPr>
        <w:t>Vector Stochastic Process.</w:t>
      </w:r>
    </w:p>
    <w:p w:rsidR="00ED540A" w:rsidRDefault="00ED540A" w:rsidP="00ED540A">
      <w:pPr>
        <w:pStyle w:val="a3"/>
        <w:ind w:left="1080"/>
      </w:pPr>
      <w:r>
        <w:rPr>
          <w:rFonts w:hint="eastAsia"/>
        </w:rPr>
        <w:t xml:space="preserve">One of the major developments in 20 century is the analysis of a Brownian Process, i.e., independent random increments, or independent random walk, which is adapted by Einstein to find </w:t>
      </w:r>
      <w:r>
        <w:t>“</w:t>
      </w:r>
      <w:r>
        <w:rPr>
          <w:rFonts w:hint="eastAsia"/>
        </w:rPr>
        <w:t>The Relative Theory</w:t>
      </w:r>
      <w:r>
        <w:t>”</w:t>
      </w:r>
      <w:r>
        <w:rPr>
          <w:rFonts w:hint="eastAsia"/>
        </w:rPr>
        <w:t xml:space="preserve">. As you know, the </w:t>
      </w:r>
      <w:r>
        <w:t>famous</w:t>
      </w:r>
      <w:r>
        <w:rPr>
          <w:rFonts w:hint="eastAsia"/>
        </w:rPr>
        <w:t xml:space="preserve"> law is </w:t>
      </w:r>
    </w:p>
    <w:p w:rsidR="00ED540A" w:rsidRPr="00ED540A" w:rsidRDefault="00ED540A" w:rsidP="00ED540A">
      <w:pPr>
        <w:pStyle w:val="a3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E=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:rsidR="00ED540A" w:rsidRPr="00ED540A" w:rsidRDefault="004F3CA8" w:rsidP="004F3CA8">
      <w:pPr>
        <w:ind w:left="720"/>
      </w:pPr>
      <w:r>
        <w:rPr>
          <w:rFonts w:hint="eastAsia"/>
        </w:rPr>
        <w:t xml:space="preserve">        </w:t>
      </w:r>
      <w:r w:rsidR="004C47D2">
        <w:rPr>
          <w:rFonts w:hint="eastAsia"/>
        </w:rPr>
        <w:t xml:space="preserve">To </w:t>
      </w:r>
      <w:proofErr w:type="gramStart"/>
      <w:r w:rsidR="004C47D2">
        <w:rPr>
          <w:rFonts w:hint="eastAsia"/>
        </w:rPr>
        <w:t xml:space="preserve">derive </w:t>
      </w:r>
      <w:r w:rsidR="00ED540A">
        <w:rPr>
          <w:rFonts w:hint="eastAsia"/>
        </w:rPr>
        <w:t xml:space="preserve"> this</w:t>
      </w:r>
      <w:proofErr w:type="gramEnd"/>
      <w:r w:rsidR="00ED540A">
        <w:rPr>
          <w:rFonts w:hint="eastAsia"/>
        </w:rPr>
        <w:t xml:space="preserve"> law, we need the stochastic process, U may remember this topic was</w:t>
      </w:r>
      <w:r>
        <w:rPr>
          <w:rFonts w:hint="eastAsia"/>
        </w:rPr>
        <w:t xml:space="preserve"> dealt in      </w:t>
      </w:r>
      <w:r>
        <w:t>“</w:t>
      </w:r>
      <w:proofErr w:type="spellStart"/>
      <w:r>
        <w:rPr>
          <w:rFonts w:hint="eastAsia"/>
        </w:rPr>
        <w:t>Stochstic</w:t>
      </w:r>
      <w:proofErr w:type="spellEnd"/>
      <w:r>
        <w:rPr>
          <w:rFonts w:hint="eastAsia"/>
        </w:rPr>
        <w:t xml:space="preserve"> Control</w:t>
      </w:r>
      <w:r>
        <w:t>”</w:t>
      </w:r>
      <w:r>
        <w:rPr>
          <w:rFonts w:hint="eastAsia"/>
        </w:rPr>
        <w:t xml:space="preserve"> very little, in the last semester</w:t>
      </w:r>
      <w:r>
        <w:t xml:space="preserve">. </w:t>
      </w:r>
      <w:r>
        <w:rPr>
          <w:rFonts w:hint="eastAsia"/>
        </w:rPr>
        <w:t xml:space="preserve">I will teach this topic once again late of this semester as </w:t>
      </w:r>
      <w:r>
        <w:t>“</w:t>
      </w:r>
      <w:r>
        <w:rPr>
          <w:rFonts w:hint="eastAsia"/>
        </w:rPr>
        <w:t>Linear Quadratic Gaussian</w:t>
      </w:r>
      <w:r>
        <w:t>”</w:t>
      </w:r>
      <w:r>
        <w:rPr>
          <w:rFonts w:hint="eastAsia"/>
        </w:rPr>
        <w:t xml:space="preserve"> problem, until then I may </w:t>
      </w:r>
      <w:r w:rsidRPr="004F3CA8">
        <w:rPr>
          <w:rFonts w:hint="eastAsia"/>
          <w:b/>
        </w:rPr>
        <w:t>skip</w:t>
      </w:r>
      <w:r>
        <w:rPr>
          <w:rFonts w:hint="eastAsia"/>
        </w:rPr>
        <w:t xml:space="preserve"> it.</w:t>
      </w:r>
    </w:p>
    <w:p w:rsidR="00ED540A" w:rsidRDefault="00ED540A" w:rsidP="00ED540A">
      <w:pPr>
        <w:pStyle w:val="a3"/>
        <w:ind w:left="1080"/>
      </w:pPr>
    </w:p>
    <w:p w:rsidR="00C24CCB" w:rsidRDefault="004C47D2" w:rsidP="0055238D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 xml:space="preserve">Analysis </w:t>
      </w:r>
      <w:r w:rsidR="0055238D">
        <w:rPr>
          <w:rFonts w:hint="eastAsia"/>
        </w:rPr>
        <w:t>of Linear Control System</w:t>
      </w:r>
    </w:p>
    <w:p w:rsidR="0055238D" w:rsidRDefault="0055238D" w:rsidP="0055238D">
      <w:pPr>
        <w:pStyle w:val="a3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Introduction</w:t>
      </w:r>
    </w:p>
    <w:p w:rsidR="0055238D" w:rsidRDefault="0055238D" w:rsidP="0055238D">
      <w:pPr>
        <w:pStyle w:val="a3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The Formulation of Control Problems</w:t>
      </w:r>
    </w:p>
    <w:p w:rsidR="0055238D" w:rsidRDefault="0055238D" w:rsidP="0055238D">
      <w:pPr>
        <w:pStyle w:val="a3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 xml:space="preserve">Introduction </w:t>
      </w:r>
    </w:p>
    <w:p w:rsidR="0055238D" w:rsidRDefault="0055238D" w:rsidP="0055238D">
      <w:pPr>
        <w:pStyle w:val="a3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The Formulation of Tracking and Regulator Problems</w:t>
      </w:r>
    </w:p>
    <w:p w:rsidR="0055238D" w:rsidRDefault="0055238D" w:rsidP="0055238D">
      <w:pPr>
        <w:pStyle w:val="a3"/>
        <w:ind w:left="21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318D01" wp14:editId="4FFB6077">
            <wp:simplePos x="0" y="0"/>
            <wp:positionH relativeFrom="column">
              <wp:posOffset>1186815</wp:posOffset>
            </wp:positionH>
            <wp:positionV relativeFrom="paragraph">
              <wp:posOffset>113665</wp:posOffset>
            </wp:positionV>
            <wp:extent cx="3376295" cy="1576070"/>
            <wp:effectExtent l="19050" t="19050" r="14605" b="2413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9799" r="48105" b="47135"/>
                    <a:stretch/>
                  </pic:blipFill>
                  <pic:spPr bwMode="auto">
                    <a:xfrm>
                      <a:off x="0" y="0"/>
                      <a:ext cx="3376295" cy="1576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  <w:noProof/>
        </w:rPr>
      </w:pPr>
    </w:p>
    <w:p w:rsidR="0055238D" w:rsidRDefault="0055238D" w:rsidP="0055238D">
      <w:pPr>
        <w:pStyle w:val="a3"/>
        <w:ind w:left="2160"/>
        <w:rPr>
          <w:rFonts w:hint="eastAsia"/>
        </w:rPr>
      </w:pPr>
      <w:r>
        <w:rPr>
          <w:rFonts w:hint="eastAsia"/>
        </w:rPr>
        <w:t>1</w:t>
      </w:r>
    </w:p>
    <w:p w:rsidR="0055238D" w:rsidRDefault="0055238D" w:rsidP="0055238D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 xml:space="preserve">An input variable </w:t>
      </w:r>
      <m:oMath>
        <m:r>
          <m:rPr>
            <m:sty m:val="p"/>
          </m:rPr>
          <w:rPr>
            <w:rFonts w:ascii="Cambria Math" w:hAnsi="Cambria Math"/>
          </w:rPr>
          <m:t>u(t)</m:t>
        </m:r>
      </m:oMath>
      <w:r>
        <w:rPr>
          <w:rFonts w:hint="eastAsia"/>
        </w:rPr>
        <w:t xml:space="preserve">: ex. </w:t>
      </w:r>
      <w:r>
        <w:t>m</w:t>
      </w:r>
      <w:r>
        <w:rPr>
          <w:rFonts w:hint="eastAsia"/>
        </w:rPr>
        <w:t>otor rotation voltage</w:t>
      </w:r>
    </w:p>
    <w:p w:rsidR="0055238D" w:rsidRDefault="0055238D" w:rsidP="0055238D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A disturbance variable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 : ex. your</w:t>
      </w:r>
      <w:r w:rsidR="00826D83">
        <w:rPr>
          <w:rFonts w:hint="eastAsia"/>
        </w:rPr>
        <w:t xml:space="preserve"> finger to touch at the top of a</w:t>
      </w:r>
      <w:r>
        <w:rPr>
          <w:rFonts w:hint="eastAsia"/>
        </w:rPr>
        <w:t xml:space="preserve"> rod </w:t>
      </w:r>
    </w:p>
    <w:p w:rsidR="00826D83" w:rsidRDefault="0055238D" w:rsidP="0055238D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An observed variables </w:t>
      </w:r>
      <m:oMath>
        <m:r>
          <m:rPr>
            <m:sty m:val="p"/>
          </m:rPr>
          <w:rPr>
            <w:rFonts w:ascii="Cambria Math" w:hAnsi="Cambria Math"/>
          </w:rPr>
          <m:t>y(t)</m:t>
        </m:r>
      </m:oMath>
      <w:r w:rsidR="00826D83">
        <w:rPr>
          <w:rFonts w:hint="eastAsia"/>
        </w:rPr>
        <w:t xml:space="preserve">: ex. a sum of position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26D83">
        <w:rPr>
          <w:rFonts w:hint="eastAsia"/>
        </w:rPr>
        <w:t xml:space="preserve"> </w:t>
      </w:r>
    </w:p>
    <w:p w:rsidR="0055238D" w:rsidRDefault="00826D83" w:rsidP="0055238D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A controlled variable </w:t>
      </w:r>
      <m:oMath>
        <m:r>
          <m:rPr>
            <m:sty m:val="p"/>
          </m:rP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: </m:t>
        </m:r>
      </m:oMath>
      <w:r>
        <w:rPr>
          <w:rFonts w:hint="eastAsia"/>
        </w:rPr>
        <w:t xml:space="preserve">ex. </w:t>
      </w:r>
      <w:r w:rsidR="0055238D">
        <w:rPr>
          <w:rFonts w:hint="eastAsia"/>
        </w:rPr>
        <w:t xml:space="preserve"> an angle  </w:t>
      </w:r>
      <w:r>
        <w:rPr>
          <w:rFonts w:hint="eastAsia"/>
        </w:rPr>
        <w:t>of a rod</w:t>
      </w:r>
    </w:p>
    <w:p w:rsidR="0055238D" w:rsidRDefault="00826D83" w:rsidP="0055238D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A reference </w:t>
      </w:r>
      <w:proofErr w:type="gramStart"/>
      <w:r>
        <w:rPr>
          <w:rFonts w:hint="eastAsia"/>
        </w:rPr>
        <w:t xml:space="preserve">variable  </w:t>
      </w:r>
      <w:proofErr w:type="gramEnd"/>
      <m:oMath>
        <m:r>
          <m:rPr>
            <m:sty m:val="p"/>
          </m:rPr>
          <w:rPr>
            <w:rFonts w:ascii="Cambria Math" w:hAnsi="Cambria Math"/>
          </w:rPr>
          <m:t>r(t)</m:t>
        </m:r>
      </m:oMath>
      <w:r>
        <w:rPr>
          <w:rFonts w:hint="eastAsia"/>
        </w:rPr>
        <w:t xml:space="preserve">: controlled variable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>
        <w:rPr>
          <w:rFonts w:hint="eastAsia"/>
        </w:rPr>
        <w:t>: ex. the angle of a rod.</w:t>
      </w:r>
    </w:p>
    <w:p w:rsidR="00826D83" w:rsidRDefault="00826D83" w:rsidP="00826D83">
      <w:pPr>
        <w:pStyle w:val="a3"/>
        <w:ind w:left="2520"/>
        <w:rPr>
          <w:rFonts w:hint="eastAsia"/>
        </w:rPr>
      </w:pPr>
    </w:p>
    <w:p w:rsidR="00826D83" w:rsidRDefault="00826D83" w:rsidP="00826D83">
      <w:pPr>
        <w:pStyle w:val="a3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 xml:space="preserve">Tracking problems: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>
        <w:rPr>
          <w:rFonts w:hint="eastAsia"/>
        </w:rPr>
        <w:t xml:space="preserve"> follows a </w:t>
      </w:r>
      <w:r>
        <w:t>prescribed</w:t>
      </w:r>
      <w:r>
        <w:rPr>
          <w:rFonts w:hint="eastAsia"/>
        </w:rPr>
        <w:t xml:space="preserve"> value. i.e. an angle  may be increased</w:t>
      </w:r>
    </w:p>
    <w:p w:rsidR="00826D83" w:rsidRDefault="00826D83" w:rsidP="00826D83">
      <w:pPr>
        <w:pStyle w:val="a3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 xml:space="preserve">Regulation problems: </w:t>
      </w:r>
      <m:oMath>
        <m:r>
          <m:rPr>
            <m:sty m:val="p"/>
          </m:rPr>
          <w:rPr>
            <w:rFonts w:ascii="Cambria Math" w:hAnsi="Cambria Math"/>
          </w:rPr>
          <m:t>z(t)</m:t>
        </m:r>
      </m:oMath>
      <w:r>
        <w:rPr>
          <w:rFonts w:hint="eastAsia"/>
        </w:rPr>
        <w:t xml:space="preserve"> is remained constant in a long time, i.e., an angle may be zero degree.</w:t>
      </w:r>
    </w:p>
    <w:p w:rsidR="00826D83" w:rsidRDefault="00826D83" w:rsidP="00826D83">
      <w:pPr>
        <w:pStyle w:val="a3"/>
        <w:rPr>
          <w:rFonts w:hint="eastAsia"/>
        </w:rPr>
      </w:pPr>
    </w:p>
    <w:p w:rsidR="00826D83" w:rsidRDefault="00D55E38" w:rsidP="00D55E38">
      <w:pPr>
        <w:pStyle w:val="a3"/>
        <w:numPr>
          <w:ilvl w:val="0"/>
          <w:numId w:val="1"/>
        </w:numPr>
        <w:rPr>
          <w:rFonts w:hint="eastAsia"/>
        </w:rPr>
      </w:pPr>
      <w:r>
        <w:t>C</w:t>
      </w:r>
      <w:r>
        <w:rPr>
          <w:rFonts w:hint="eastAsia"/>
        </w:rPr>
        <w:t>ontrol design considerations</w:t>
      </w:r>
    </w:p>
    <w:p w:rsidR="00D55E38" w:rsidRDefault="00D55E38" w:rsidP="00D55E38">
      <w:pPr>
        <w:pStyle w:val="a3"/>
        <w:numPr>
          <w:ilvl w:val="0"/>
          <w:numId w:val="16"/>
        </w:numPr>
        <w:rPr>
          <w:rFonts w:hint="eastAsia"/>
        </w:rPr>
      </w:pPr>
      <w:r>
        <w:t>T</w:t>
      </w:r>
      <w:r>
        <w:rPr>
          <w:rFonts w:hint="eastAsia"/>
        </w:rPr>
        <w:t>he disturbance: It is unpredictable. in general modelled as a random variable</w:t>
      </w:r>
    </w:p>
    <w:p w:rsidR="00D55E38" w:rsidRDefault="00D55E38" w:rsidP="00D55E38">
      <w:pPr>
        <w:pStyle w:val="a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The plant parameters: is not knows precisely. i.e., the friction </w:t>
      </w:r>
    </w:p>
    <w:p w:rsidR="00D55E38" w:rsidRDefault="00D55E38" w:rsidP="00D55E38">
      <w:pPr>
        <w:pStyle w:val="a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The </w:t>
      </w:r>
      <w:r>
        <w:t>initial</w:t>
      </w:r>
      <w:r>
        <w:rPr>
          <w:rFonts w:hint="eastAsia"/>
        </w:rPr>
        <w:t xml:space="preserve"> state may not known</w:t>
      </w:r>
    </w:p>
    <w:p w:rsidR="00D55E38" w:rsidRDefault="00D55E38" w:rsidP="00D55E38">
      <w:pPr>
        <w:pStyle w:val="a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 xml:space="preserve">The observed variable may be contaminated by the noise. </w:t>
      </w:r>
      <w:r>
        <w:t>I</w:t>
      </w:r>
      <w:r>
        <w:rPr>
          <w:rFonts w:hint="eastAsia"/>
        </w:rPr>
        <w:t>n general modelled as a random variable</w:t>
      </w:r>
    </w:p>
    <w:p w:rsidR="00D55E38" w:rsidRDefault="00D55E38" w:rsidP="00B55DDC">
      <w:pPr>
        <w:pStyle w:val="a3"/>
        <w:rPr>
          <w:rFonts w:hint="eastAsia"/>
        </w:rPr>
      </w:pPr>
    </w:p>
    <w:p w:rsidR="0055238D" w:rsidRDefault="00B55DDC" w:rsidP="0055238D">
      <w:pPr>
        <w:pStyle w:val="a3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 xml:space="preserve">Closed </w:t>
      </w:r>
      <w:r>
        <w:t>–</w:t>
      </w:r>
      <w:r>
        <w:rPr>
          <w:rFonts w:hint="eastAsia"/>
        </w:rPr>
        <w:t xml:space="preserve"> loop controllers : The basic design objective</w:t>
      </w:r>
    </w:p>
    <w:p w:rsidR="00B55DDC" w:rsidRDefault="00B55DDC" w:rsidP="0055238D">
      <w:pPr>
        <w:pStyle w:val="a3"/>
        <w:numPr>
          <w:ilvl w:val="1"/>
          <w:numId w:val="11"/>
        </w:numPr>
        <w:rPr>
          <w:rFonts w:hint="eastAsia"/>
        </w:rPr>
      </w:pPr>
      <w:r>
        <w:rPr>
          <w:rFonts w:hint="eastAsia"/>
        </w:rPr>
        <w:t>The stability of control systems</w:t>
      </w:r>
    </w:p>
    <w:p w:rsidR="00091B0C" w:rsidRDefault="00B55DDC" w:rsidP="00091B0C">
      <w:pPr>
        <w:pStyle w:val="a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Design Objective 2.1: The control system should be asymptotically stable</w:t>
      </w:r>
    </w:p>
    <w:p w:rsidR="00091B0C" w:rsidRDefault="00091B0C" w:rsidP="00091B0C">
      <w:pPr>
        <w:pStyle w:val="a3"/>
        <w:rPr>
          <w:rFonts w:hint="eastAsia"/>
        </w:rPr>
      </w:pPr>
    </w:p>
    <w:p w:rsidR="00091B0C" w:rsidRDefault="00091B0C" w:rsidP="00091B0C">
      <w:pPr>
        <w:pStyle w:val="a3"/>
        <w:rPr>
          <w:rFonts w:hint="eastAsia"/>
        </w:rPr>
      </w:pPr>
      <w:r>
        <w:rPr>
          <w:rFonts w:hint="eastAsia"/>
        </w:rPr>
        <w:t xml:space="preserve">As U </w:t>
      </w:r>
      <w:proofErr w:type="gramStart"/>
      <w:r>
        <w:rPr>
          <w:rFonts w:hint="eastAsia"/>
        </w:rPr>
        <w:t>see</w:t>
      </w:r>
      <w:proofErr w:type="gramEnd"/>
      <w:r>
        <w:rPr>
          <w:rFonts w:hint="eastAsia"/>
        </w:rPr>
        <w:t xml:space="preserve"> Example 1.4 (Week_5_2), without </w:t>
      </w:r>
      <w:r>
        <w:t>feedback</w:t>
      </w:r>
      <w:r>
        <w:rPr>
          <w:rFonts w:hint="eastAsia"/>
        </w:rPr>
        <w:t xml:space="preserve">, the system is unstable. To </w:t>
      </w:r>
      <w:r>
        <w:t>stabilize</w:t>
      </w:r>
      <w:r>
        <w:rPr>
          <w:rFonts w:hint="eastAsia"/>
        </w:rPr>
        <w:t xml:space="preserve"> the </w:t>
      </w:r>
      <w:r>
        <w:t>system</w:t>
      </w:r>
      <w:r>
        <w:rPr>
          <w:rFonts w:hint="eastAsia"/>
        </w:rPr>
        <w:t>, U may design a state-feedback so that the closed loop system is stabilized.</w:t>
      </w:r>
    </w:p>
    <w:p w:rsidR="00B55DDC" w:rsidRDefault="00B55DDC" w:rsidP="00B55DDC">
      <w:pPr>
        <w:pStyle w:val="a3"/>
        <w:rPr>
          <w:rFonts w:hint="eastAsia"/>
        </w:rPr>
      </w:pPr>
    </w:p>
    <w:p w:rsidR="00B55DDC" w:rsidRDefault="00B55DDC" w:rsidP="00B55DDC">
      <w:pPr>
        <w:pStyle w:val="a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Example </w:t>
      </w:r>
      <w:r>
        <w:rPr>
          <w:rFonts w:hint="eastAsia"/>
        </w:rPr>
        <w:t>2.6</w:t>
      </w:r>
      <w:r>
        <w:rPr>
          <w:rFonts w:hint="eastAsia"/>
        </w:rPr>
        <w:t xml:space="preserve"> (I</w:t>
      </w:r>
      <w:r>
        <w:rPr>
          <w:rFonts w:hint="eastAsia"/>
        </w:rPr>
        <w:t xml:space="preserve">nverted pendulum:  a </w:t>
      </w:r>
      <w:r w:rsidR="00B93096">
        <w:rPr>
          <w:rFonts w:hint="eastAsia"/>
        </w:rPr>
        <w:t>state feedback continue the  Ex. 1.1 / 1.16 )</w:t>
      </w:r>
    </w:p>
    <w:p w:rsidR="00B93096" w:rsidRDefault="00B93096" w:rsidP="00B93096">
      <w:pPr>
        <w:pStyle w:val="a3"/>
        <w:rPr>
          <w:rFonts w:hint="eastAsia"/>
        </w:rPr>
      </w:pPr>
      <w:r>
        <w:rPr>
          <w:rFonts w:hint="eastAsia"/>
        </w:rPr>
        <w:t>From 1-26</w:t>
      </w:r>
    </w:p>
    <w:p w:rsidR="00B93096" w:rsidRDefault="00B93096" w:rsidP="00B93096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</m:t>
          </m:r>
        </m:oMath>
      </m:oMathPara>
    </w:p>
    <w:p w:rsidR="00B55DDC" w:rsidRDefault="00B93096" w:rsidP="00B55DDC">
      <w:pPr>
        <w:pStyle w:val="a3"/>
        <w:rPr>
          <w:rFonts w:hint="eastAsia"/>
        </w:rPr>
      </w:pPr>
      <w:r>
        <w:t>S</w:t>
      </w:r>
      <w:r>
        <w:rPr>
          <w:rFonts w:hint="eastAsia"/>
        </w:rPr>
        <w:t>ubstitute the parameter values (Ex.1.1) to give</w:t>
      </w:r>
    </w:p>
    <w:p w:rsidR="00B93096" w:rsidRDefault="00B93096" w:rsidP="00B93096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11.65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11.65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</m:t>
          </m:r>
        </m:oMath>
      </m:oMathPara>
    </w:p>
    <w:p w:rsidR="00B93096" w:rsidRDefault="00B93096" w:rsidP="00B55DDC">
      <w:pPr>
        <w:pStyle w:val="a3"/>
        <w:rPr>
          <w:rFonts w:hint="eastAsia"/>
        </w:rPr>
      </w:pPr>
    </w:p>
    <w:p w:rsidR="00B93096" w:rsidRDefault="00B93096" w:rsidP="00B55DDC">
      <w:pPr>
        <w:pStyle w:val="a3"/>
        <w:rPr>
          <w:rFonts w:hint="eastAsia"/>
        </w:rPr>
      </w:pPr>
      <w:r>
        <w:rPr>
          <w:rFonts w:hint="eastAsia"/>
        </w:rPr>
        <w:t xml:space="preserve">And the state </w:t>
      </w:r>
      <w:r>
        <w:t>feedback</w:t>
      </w:r>
      <w:r>
        <w:rPr>
          <w:rFonts w:hint="eastAsia"/>
        </w:rPr>
        <w:t xml:space="preserve"> gain by the textbook </w:t>
      </w:r>
    </w:p>
    <w:p w:rsidR="00B93096" w:rsidRPr="00B93096" w:rsidRDefault="00B93096" w:rsidP="00B55DDC">
      <w:pPr>
        <w:pStyle w:val="a3"/>
        <w:rPr>
          <w:rFonts w:hint="eastAsia"/>
        </w:rPr>
      </w:pPr>
      <m:oMathPara>
        <m:oMath>
          <m:r>
            <w:rPr>
              <w:rFonts w:ascii="Cambria Math" w:hAnsi="Cambria Math"/>
            </w:rPr>
            <m:t>BKx=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86.81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12.21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-118.4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-33.44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B93096" w:rsidRDefault="0038613E" w:rsidP="0038613E">
      <w:pPr>
        <w:rPr>
          <w:rFonts w:hint="eastAsia"/>
        </w:rPr>
      </w:pPr>
      <w:r>
        <w:rPr>
          <w:rFonts w:hint="eastAsia"/>
        </w:rPr>
        <w:t xml:space="preserve">          Then the closed loop e-values are</w:t>
      </w:r>
    </w:p>
    <w:p w:rsidR="0038613E" w:rsidRDefault="0038613E" w:rsidP="0038613E">
      <w:pPr>
        <w:rPr>
          <w:rFonts w:hint="eastAsia"/>
        </w:rPr>
      </w:pPr>
      <w:r>
        <w:rPr>
          <w:rFonts w:hint="eastAsia"/>
        </w:rPr>
        <w:lastRenderedPageBreak/>
        <w:t xml:space="preserve">               (</w:t>
      </w:r>
      <w:r>
        <w:t>-1.9070 +</w:t>
      </w:r>
      <w:r>
        <w:rPr>
          <w:rFonts w:hint="eastAsia"/>
        </w:rPr>
        <w:t>/-</w:t>
      </w:r>
      <w:r>
        <w:t>3.4229i</w:t>
      </w:r>
      <w:r>
        <w:rPr>
          <w:rFonts w:hint="eastAsia"/>
        </w:rPr>
        <w:t xml:space="preserve">, </w:t>
      </w:r>
      <w:r>
        <w:t xml:space="preserve">  -4.6980 +</w:t>
      </w:r>
      <w:r>
        <w:rPr>
          <w:rFonts w:hint="eastAsia"/>
        </w:rPr>
        <w:t>/-</w:t>
      </w:r>
      <w:r>
        <w:t xml:space="preserve"> 1.3784i</w:t>
      </w:r>
      <w:r>
        <w:rPr>
          <w:rFonts w:hint="eastAsia"/>
        </w:rPr>
        <w:t>)</w:t>
      </w:r>
    </w:p>
    <w:p w:rsidR="0038613E" w:rsidRDefault="0038613E" w:rsidP="0038613E">
      <w:r>
        <w:rPr>
          <w:rFonts w:hint="eastAsia"/>
        </w:rPr>
        <w:t xml:space="preserve">  Since all e-values have negative real parts, the closed loop system is stable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Check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! </w:t>
      </w:r>
      <w:r>
        <w:t>T</w:t>
      </w:r>
      <w:r>
        <w:rPr>
          <w:rFonts w:hint="eastAsia"/>
        </w:rPr>
        <w:t xml:space="preserve">here are small difference between the values of text and those of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. Which one is correct? I think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is correct!)</w:t>
      </w:r>
    </w:p>
    <w:p w:rsidR="00B55DDC" w:rsidRDefault="0038613E" w:rsidP="0038613E">
      <w:pPr>
        <w:pStyle w:val="a3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Important issue!!</w:t>
      </w:r>
    </w:p>
    <w:p w:rsidR="00B34F7B" w:rsidRDefault="0038613E" w:rsidP="00B34F7B">
      <w:pPr>
        <w:pStyle w:val="a3"/>
        <w:rPr>
          <w:rFonts w:hint="eastAsia"/>
        </w:rPr>
      </w:pPr>
      <w:r>
        <w:rPr>
          <w:rFonts w:hint="eastAsia"/>
        </w:rPr>
        <w:t xml:space="preserve">Since the </w:t>
      </w:r>
      <w:proofErr w:type="spellStart"/>
      <w:r>
        <w:rPr>
          <w:rFonts w:hint="eastAsia"/>
        </w:rPr>
        <w:t>the</w:t>
      </w:r>
      <w:proofErr w:type="spellEnd"/>
      <w:r>
        <w:rPr>
          <w:rFonts w:hint="eastAsia"/>
        </w:rPr>
        <w:t xml:space="preserve"> equation 1-26 is derived from linearization from (1.16) </w:t>
      </w:r>
      <w:proofErr w:type="gramStart"/>
      <w:r>
        <w:rPr>
          <w:rFonts w:hint="eastAsia"/>
        </w:rPr>
        <w:t>~(</w:t>
      </w:r>
      <w:proofErr w:type="gramEnd"/>
      <w:r>
        <w:rPr>
          <w:rFonts w:hint="eastAsia"/>
        </w:rPr>
        <w:t>1.18) at the stationary point,.</w:t>
      </w:r>
      <w:proofErr w:type="spellStart"/>
      <w:r>
        <w:rPr>
          <w:rFonts w:hint="eastAsia"/>
        </w:rPr>
        <w:t>i.e</w:t>
      </w:r>
      <w:proofErr w:type="spellEnd"/>
      <w:r>
        <w:rPr>
          <w:rFonts w:hint="eastAsia"/>
        </w:rPr>
        <w:t xml:space="preserve">., 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, if the </w:t>
      </w:r>
      <w:r w:rsidR="0050046E">
        <w:rPr>
          <w:rFonts w:hint="eastAsia"/>
        </w:rPr>
        <w:t>point different from the stationary, this state feedback may not be stabilized.</w:t>
      </w:r>
    </w:p>
    <w:p w:rsidR="00B34F7B" w:rsidRDefault="00B34F7B" w:rsidP="00B34F7B">
      <w:pPr>
        <w:rPr>
          <w:rFonts w:hint="eastAsia"/>
        </w:rPr>
      </w:pPr>
      <w:r>
        <w:rPr>
          <w:rFonts w:hint="eastAsia"/>
        </w:rPr>
        <w:t>%%%%%%%%%%%%%--------------</w:t>
      </w:r>
    </w:p>
    <w:p w:rsidR="00B34F7B" w:rsidRDefault="00B34F7B" w:rsidP="00B34F7B">
      <w:pPr>
        <w:rPr>
          <w:rFonts w:hint="eastAsia"/>
        </w:rPr>
      </w:pPr>
      <w:r>
        <w:rPr>
          <w:rFonts w:hint="eastAsia"/>
        </w:rPr>
        <w:t xml:space="preserve">The actual system and the linearized system may be different, sometimes totally different. In this example, linearized </w:t>
      </w:r>
      <w:proofErr w:type="gramStart"/>
      <w:r>
        <w:rPr>
          <w:rFonts w:hint="eastAsia"/>
        </w:rPr>
        <w:t>at</w:t>
      </w:r>
      <w:r w:rsidR="003A6E2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. Since </w:t>
      </w:r>
      <w:r w:rsidR="003A6E28">
        <w:rPr>
          <w:rFonts w:hint="eastAsia"/>
        </w:rPr>
        <w:t xml:space="preserve">only if  </w:t>
      </w:r>
      <m:oMath>
        <m:r>
          <m:rPr>
            <m:sty m:val="p"/>
          </m:rPr>
          <w:rPr>
            <w:rFonts w:ascii="Cambria Math" w:hAnsi="Cambria Math"/>
          </w:rPr>
          <m:t>a ~0,</m:t>
        </m:r>
      </m:oMath>
    </w:p>
    <w:p w:rsidR="00B34F7B" w:rsidRPr="003A6E28" w:rsidRDefault="00B34F7B" w:rsidP="00B34F7B">
      <w:pPr>
        <w:rPr>
          <w:rFonts w:hint="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ϕ-a</m:t>
              </m:r>
            </m:e>
          </m:d>
          <m:r>
            <w:rPr>
              <w:rFonts w:ascii="Cambria Math" w:hAnsi="Cambria Math"/>
            </w:rPr>
            <m:t xml:space="preserve">+… ~ ϕ   </m:t>
          </m:r>
        </m:oMath>
      </m:oMathPara>
    </w:p>
    <w:p w:rsidR="003A6E28" w:rsidRPr="003A6E28" w:rsidRDefault="003A6E28" w:rsidP="003A6E28">
      <w:pPr>
        <w:rPr>
          <w:rFonts w:hint="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sin </m:t>
                  </m:r>
                </m:fName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ϕ-a</m:t>
              </m:r>
            </m:e>
          </m:d>
          <m:r>
            <w:rPr>
              <w:rFonts w:ascii="Cambria Math" w:hAnsi="Cambria Math"/>
            </w:rPr>
            <m:t>+…</m:t>
          </m:r>
          <m:r>
            <w:rPr>
              <w:rFonts w:ascii="Cambria Math" w:hAnsi="Cambria Math"/>
            </w:rPr>
            <m:t>~1</m:t>
          </m:r>
        </m:oMath>
      </m:oMathPara>
    </w:p>
    <w:p w:rsidR="003A6E28" w:rsidRDefault="003A6E28" w:rsidP="00B34F7B">
      <w:pPr>
        <w:rPr>
          <w:rFonts w:hint="eastAsia"/>
        </w:rPr>
      </w:pPr>
      <w:r>
        <w:rPr>
          <w:rFonts w:hint="eastAsia"/>
        </w:rPr>
        <w:t xml:space="preserve">The textbook gives the results </w:t>
      </w:r>
      <w:proofErr w:type="gramStart"/>
      <w:r>
        <w:rPr>
          <w:rFonts w:hint="eastAsia"/>
        </w:rPr>
        <w:t xml:space="preserve">different </w:t>
      </w:r>
      <w:proofErr w:type="gramEnd"/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, the closed loop system may be unstable..</w:t>
      </w:r>
    </w:p>
    <w:p w:rsidR="003A6E28" w:rsidRDefault="003A6E28" w:rsidP="00B34F7B">
      <w:pPr>
        <w:rPr>
          <w:rFonts w:hint="eastAsia"/>
        </w:rPr>
      </w:pPr>
      <w:r>
        <w:rPr>
          <w:rFonts w:hint="eastAsia"/>
        </w:rPr>
        <w:t xml:space="preserve">Looks nice!! How the authors got this graph without these days fancy computer? Someday </w:t>
      </w:r>
      <w:r>
        <w:t>I</w:t>
      </w:r>
      <w:r>
        <w:rPr>
          <w:rFonts w:hint="eastAsia"/>
        </w:rPr>
        <w:t xml:space="preserve"> will plot it. </w:t>
      </w:r>
      <w:proofErr w:type="gramStart"/>
      <w:r>
        <w:t>P</w:t>
      </w:r>
      <w:r>
        <w:rPr>
          <w:rFonts w:hint="eastAsia"/>
        </w:rPr>
        <w:t>romise.</w:t>
      </w:r>
      <w:proofErr w:type="gramEnd"/>
      <w:r>
        <w:rPr>
          <w:rFonts w:hint="eastAsia"/>
        </w:rPr>
        <w:t xml:space="preserve">                                     ---------------------------------%%%%%%%%%%%%%%%%%%%%%%%%</w:t>
      </w:r>
      <w:bookmarkStart w:id="0" w:name="_GoBack"/>
      <w:bookmarkEnd w:id="0"/>
    </w:p>
    <w:sectPr w:rsidR="003A6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5A8" w:rsidRDefault="002305A8" w:rsidP="00543759">
      <w:pPr>
        <w:spacing w:after="0" w:line="240" w:lineRule="auto"/>
      </w:pPr>
      <w:r>
        <w:separator/>
      </w:r>
    </w:p>
  </w:endnote>
  <w:endnote w:type="continuationSeparator" w:id="0">
    <w:p w:rsidR="002305A8" w:rsidRDefault="002305A8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5A8" w:rsidRDefault="002305A8" w:rsidP="00543759">
      <w:pPr>
        <w:spacing w:after="0" w:line="240" w:lineRule="auto"/>
      </w:pPr>
      <w:r>
        <w:separator/>
      </w:r>
    </w:p>
  </w:footnote>
  <w:footnote w:type="continuationSeparator" w:id="0">
    <w:p w:rsidR="002305A8" w:rsidRDefault="002305A8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3pt;height:11.3pt" o:bullet="t">
        <v:imagedata r:id="rId1" o:title="BD15132_"/>
      </v:shape>
    </w:pict>
  </w:numPicBullet>
  <w:abstractNum w:abstractNumId="0">
    <w:nsid w:val="0BDB0D97"/>
    <w:multiLevelType w:val="hybridMultilevel"/>
    <w:tmpl w:val="A2E6DD4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625F3"/>
    <w:multiLevelType w:val="hybridMultilevel"/>
    <w:tmpl w:val="41EC80CA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16CC3EC6"/>
    <w:multiLevelType w:val="hybridMultilevel"/>
    <w:tmpl w:val="44DC161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FD1F2C"/>
    <w:multiLevelType w:val="hybridMultilevel"/>
    <w:tmpl w:val="31AE5270"/>
    <w:lvl w:ilvl="0" w:tplc="C1E61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A1531"/>
    <w:multiLevelType w:val="hybridMultilevel"/>
    <w:tmpl w:val="57FA8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1641FB"/>
    <w:multiLevelType w:val="hybridMultilevel"/>
    <w:tmpl w:val="DCE278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A31F55"/>
    <w:multiLevelType w:val="hybridMultilevel"/>
    <w:tmpl w:val="8CDEB366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5342AD"/>
    <w:multiLevelType w:val="hybridMultilevel"/>
    <w:tmpl w:val="3118C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9F0AA2"/>
    <w:multiLevelType w:val="hybridMultilevel"/>
    <w:tmpl w:val="28907A2C"/>
    <w:lvl w:ilvl="0" w:tplc="8CE82BA0">
      <w:start w:val="2"/>
      <w:numFmt w:val="bullet"/>
      <w:lvlText w:val="-"/>
      <w:lvlJc w:val="left"/>
      <w:pPr>
        <w:ind w:left="25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33EB0757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4BE14E34"/>
    <w:multiLevelType w:val="multilevel"/>
    <w:tmpl w:val="CD06F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>
    <w:nsid w:val="4F234516"/>
    <w:multiLevelType w:val="hybridMultilevel"/>
    <w:tmpl w:val="49C67F90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>
    <w:nsid w:val="585D4300"/>
    <w:multiLevelType w:val="hybridMultilevel"/>
    <w:tmpl w:val="56BA76FA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DE5274"/>
    <w:multiLevelType w:val="hybridMultilevel"/>
    <w:tmpl w:val="5D82B6F8"/>
    <w:lvl w:ilvl="0" w:tplc="264807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5C32E56"/>
    <w:multiLevelType w:val="multilevel"/>
    <w:tmpl w:val="4F280318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5">
    <w:nsid w:val="750472AA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>
    <w:nsid w:val="7A9F737E"/>
    <w:multiLevelType w:val="hybridMultilevel"/>
    <w:tmpl w:val="0CF8C9A8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5C5F7D"/>
    <w:multiLevelType w:val="hybridMultilevel"/>
    <w:tmpl w:val="6AD2704A"/>
    <w:lvl w:ilvl="0" w:tplc="60EA57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0"/>
  </w:num>
  <w:num w:numId="5">
    <w:abstractNumId w:val="15"/>
  </w:num>
  <w:num w:numId="6">
    <w:abstractNumId w:val="9"/>
  </w:num>
  <w:num w:numId="7">
    <w:abstractNumId w:val="13"/>
  </w:num>
  <w:num w:numId="8">
    <w:abstractNumId w:val="4"/>
  </w:num>
  <w:num w:numId="9">
    <w:abstractNumId w:val="1"/>
  </w:num>
  <w:num w:numId="10">
    <w:abstractNumId w:val="7"/>
  </w:num>
  <w:num w:numId="11">
    <w:abstractNumId w:val="14"/>
  </w:num>
  <w:num w:numId="12">
    <w:abstractNumId w:val="8"/>
  </w:num>
  <w:num w:numId="13">
    <w:abstractNumId w:val="11"/>
  </w:num>
  <w:num w:numId="14">
    <w:abstractNumId w:val="5"/>
  </w:num>
  <w:num w:numId="15">
    <w:abstractNumId w:val="17"/>
  </w:num>
  <w:num w:numId="16">
    <w:abstractNumId w:val="6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9CC"/>
    <w:rsid w:val="00020702"/>
    <w:rsid w:val="00064477"/>
    <w:rsid w:val="00091B0C"/>
    <w:rsid w:val="00095B96"/>
    <w:rsid w:val="000B31A9"/>
    <w:rsid w:val="0010095A"/>
    <w:rsid w:val="00113B62"/>
    <w:rsid w:val="00200EF5"/>
    <w:rsid w:val="002305A8"/>
    <w:rsid w:val="00277E0F"/>
    <w:rsid w:val="002C1DAE"/>
    <w:rsid w:val="002D4C5E"/>
    <w:rsid w:val="003803FF"/>
    <w:rsid w:val="0038613E"/>
    <w:rsid w:val="003919CC"/>
    <w:rsid w:val="003A6E28"/>
    <w:rsid w:val="004121E2"/>
    <w:rsid w:val="00426024"/>
    <w:rsid w:val="00446BC3"/>
    <w:rsid w:val="00485615"/>
    <w:rsid w:val="004930DA"/>
    <w:rsid w:val="004C47D2"/>
    <w:rsid w:val="004F3CA8"/>
    <w:rsid w:val="0050046E"/>
    <w:rsid w:val="00543759"/>
    <w:rsid w:val="0055238D"/>
    <w:rsid w:val="005D225B"/>
    <w:rsid w:val="005E5FFA"/>
    <w:rsid w:val="007728F0"/>
    <w:rsid w:val="00775B2D"/>
    <w:rsid w:val="00826D83"/>
    <w:rsid w:val="00B34F7B"/>
    <w:rsid w:val="00B55DDC"/>
    <w:rsid w:val="00B55E32"/>
    <w:rsid w:val="00B93096"/>
    <w:rsid w:val="00BB4FAE"/>
    <w:rsid w:val="00C24CCB"/>
    <w:rsid w:val="00C90E73"/>
    <w:rsid w:val="00CC510D"/>
    <w:rsid w:val="00D55E38"/>
    <w:rsid w:val="00ED540A"/>
    <w:rsid w:val="00EE6379"/>
    <w:rsid w:val="00F0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Gulim" w:eastAsia="Gulim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2020-03-23T13:25:00Z</dcterms:created>
  <dcterms:modified xsi:type="dcterms:W3CDTF">2020-03-23T13:25:00Z</dcterms:modified>
</cp:coreProperties>
</file>