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D945" w14:textId="77777777" w:rsidR="005321CD" w:rsidRDefault="005321CD" w:rsidP="005321CD">
      <w:pPr>
        <w:spacing w:line="210" w:lineRule="exact"/>
        <w:jc w:val="center"/>
        <w:rPr>
          <w:rStyle w:val="Heading2"/>
          <w:b/>
          <w:sz w:val="22"/>
          <w:szCs w:val="22"/>
          <w:lang w:val="uk-UA"/>
        </w:rPr>
      </w:pPr>
    </w:p>
    <w:p w14:paraId="189AE29E" w14:textId="77777777" w:rsidR="005321CD" w:rsidRPr="00F06570" w:rsidRDefault="005321CD" w:rsidP="005321CD">
      <w:pPr>
        <w:spacing w:line="210" w:lineRule="exact"/>
        <w:jc w:val="center"/>
        <w:rPr>
          <w:rStyle w:val="Heading2"/>
          <w:b/>
          <w:sz w:val="20"/>
          <w:szCs w:val="20"/>
          <w:lang w:val="uk-UA"/>
        </w:rPr>
      </w:pPr>
      <w:r>
        <w:rPr>
          <w:rStyle w:val="Heading2"/>
          <w:b/>
          <w:sz w:val="20"/>
          <w:szCs w:val="20"/>
          <w:lang w:val="uk-UA"/>
        </w:rPr>
        <w:t>Акт передачі транспортних засобів в оренду</w:t>
      </w:r>
    </w:p>
    <w:p w14:paraId="08F483DF" w14:textId="77777777" w:rsidR="005321CD" w:rsidRPr="00F06570" w:rsidRDefault="005321CD" w:rsidP="005321CD">
      <w:pPr>
        <w:spacing w:line="210" w:lineRule="exact"/>
        <w:jc w:val="center"/>
        <w:rPr>
          <w:rStyle w:val="Heading2"/>
          <w:b/>
          <w:sz w:val="20"/>
          <w:szCs w:val="20"/>
          <w:lang w:val="uk-UA"/>
        </w:rPr>
      </w:pPr>
      <w:r w:rsidRPr="00F06570">
        <w:rPr>
          <w:rStyle w:val="Heading2"/>
          <w:b/>
          <w:sz w:val="20"/>
          <w:szCs w:val="20"/>
          <w:lang w:val="uk-UA"/>
        </w:rPr>
        <w:t>до  договору ОРЕНДИ ТРАНСПОРТНОГО ЗАСОБУ З ЕКІПАЖЕМ</w:t>
      </w:r>
    </w:p>
    <w:p w14:paraId="4F21C1D0" w14:textId="77777777" w:rsidR="005321CD" w:rsidRDefault="005321CD" w:rsidP="005321CD">
      <w:pPr>
        <w:tabs>
          <w:tab w:val="left" w:pos="7311"/>
        </w:tabs>
        <w:spacing w:after="221" w:line="240" w:lineRule="auto"/>
        <w:ind w:left="20"/>
        <w:jc w:val="center"/>
        <w:rPr>
          <w:rStyle w:val="Heading2"/>
          <w:b/>
          <w:sz w:val="20"/>
          <w:szCs w:val="20"/>
          <w:lang w:val="uk-UA"/>
        </w:rPr>
      </w:pPr>
      <w:r w:rsidRPr="005321CD">
        <w:rPr>
          <w:rStyle w:val="Heading2"/>
          <w:b/>
          <w:sz w:val="20"/>
          <w:szCs w:val="20"/>
          <w:lang w:val="uk-UA"/>
        </w:rPr>
        <w:t>№01/05-25 від «01»травня 2025р.</w:t>
      </w:r>
    </w:p>
    <w:p w14:paraId="1AA209A2" w14:textId="0688F4BE" w:rsidR="005321CD" w:rsidRPr="00F06570" w:rsidRDefault="005321CD" w:rsidP="005321CD">
      <w:pPr>
        <w:tabs>
          <w:tab w:val="left" w:pos="7311"/>
        </w:tabs>
        <w:spacing w:after="221" w:line="240" w:lineRule="auto"/>
        <w:ind w:left="20"/>
        <w:jc w:val="both"/>
        <w:rPr>
          <w:rStyle w:val="Heading2"/>
          <w:sz w:val="20"/>
          <w:szCs w:val="20"/>
          <w:lang w:val="uk-UA"/>
        </w:rPr>
      </w:pPr>
      <w:r>
        <w:rPr>
          <w:rStyle w:val="Heading2"/>
          <w:sz w:val="20"/>
          <w:szCs w:val="20"/>
          <w:lang w:val="uk-UA"/>
        </w:rPr>
        <w:t xml:space="preserve">с. </w:t>
      </w:r>
      <w:proofErr w:type="spellStart"/>
      <w:r>
        <w:rPr>
          <w:rStyle w:val="Heading2"/>
          <w:sz w:val="20"/>
          <w:szCs w:val="20"/>
          <w:lang w:val="uk-UA"/>
        </w:rPr>
        <w:t>Визирка</w:t>
      </w:r>
      <w:proofErr w:type="spellEnd"/>
      <w:r w:rsidRPr="00F06570">
        <w:rPr>
          <w:rStyle w:val="Heading2"/>
          <w:sz w:val="20"/>
          <w:szCs w:val="20"/>
          <w:lang w:val="uk-UA"/>
        </w:rPr>
        <w:tab/>
        <w:t xml:space="preserve">                 «</w:t>
      </w:r>
      <w:r>
        <w:rPr>
          <w:rStyle w:val="Heading2"/>
          <w:sz w:val="20"/>
          <w:szCs w:val="20"/>
          <w:lang w:val="uk-UA"/>
        </w:rPr>
        <w:t>21</w:t>
      </w:r>
      <w:r w:rsidRPr="00F06570">
        <w:rPr>
          <w:rStyle w:val="Heading2"/>
          <w:sz w:val="20"/>
          <w:szCs w:val="20"/>
          <w:lang w:val="uk-UA"/>
        </w:rPr>
        <w:t xml:space="preserve">» </w:t>
      </w:r>
      <w:r>
        <w:rPr>
          <w:rStyle w:val="Heading2"/>
          <w:sz w:val="20"/>
          <w:szCs w:val="20"/>
          <w:lang w:val="uk-UA"/>
        </w:rPr>
        <w:t>січня</w:t>
      </w:r>
      <w:r w:rsidRPr="00F06570">
        <w:rPr>
          <w:rStyle w:val="Heading2"/>
          <w:sz w:val="20"/>
          <w:szCs w:val="20"/>
          <w:lang w:val="uk-UA"/>
        </w:rPr>
        <w:t xml:space="preserve"> 202</w:t>
      </w:r>
      <w:r>
        <w:rPr>
          <w:rStyle w:val="Heading2"/>
          <w:sz w:val="20"/>
          <w:szCs w:val="20"/>
          <w:lang w:val="uk-UA"/>
        </w:rPr>
        <w:t>6</w:t>
      </w:r>
      <w:r w:rsidRPr="00F06570">
        <w:rPr>
          <w:rStyle w:val="Heading2"/>
          <w:sz w:val="20"/>
          <w:szCs w:val="20"/>
          <w:lang w:val="uk-UA"/>
        </w:rPr>
        <w:t>р.</w:t>
      </w:r>
    </w:p>
    <w:p w14:paraId="0CFE1655" w14:textId="77777777" w:rsidR="005321CD" w:rsidRPr="005321CD" w:rsidRDefault="005321CD" w:rsidP="005321CD">
      <w:pPr>
        <w:pStyle w:val="ae"/>
        <w:jc w:val="both"/>
        <w:rPr>
          <w:rStyle w:val="BodytextBold"/>
          <w:b w:val="0"/>
          <w:bCs w:val="0"/>
          <w:sz w:val="20"/>
          <w:szCs w:val="20"/>
          <w:lang w:val="uk-UA"/>
        </w:rPr>
      </w:pPr>
      <w:r w:rsidRPr="005321CD">
        <w:rPr>
          <w:rStyle w:val="BodytextBold"/>
          <w:sz w:val="20"/>
          <w:szCs w:val="20"/>
          <w:lang w:val="uk-UA"/>
        </w:rPr>
        <w:t xml:space="preserve">ТОВАРИСТВО З ОБМЕЖЕНОЮ ВІДПОВІДАЛЬНІСТЮ «АБВ ПРОМ», </w:t>
      </w:r>
      <w:r w:rsidRPr="005321CD">
        <w:rPr>
          <w:rStyle w:val="BodytextBold"/>
          <w:b w:val="0"/>
          <w:bCs w:val="0"/>
          <w:sz w:val="20"/>
          <w:szCs w:val="20"/>
          <w:lang w:val="uk-UA"/>
        </w:rPr>
        <w:t>іменоване надалі</w:t>
      </w:r>
      <w:r w:rsidRPr="005321CD">
        <w:rPr>
          <w:rStyle w:val="BodytextBold"/>
          <w:sz w:val="20"/>
          <w:szCs w:val="20"/>
          <w:lang w:val="uk-UA"/>
        </w:rPr>
        <w:t xml:space="preserve"> «ОРЕНДОДАВЕЦЬ», </w:t>
      </w:r>
      <w:r w:rsidRPr="005321CD">
        <w:rPr>
          <w:rStyle w:val="BodytextBold"/>
          <w:b w:val="0"/>
          <w:bCs w:val="0"/>
          <w:sz w:val="20"/>
          <w:szCs w:val="20"/>
          <w:lang w:val="uk-UA"/>
        </w:rPr>
        <w:t>в особі директора Губи Ірини Василівни, яка діє на підставі Статуту, названий у подальшому Орендодавець, з однієї сторони, та</w:t>
      </w:r>
    </w:p>
    <w:p w14:paraId="34C1B3DA" w14:textId="0AAB7D45" w:rsidR="005321CD" w:rsidRPr="00F06570" w:rsidRDefault="005321CD" w:rsidP="005321CD">
      <w:pPr>
        <w:pStyle w:val="ae"/>
        <w:jc w:val="both"/>
        <w:rPr>
          <w:rStyle w:val="11"/>
          <w:noProof/>
          <w:sz w:val="20"/>
          <w:szCs w:val="20"/>
          <w:lang w:val="uk-UA"/>
        </w:rPr>
      </w:pPr>
      <w:r w:rsidRPr="005321CD">
        <w:rPr>
          <w:rStyle w:val="BodytextBold"/>
          <w:sz w:val="20"/>
          <w:szCs w:val="20"/>
          <w:lang w:val="uk-UA"/>
        </w:rPr>
        <w:t xml:space="preserve">ТОВАРИСТВО З ОБМЕЖЕНОЮ ВІДПОВІДАЛЬНІСТЮ «НОВА УКРАЇНСЬКА  МЕРЕЖА ЗАЛІЗНИЧНО-АВТОМОБІЛЬНИХ ТЕРМІНАЛІВ» </w:t>
      </w:r>
      <w:r w:rsidRPr="005321CD">
        <w:rPr>
          <w:rStyle w:val="BodytextBold"/>
          <w:b w:val="0"/>
          <w:bCs w:val="0"/>
          <w:sz w:val="20"/>
          <w:szCs w:val="20"/>
          <w:lang w:val="uk-UA"/>
        </w:rPr>
        <w:t>(скорочена назва – ТОВ «Н’ЮНІТ»), в особі директора департаменту операційної діяльності Якуненко Олексія Миколайовича, який діє на підставі Довіреності № 26-010/12-25 від 26.12.2025р., названий у подальшому Орендар, з іншої сторони</w:t>
      </w:r>
      <w:r w:rsidRPr="00F06570">
        <w:rPr>
          <w:rStyle w:val="11"/>
          <w:noProof/>
          <w:sz w:val="20"/>
          <w:szCs w:val="20"/>
          <w:lang w:val="uk-UA"/>
        </w:rPr>
        <w:t xml:space="preserve">, уклали </w:t>
      </w:r>
      <w:r>
        <w:rPr>
          <w:rStyle w:val="11"/>
          <w:noProof/>
          <w:sz w:val="20"/>
          <w:szCs w:val="20"/>
          <w:lang w:val="uk-UA"/>
        </w:rPr>
        <w:t xml:space="preserve">цей Акт </w:t>
      </w:r>
      <w:r w:rsidRPr="00F06570">
        <w:rPr>
          <w:rStyle w:val="11"/>
          <w:noProof/>
          <w:sz w:val="20"/>
          <w:szCs w:val="20"/>
          <w:lang w:val="uk-UA"/>
        </w:rPr>
        <w:t>про наступне:</w:t>
      </w:r>
    </w:p>
    <w:p w14:paraId="061D9328" w14:textId="77777777" w:rsidR="005321CD" w:rsidRPr="00F06570" w:rsidRDefault="005321CD" w:rsidP="005321CD">
      <w:pPr>
        <w:pStyle w:val="ae"/>
        <w:jc w:val="both"/>
        <w:rPr>
          <w:rStyle w:val="11"/>
          <w:noProof/>
          <w:sz w:val="20"/>
          <w:szCs w:val="20"/>
          <w:lang w:val="uk-UA"/>
        </w:rPr>
      </w:pPr>
    </w:p>
    <w:p w14:paraId="37A31AA8" w14:textId="77777777" w:rsidR="005321CD" w:rsidRPr="00F06570" w:rsidRDefault="005321CD" w:rsidP="005321CD">
      <w:pPr>
        <w:spacing w:line="210" w:lineRule="exact"/>
        <w:jc w:val="both"/>
        <w:rPr>
          <w:rStyle w:val="Heading2"/>
          <w:sz w:val="20"/>
          <w:szCs w:val="20"/>
          <w:lang w:val="uk-UA"/>
        </w:rPr>
      </w:pPr>
      <w:r w:rsidRPr="00F06570">
        <w:rPr>
          <w:rStyle w:val="Heading2"/>
          <w:sz w:val="20"/>
          <w:szCs w:val="20"/>
          <w:lang w:val="uk-UA"/>
        </w:rPr>
        <w:t xml:space="preserve">         </w:t>
      </w:r>
      <w:r>
        <w:rPr>
          <w:rStyle w:val="Heading2"/>
          <w:sz w:val="20"/>
          <w:szCs w:val="20"/>
          <w:lang w:val="uk-UA"/>
        </w:rPr>
        <w:t>Згідно договору ОРЕНДИ ТРАНСПОРТНОГО ЗАСОБУ З ЕКІПАЖОМ № 01/07-25С від «01» липня 2025р. (надалі «договір оренди») Орендодавець фактично передав, а Орендар прийняв у строкове платне користування під керуванням екіпажу (водія (їв)) Орендодавця наступні транспортні засоби:</w:t>
      </w:r>
    </w:p>
    <w:p w14:paraId="04B23494" w14:textId="483BE0CB" w:rsidR="005321CD" w:rsidRPr="005321CD" w:rsidRDefault="005321CD" w:rsidP="005321CD">
      <w:pPr>
        <w:pStyle w:val="a9"/>
        <w:numPr>
          <w:ilvl w:val="0"/>
          <w:numId w:val="2"/>
        </w:numPr>
        <w:spacing w:line="210" w:lineRule="exact"/>
        <w:jc w:val="both"/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спеціалізований вантажний сідловий тягач, марка DAF, 2011 року випуску, номер кузова XLRTЕ47МS0E921733, </w:t>
      </w:r>
      <w:proofErr w:type="spellStart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держ</w:t>
      </w:r>
      <w:proofErr w:type="spellEnd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. номер BH4492PT, свідоцтво про реєстрацію CTO №922802 дата реєстрації 06.12.2023р. </w:t>
      </w:r>
    </w:p>
    <w:p w14:paraId="4397BD99" w14:textId="210BC3A2" w:rsidR="005321CD" w:rsidRPr="005321CD" w:rsidRDefault="005321CD" w:rsidP="005321CD">
      <w:pPr>
        <w:pStyle w:val="a9"/>
        <w:numPr>
          <w:ilvl w:val="0"/>
          <w:numId w:val="2"/>
        </w:numPr>
        <w:spacing w:line="210" w:lineRule="exact"/>
        <w:jc w:val="both"/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спеціалізований напівпричіп н/</w:t>
      </w:r>
      <w:proofErr w:type="spellStart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пр</w:t>
      </w:r>
      <w:proofErr w:type="spellEnd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-контейнеровоз, марка SHMITZ SCF 24G, 2007 року випуску, номер шасі WSK00000001229775, </w:t>
      </w:r>
      <w:proofErr w:type="spellStart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держ</w:t>
      </w:r>
      <w:proofErr w:type="spellEnd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. номер BH6578XF, свідоцтво про реєстрацію CTM №022337 дата реєстрації 05.01.2024р. </w:t>
      </w:r>
    </w:p>
    <w:p w14:paraId="66440EE3" w14:textId="77777777" w:rsidR="00AF7900" w:rsidRPr="00AF7900" w:rsidRDefault="00AF7900" w:rsidP="00AF7900">
      <w:pPr>
        <w:pStyle w:val="a9"/>
        <w:numPr>
          <w:ilvl w:val="0"/>
          <w:numId w:val="2"/>
        </w:numPr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AF7900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спеціалізований вантажний сідловий тягач, марка DAF, 2011 року випуску, номер кузова XLRTЕ85МС0Е927235, </w:t>
      </w:r>
      <w:proofErr w:type="spellStart"/>
      <w:r w:rsidRPr="00AF7900">
        <w:rPr>
          <w:rFonts w:ascii="Times New Roman" w:eastAsia="Times New Roman" w:hAnsi="Times New Roman"/>
          <w:sz w:val="20"/>
          <w:szCs w:val="20"/>
          <w:lang w:val="uk-UA" w:eastAsia="ru-RU"/>
        </w:rPr>
        <w:t>держ</w:t>
      </w:r>
      <w:proofErr w:type="spellEnd"/>
      <w:r w:rsidRPr="00AF7900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. номер BH6395PВ, свідоцтво про реєстрацію CTO №923234 дата реєстрації 12.12.2023р. </w:t>
      </w:r>
    </w:p>
    <w:p w14:paraId="0DC5F7A4" w14:textId="77777777" w:rsidR="005321CD" w:rsidRPr="005321CD" w:rsidRDefault="005321CD" w:rsidP="005321CD">
      <w:pPr>
        <w:pStyle w:val="a9"/>
        <w:numPr>
          <w:ilvl w:val="0"/>
          <w:numId w:val="2"/>
        </w:numPr>
        <w:spacing w:line="210" w:lineRule="exact"/>
        <w:jc w:val="both"/>
        <w:rPr>
          <w:rFonts w:ascii="Times New Roman" w:hAnsi="Times New Roman"/>
          <w:spacing w:val="5"/>
          <w:sz w:val="20"/>
          <w:szCs w:val="20"/>
          <w:lang w:val="uk-UA"/>
        </w:rPr>
      </w:pPr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спеціалізований напівпричіп н/</w:t>
      </w:r>
      <w:proofErr w:type="spellStart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пр</w:t>
      </w:r>
      <w:proofErr w:type="spellEnd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-контейнеровоз, марка SHMITZ SCF 24G, 2007 року випуску, номер шасі WSK00000001206749, </w:t>
      </w:r>
      <w:proofErr w:type="spellStart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держ</w:t>
      </w:r>
      <w:proofErr w:type="spellEnd"/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>. номер BH4379XF, свідоцтво про реєстрацію CTM №022383 дата реєстрації 05.01.2024р.</w:t>
      </w:r>
    </w:p>
    <w:p w14:paraId="3FFF1AFE" w14:textId="77777777" w:rsidR="005321CD" w:rsidRDefault="005321CD" w:rsidP="005321CD">
      <w:pPr>
        <w:pStyle w:val="a9"/>
        <w:spacing w:line="210" w:lineRule="exact"/>
        <w:jc w:val="both"/>
        <w:rPr>
          <w:rStyle w:val="Heading2"/>
          <w:sz w:val="20"/>
          <w:szCs w:val="20"/>
          <w:lang w:val="uk-UA"/>
        </w:rPr>
      </w:pPr>
      <w:r w:rsidRPr="005321CD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 </w:t>
      </w:r>
      <w:r w:rsidRPr="005321CD">
        <w:rPr>
          <w:rStyle w:val="Heading2"/>
          <w:sz w:val="20"/>
          <w:szCs w:val="20"/>
          <w:lang w:val="uk-UA"/>
        </w:rPr>
        <w:t xml:space="preserve">        </w:t>
      </w:r>
    </w:p>
    <w:p w14:paraId="1AE4C30B" w14:textId="7EB9FBD5" w:rsidR="005321CD" w:rsidRPr="005321CD" w:rsidRDefault="005321CD" w:rsidP="005321CD">
      <w:pPr>
        <w:pStyle w:val="a9"/>
        <w:spacing w:line="210" w:lineRule="exact"/>
        <w:jc w:val="both"/>
        <w:rPr>
          <w:rStyle w:val="Heading2"/>
          <w:sz w:val="20"/>
          <w:szCs w:val="20"/>
          <w:lang w:val="uk-UA"/>
        </w:rPr>
      </w:pPr>
      <w:r w:rsidRPr="005321CD">
        <w:rPr>
          <w:rStyle w:val="Heading2"/>
          <w:sz w:val="20"/>
          <w:szCs w:val="20"/>
          <w:lang w:val="uk-UA"/>
        </w:rPr>
        <w:t xml:space="preserve">  Транспортний засіб знаходяться в нормальному технічному стані, є придатними за цільовим призначенням згідно умов договору оренди.</w:t>
      </w:r>
    </w:p>
    <w:p w14:paraId="551B2D19" w14:textId="77777777" w:rsidR="005321CD" w:rsidRPr="00F06570" w:rsidRDefault="005321CD" w:rsidP="005321CD">
      <w:pPr>
        <w:spacing w:line="210" w:lineRule="exact"/>
        <w:jc w:val="both"/>
        <w:rPr>
          <w:rStyle w:val="Heading2"/>
          <w:sz w:val="20"/>
          <w:szCs w:val="20"/>
          <w:lang w:val="uk-UA"/>
        </w:rPr>
      </w:pPr>
      <w:r w:rsidRPr="00F06570">
        <w:rPr>
          <w:rStyle w:val="Heading2"/>
          <w:sz w:val="20"/>
          <w:szCs w:val="20"/>
          <w:lang w:val="uk-UA"/>
        </w:rPr>
        <w:t xml:space="preserve">        Цей акт складено в двох примірниках і є невід</w:t>
      </w:r>
      <w:r>
        <w:rPr>
          <w:rStyle w:val="Heading2"/>
          <w:sz w:val="20"/>
          <w:szCs w:val="20"/>
          <w:lang w:val="uk-UA"/>
        </w:rPr>
        <w:t>’</w:t>
      </w:r>
      <w:r w:rsidRPr="00F06570">
        <w:rPr>
          <w:rStyle w:val="Heading2"/>
          <w:sz w:val="20"/>
          <w:szCs w:val="20"/>
          <w:lang w:val="uk-UA"/>
        </w:rPr>
        <w:t>ємною  частиною договору оренди.</w:t>
      </w:r>
    </w:p>
    <w:p w14:paraId="3DC175DE" w14:textId="129A75B1" w:rsidR="005321CD" w:rsidRPr="005321CD" w:rsidRDefault="005321CD" w:rsidP="005321CD">
      <w:pPr>
        <w:spacing w:line="240" w:lineRule="auto"/>
        <w:jc w:val="center"/>
        <w:rPr>
          <w:b/>
          <w:bCs/>
        </w:rPr>
      </w:pPr>
      <w:r w:rsidRPr="005321CD">
        <w:rPr>
          <w:b/>
          <w:bCs/>
        </w:rPr>
        <w:t>РЕКВІЗИТИ І ПІДПИСИ СТОРІН:</w:t>
      </w:r>
    </w:p>
    <w:p w14:paraId="41D396CC" w14:textId="7272D1E3" w:rsidR="005321CD" w:rsidRDefault="005321CD" w:rsidP="005321CD">
      <w:r w:rsidRPr="005321CD">
        <w:drawing>
          <wp:inline distT="0" distB="0" distL="0" distR="0" wp14:anchorId="5DC804AC" wp14:editId="41865381">
            <wp:extent cx="6750685" cy="2072640"/>
            <wp:effectExtent l="0" t="0" r="0" b="0"/>
            <wp:docPr id="206018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DF15" w14:textId="77777777" w:rsidR="005321CD" w:rsidRDefault="005321CD" w:rsidP="005321CD"/>
    <w:p w14:paraId="391713B4" w14:textId="77777777" w:rsidR="005321CD" w:rsidRDefault="005321CD" w:rsidP="005321CD"/>
    <w:p w14:paraId="0B63769E" w14:textId="77777777" w:rsidR="00210C2C" w:rsidRDefault="00210C2C"/>
    <w:sectPr w:rsidR="00210C2C" w:rsidSect="005321CD">
      <w:pgSz w:w="11906" w:h="16838"/>
      <w:pgMar w:top="426" w:right="42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F0E"/>
    <w:multiLevelType w:val="hybridMultilevel"/>
    <w:tmpl w:val="B0927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C4DEE"/>
    <w:multiLevelType w:val="multilevel"/>
    <w:tmpl w:val="8FA8C0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85087104">
    <w:abstractNumId w:val="1"/>
  </w:num>
  <w:num w:numId="2" w16cid:durableId="198588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CD"/>
    <w:rsid w:val="00210C2C"/>
    <w:rsid w:val="005321CD"/>
    <w:rsid w:val="0085500A"/>
    <w:rsid w:val="00A412C6"/>
    <w:rsid w:val="00AF7900"/>
    <w:rsid w:val="00C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EE3B"/>
  <w15:chartTrackingRefBased/>
  <w15:docId w15:val="{C0BC64FF-F2F9-4548-BB05-A6B62FE9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1CD"/>
    <w:pPr>
      <w:spacing w:after="200" w:line="276" w:lineRule="auto"/>
    </w:pPr>
    <w:rPr>
      <w:rFonts w:ascii="Calibri" w:eastAsia="Calibri" w:hAnsi="Calibri" w:cs="Times New Roman"/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1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1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3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3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32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1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1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321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21CD"/>
    <w:rPr>
      <w:b/>
      <w:bCs/>
      <w:smallCaps/>
      <w:color w:val="0F4761" w:themeColor="accent1" w:themeShade="BF"/>
      <w:spacing w:val="5"/>
    </w:rPr>
  </w:style>
  <w:style w:type="character" w:customStyle="1" w:styleId="Heading2">
    <w:name w:val="Heading #2"/>
    <w:uiPriority w:val="99"/>
    <w:rsid w:val="005321CD"/>
    <w:rPr>
      <w:rFonts w:ascii="Times New Roman" w:hAnsi="Times New Roman" w:cs="Times New Roman"/>
      <w:spacing w:val="5"/>
      <w:sz w:val="21"/>
      <w:szCs w:val="21"/>
    </w:rPr>
  </w:style>
  <w:style w:type="character" w:customStyle="1" w:styleId="BodytextBold">
    <w:name w:val="Body text + Bold"/>
    <w:uiPriority w:val="99"/>
    <w:rsid w:val="005321CD"/>
    <w:rPr>
      <w:rFonts w:ascii="Times New Roman" w:hAnsi="Times New Roman" w:cs="Times New Roman"/>
      <w:b/>
      <w:bCs/>
      <w:spacing w:val="5"/>
      <w:sz w:val="21"/>
      <w:szCs w:val="21"/>
      <w:shd w:val="clear" w:color="auto" w:fill="FFFFFF"/>
    </w:rPr>
  </w:style>
  <w:style w:type="character" w:customStyle="1" w:styleId="11">
    <w:name w:val="Основной текст1"/>
    <w:uiPriority w:val="99"/>
    <w:rsid w:val="005321CD"/>
    <w:rPr>
      <w:rFonts w:ascii="Times New Roman" w:hAnsi="Times New Roman" w:cs="Times New Roman"/>
      <w:spacing w:val="4"/>
      <w:sz w:val="21"/>
      <w:szCs w:val="21"/>
      <w:shd w:val="clear" w:color="auto" w:fill="FFFFFF"/>
    </w:rPr>
  </w:style>
  <w:style w:type="paragraph" w:styleId="ae">
    <w:name w:val="No Spacing"/>
    <w:uiPriority w:val="1"/>
    <w:qFormat/>
    <w:rsid w:val="005321CD"/>
    <w:pPr>
      <w:spacing w:after="0" w:line="240" w:lineRule="auto"/>
    </w:pPr>
    <w:rPr>
      <w:rFonts w:ascii="Calibri" w:eastAsia="Calibri" w:hAnsi="Calibri" w:cs="Times New Roman"/>
      <w:kern w:val="0"/>
      <w:lang w:val="ru-RU"/>
      <w14:ligatures w14:val="none"/>
    </w:rPr>
  </w:style>
  <w:style w:type="paragraph" w:customStyle="1" w:styleId="Standard">
    <w:name w:val="Standard"/>
    <w:rsid w:val="005321CD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Times" w:eastAsia="Times New Roman" w:hAnsi="Times" w:cs="Times New Roman"/>
      <w:kern w:val="3"/>
      <w:sz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1820</Characters>
  <Application>Microsoft Office Word</Application>
  <DocSecurity>0</DocSecurity>
  <Lines>56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Sosunkevych Vadym</dc:creator>
  <cp:keywords/>
  <dc:description/>
  <cp:lastModifiedBy>Sosunkevych Vadym</cp:lastModifiedBy>
  <cp:revision>1</cp:revision>
  <cp:lastPrinted>2026-01-22T13:29:00Z</cp:lastPrinted>
  <dcterms:created xsi:type="dcterms:W3CDTF">2026-01-22T12:43:00Z</dcterms:created>
  <dcterms:modified xsi:type="dcterms:W3CDTF">2026-01-22T13:30:00Z</dcterms:modified>
</cp:coreProperties>
</file>