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01EB" w14:textId="77777777" w:rsidR="002C5FA8" w:rsidRDefault="002C5FA8" w:rsidP="002C5FA8">
      <w:pPr>
        <w:pStyle w:val="BodyText"/>
        <w:spacing w:before="45"/>
        <w:jc w:val="center"/>
        <w:rPr>
          <w:b/>
          <w:bCs/>
          <w:sz w:val="36"/>
          <w:szCs w:val="36"/>
        </w:rPr>
      </w:pPr>
      <w:r w:rsidRPr="004D215B">
        <w:rPr>
          <w:b/>
          <w:bCs/>
          <w:sz w:val="36"/>
          <w:szCs w:val="36"/>
        </w:rPr>
        <w:t>REDESINING TPMS AND BCM FOR ZONAL ARCHITECTURE</w:t>
      </w:r>
    </w:p>
    <w:p w14:paraId="43A6814D" w14:textId="77777777" w:rsidR="002C5FA8" w:rsidRDefault="002C5FA8" w:rsidP="002C5FA8">
      <w:pPr>
        <w:pStyle w:val="BodyText"/>
        <w:spacing w:before="45"/>
        <w:jc w:val="center"/>
        <w:rPr>
          <w:b/>
          <w:bCs/>
          <w:sz w:val="36"/>
          <w:szCs w:val="36"/>
        </w:rPr>
      </w:pPr>
    </w:p>
    <w:p w14:paraId="556BF908" w14:textId="3EDA445F" w:rsidR="002C5FA8" w:rsidRDefault="002C5FA8" w:rsidP="002C5FA8">
      <w:pPr>
        <w:pStyle w:val="BodyText"/>
        <w:spacing w:before="45"/>
        <w:rPr>
          <w:sz w:val="16"/>
          <w:szCs w:val="16"/>
        </w:rPr>
      </w:pPr>
      <w:r w:rsidRPr="002C5FA8">
        <w:rPr>
          <w:b/>
          <w:bCs/>
          <w:sz w:val="16"/>
          <w:szCs w:val="16"/>
        </w:rPr>
        <w:t xml:space="preserve">     </w:t>
      </w:r>
      <w:r w:rsidRPr="002C5FA8">
        <w:rPr>
          <w:sz w:val="16"/>
          <w:szCs w:val="16"/>
        </w:rPr>
        <w:t>Dr. Shubashish Tiwari</w:t>
      </w:r>
      <w:r w:rsidR="00FB2F5C">
        <w:rPr>
          <w:sz w:val="16"/>
          <w:szCs w:val="16"/>
        </w:rPr>
        <w:t xml:space="preserve"> Associate Professor</w:t>
      </w:r>
      <w:r>
        <w:rPr>
          <w:sz w:val="16"/>
          <w:szCs w:val="16"/>
        </w:rPr>
        <w:t xml:space="preserve">                </w:t>
      </w:r>
      <w:r w:rsidR="005E3169">
        <w:rPr>
          <w:sz w:val="16"/>
          <w:szCs w:val="16"/>
        </w:rPr>
        <w:t xml:space="preserve">  </w:t>
      </w:r>
      <w:r>
        <w:rPr>
          <w:sz w:val="16"/>
          <w:szCs w:val="16"/>
        </w:rPr>
        <w:t xml:space="preserve">Shaik Rahil                                                               </w:t>
      </w:r>
      <w:r w:rsidR="005E3169">
        <w:rPr>
          <w:sz w:val="16"/>
          <w:szCs w:val="16"/>
        </w:rPr>
        <w:t xml:space="preserve">  </w:t>
      </w:r>
      <w:r>
        <w:rPr>
          <w:sz w:val="16"/>
          <w:szCs w:val="16"/>
        </w:rPr>
        <w:t xml:space="preserve">Sharookh N Muradi                                                     </w:t>
      </w:r>
    </w:p>
    <w:p w14:paraId="364EF533" w14:textId="567DD5F7" w:rsidR="002C5FA8" w:rsidRDefault="002C5FA8" w:rsidP="002C5FA8">
      <w:pPr>
        <w:pStyle w:val="BodyText"/>
        <w:spacing w:before="45"/>
        <w:rPr>
          <w:sz w:val="16"/>
          <w:szCs w:val="16"/>
        </w:rPr>
      </w:pPr>
      <w:r>
        <w:rPr>
          <w:sz w:val="16"/>
          <w:szCs w:val="16"/>
        </w:rPr>
        <w:t xml:space="preserve">     Electronics and communication Engineering               </w:t>
      </w:r>
      <w:r w:rsidR="005E3169">
        <w:rPr>
          <w:sz w:val="16"/>
          <w:szCs w:val="16"/>
        </w:rPr>
        <w:t xml:space="preserve"> </w:t>
      </w:r>
      <w:r>
        <w:rPr>
          <w:sz w:val="16"/>
          <w:szCs w:val="16"/>
        </w:rPr>
        <w:t xml:space="preserve">Electronics and communication Engineering          </w:t>
      </w:r>
      <w:r w:rsidR="005E3169">
        <w:rPr>
          <w:sz w:val="16"/>
          <w:szCs w:val="16"/>
        </w:rPr>
        <w:t xml:space="preserve"> </w:t>
      </w:r>
      <w:r>
        <w:rPr>
          <w:sz w:val="16"/>
          <w:szCs w:val="16"/>
        </w:rPr>
        <w:t xml:space="preserve"> Electronics and communication Engineering</w:t>
      </w:r>
    </w:p>
    <w:p w14:paraId="4136D0D4" w14:textId="620FA5D6" w:rsidR="00190F51" w:rsidRDefault="002C5FA8" w:rsidP="002C5FA8">
      <w:pPr>
        <w:pStyle w:val="BodyText"/>
        <w:spacing w:before="45"/>
        <w:rPr>
          <w:sz w:val="16"/>
          <w:szCs w:val="16"/>
        </w:rPr>
      </w:pPr>
      <w:r>
        <w:rPr>
          <w:sz w:val="16"/>
          <w:szCs w:val="16"/>
        </w:rPr>
        <w:t xml:space="preserve">    </w:t>
      </w:r>
      <w:r w:rsidR="005E3169">
        <w:rPr>
          <w:sz w:val="16"/>
          <w:szCs w:val="16"/>
        </w:rPr>
        <w:t xml:space="preserve"> </w:t>
      </w:r>
      <w:r>
        <w:rPr>
          <w:sz w:val="16"/>
          <w:szCs w:val="16"/>
        </w:rPr>
        <w:t>Gitam University</w:t>
      </w:r>
      <w:r w:rsidR="00190F51">
        <w:rPr>
          <w:sz w:val="16"/>
          <w:szCs w:val="16"/>
        </w:rPr>
        <w:t xml:space="preserve">                                                           Gitam University                                 </w:t>
      </w:r>
      <w:r w:rsidR="00FB2F5C">
        <w:rPr>
          <w:sz w:val="16"/>
          <w:szCs w:val="16"/>
        </w:rPr>
        <w:t xml:space="preserve">                      Gitam University</w:t>
      </w:r>
    </w:p>
    <w:p w14:paraId="495B4EC8" w14:textId="1CC4FC98" w:rsidR="002C5FA8" w:rsidRPr="002C5FA8" w:rsidRDefault="00190F51" w:rsidP="002C5FA8">
      <w:pPr>
        <w:pStyle w:val="BodyText"/>
        <w:spacing w:before="45"/>
        <w:rPr>
          <w:sz w:val="16"/>
          <w:szCs w:val="16"/>
        </w:rPr>
      </w:pPr>
      <w:r>
        <w:rPr>
          <w:sz w:val="16"/>
          <w:szCs w:val="16"/>
        </w:rPr>
        <w:t xml:space="preserve">   </w:t>
      </w:r>
      <w:r w:rsidR="002C5FA8">
        <w:rPr>
          <w:sz w:val="16"/>
          <w:szCs w:val="16"/>
        </w:rPr>
        <w:t xml:space="preserve"> </w:t>
      </w:r>
      <w:r w:rsidR="005E3169">
        <w:rPr>
          <w:sz w:val="16"/>
          <w:szCs w:val="16"/>
        </w:rPr>
        <w:t xml:space="preserve"> </w:t>
      </w:r>
      <w:r w:rsidR="002C5FA8">
        <w:rPr>
          <w:sz w:val="16"/>
          <w:szCs w:val="16"/>
        </w:rPr>
        <w:t>Bangaluru</w:t>
      </w:r>
      <w:r>
        <w:rPr>
          <w:sz w:val="16"/>
          <w:szCs w:val="16"/>
        </w:rPr>
        <w:t>, India</w:t>
      </w:r>
      <w:r w:rsidR="002C5FA8">
        <w:rPr>
          <w:sz w:val="16"/>
          <w:szCs w:val="16"/>
        </w:rPr>
        <w:t xml:space="preserve">                                 </w:t>
      </w:r>
      <w:r>
        <w:rPr>
          <w:sz w:val="16"/>
          <w:szCs w:val="16"/>
        </w:rPr>
        <w:t xml:space="preserve">                           Bangaluru, India</w:t>
      </w:r>
      <w:r w:rsidR="00FB2F5C">
        <w:rPr>
          <w:sz w:val="16"/>
          <w:szCs w:val="16"/>
        </w:rPr>
        <w:t xml:space="preserve">                                                        Bangaluru, India                                            </w:t>
      </w:r>
    </w:p>
    <w:p w14:paraId="293BCBCA" w14:textId="77777777" w:rsidR="002C5FA8" w:rsidRPr="004D215B" w:rsidRDefault="002C5FA8" w:rsidP="002C5FA8">
      <w:pPr>
        <w:pStyle w:val="BodyText"/>
        <w:spacing w:before="45"/>
        <w:jc w:val="center"/>
        <w:rPr>
          <w:b/>
          <w:bCs/>
          <w:sz w:val="36"/>
          <w:szCs w:val="36"/>
        </w:rPr>
      </w:pPr>
    </w:p>
    <w:p w14:paraId="65B6016B" w14:textId="77777777" w:rsidR="006F2F35" w:rsidRDefault="006F2F35">
      <w:pPr>
        <w:pStyle w:val="BodyText"/>
        <w:spacing w:before="57"/>
        <w:rPr>
          <w:b/>
        </w:rPr>
      </w:pPr>
    </w:p>
    <w:p w14:paraId="12614B54" w14:textId="77777777" w:rsidR="006F2F35" w:rsidRDefault="006F2F35">
      <w:pPr>
        <w:pStyle w:val="BodyText"/>
        <w:rPr>
          <w:b/>
        </w:rPr>
        <w:sectPr w:rsidR="006F2F35">
          <w:headerReference w:type="even" r:id="rId7"/>
          <w:headerReference w:type="default" r:id="rId8"/>
          <w:footerReference w:type="even" r:id="rId9"/>
          <w:footerReference w:type="default" r:id="rId10"/>
          <w:type w:val="continuous"/>
          <w:pgSz w:w="11910" w:h="16840"/>
          <w:pgMar w:top="900" w:right="708" w:bottom="300" w:left="850" w:header="190" w:footer="118" w:gutter="0"/>
          <w:pgNumType w:start="406"/>
          <w:cols w:space="720"/>
        </w:sectPr>
      </w:pPr>
    </w:p>
    <w:p w14:paraId="399386BF" w14:textId="756C19B0" w:rsidR="006F2F35" w:rsidRDefault="00000000">
      <w:pPr>
        <w:spacing w:before="117"/>
        <w:ind w:left="86" w:right="40" w:firstLine="201"/>
        <w:jc w:val="both"/>
        <w:rPr>
          <w:b/>
          <w:i/>
          <w:sz w:val="18"/>
        </w:rPr>
      </w:pPr>
      <w:r>
        <w:rPr>
          <w:b/>
          <w:i/>
          <w:sz w:val="18"/>
        </w:rPr>
        <w:t>Abstract---</w:t>
      </w:r>
      <w:r>
        <w:rPr>
          <w:b/>
          <w:i/>
          <w:spacing w:val="-2"/>
          <w:sz w:val="18"/>
        </w:rPr>
        <w:t xml:space="preserve"> </w:t>
      </w:r>
      <w:r>
        <w:rPr>
          <w:b/>
          <w:i/>
          <w:sz w:val="18"/>
        </w:rPr>
        <w:t>The</w:t>
      </w:r>
      <w:r>
        <w:rPr>
          <w:b/>
          <w:i/>
          <w:spacing w:val="-3"/>
          <w:sz w:val="18"/>
        </w:rPr>
        <w:t xml:space="preserve"> </w:t>
      </w:r>
      <w:r>
        <w:rPr>
          <w:b/>
          <w:i/>
          <w:sz w:val="18"/>
        </w:rPr>
        <w:t>Tire</w:t>
      </w:r>
      <w:r>
        <w:rPr>
          <w:b/>
          <w:i/>
          <w:spacing w:val="-3"/>
          <w:sz w:val="18"/>
        </w:rPr>
        <w:t xml:space="preserve"> </w:t>
      </w:r>
      <w:r>
        <w:rPr>
          <w:b/>
          <w:i/>
          <w:sz w:val="18"/>
        </w:rPr>
        <w:t>pressure</w:t>
      </w:r>
      <w:r>
        <w:rPr>
          <w:b/>
          <w:i/>
          <w:spacing w:val="-3"/>
          <w:sz w:val="18"/>
        </w:rPr>
        <w:t xml:space="preserve"> </w:t>
      </w:r>
      <w:r>
        <w:rPr>
          <w:b/>
          <w:i/>
          <w:sz w:val="18"/>
        </w:rPr>
        <w:t>Monitoring</w:t>
      </w:r>
      <w:r>
        <w:rPr>
          <w:b/>
          <w:i/>
          <w:spacing w:val="-3"/>
          <w:sz w:val="18"/>
        </w:rPr>
        <w:t xml:space="preserve"> </w:t>
      </w:r>
      <w:r>
        <w:rPr>
          <w:b/>
          <w:i/>
          <w:sz w:val="18"/>
        </w:rPr>
        <w:t>system</w:t>
      </w:r>
      <w:r>
        <w:rPr>
          <w:b/>
          <w:i/>
          <w:spacing w:val="-1"/>
          <w:sz w:val="18"/>
        </w:rPr>
        <w:t xml:space="preserve"> </w:t>
      </w:r>
      <w:r>
        <w:rPr>
          <w:b/>
          <w:i/>
          <w:sz w:val="18"/>
        </w:rPr>
        <w:t>is</w:t>
      </w:r>
      <w:r>
        <w:rPr>
          <w:b/>
          <w:i/>
          <w:spacing w:val="-2"/>
          <w:sz w:val="18"/>
        </w:rPr>
        <w:t xml:space="preserve"> </w:t>
      </w:r>
      <w:r>
        <w:rPr>
          <w:b/>
          <w:i/>
          <w:sz w:val="18"/>
        </w:rPr>
        <w:t>proposed</w:t>
      </w:r>
      <w:r>
        <w:rPr>
          <w:b/>
          <w:i/>
          <w:spacing w:val="-3"/>
          <w:sz w:val="18"/>
        </w:rPr>
        <w:t xml:space="preserve"> </w:t>
      </w:r>
      <w:r>
        <w:rPr>
          <w:b/>
          <w:i/>
          <w:sz w:val="18"/>
        </w:rPr>
        <w:t>to monitor the changes in the tire pressure and temperature using Splunk Enterprise.</w:t>
      </w:r>
      <w:r w:rsidR="002C5FA8">
        <w:rPr>
          <w:b/>
          <w:i/>
          <w:sz w:val="18"/>
        </w:rPr>
        <w:t xml:space="preserve"> </w:t>
      </w:r>
      <w:r>
        <w:rPr>
          <w:b/>
          <w:i/>
          <w:sz w:val="18"/>
        </w:rPr>
        <w:t>The proposed</w:t>
      </w:r>
      <w:r>
        <w:rPr>
          <w:b/>
          <w:i/>
          <w:spacing w:val="-3"/>
          <w:sz w:val="18"/>
        </w:rPr>
        <w:t xml:space="preserve"> </w:t>
      </w:r>
      <w:r>
        <w:rPr>
          <w:b/>
          <w:i/>
          <w:sz w:val="18"/>
        </w:rPr>
        <w:t>system</w:t>
      </w:r>
      <w:r>
        <w:rPr>
          <w:b/>
          <w:i/>
          <w:spacing w:val="-1"/>
          <w:sz w:val="18"/>
        </w:rPr>
        <w:t xml:space="preserve"> </w:t>
      </w:r>
      <w:r>
        <w:rPr>
          <w:b/>
          <w:i/>
          <w:sz w:val="18"/>
        </w:rPr>
        <w:t>is</w:t>
      </w:r>
      <w:r>
        <w:rPr>
          <w:b/>
          <w:i/>
          <w:spacing w:val="-2"/>
          <w:sz w:val="18"/>
        </w:rPr>
        <w:t xml:space="preserve"> </w:t>
      </w:r>
      <w:r>
        <w:rPr>
          <w:b/>
          <w:i/>
          <w:sz w:val="18"/>
        </w:rPr>
        <w:t>implemented using the Raspberry Pi interfaced with 5</w:t>
      </w:r>
      <w:r w:rsidR="005E3169">
        <w:rPr>
          <w:b/>
          <w:i/>
          <w:sz w:val="18"/>
        </w:rPr>
        <w:t xml:space="preserve"> </w:t>
      </w:r>
      <w:r>
        <w:rPr>
          <w:b/>
          <w:i/>
          <w:sz w:val="18"/>
        </w:rPr>
        <w:t>inch HDMI Touch Display, SPD100g Pressure Sensor and DS18B20 Temperature Sensor. The system senses the high and low pressure, temperature of the tire and displays the information on the display. The log of the Tire Pressure Monitoring system is indexed with Splunk Enterprise. Splunk</w:t>
      </w:r>
      <w:r w:rsidR="002C5FA8">
        <w:rPr>
          <w:b/>
          <w:i/>
          <w:sz w:val="18"/>
        </w:rPr>
        <w:t xml:space="preserve"> </w:t>
      </w:r>
      <w:r>
        <w:rPr>
          <w:b/>
          <w:i/>
          <w:sz w:val="18"/>
        </w:rPr>
        <w:t>Enterprise is a platform for searching, analyzing and visualizing the machine generated data from the applications, sensors and devices.</w:t>
      </w:r>
      <w:r w:rsidR="005E3169">
        <w:rPr>
          <w:b/>
          <w:i/>
          <w:sz w:val="18"/>
        </w:rPr>
        <w:t xml:space="preserve"> </w:t>
      </w:r>
      <w:r>
        <w:rPr>
          <w:b/>
          <w:i/>
          <w:sz w:val="18"/>
        </w:rPr>
        <w:t>It communicates with the different log files and stores the file data in the form of events</w:t>
      </w:r>
      <w:r>
        <w:rPr>
          <w:b/>
          <w:i/>
          <w:spacing w:val="40"/>
          <w:sz w:val="18"/>
        </w:rPr>
        <w:t xml:space="preserve"> </w:t>
      </w:r>
      <w:r>
        <w:rPr>
          <w:b/>
          <w:i/>
          <w:sz w:val="18"/>
        </w:rPr>
        <w:t>into local indexes. By using Splunk Enterprise Pivots,</w:t>
      </w:r>
      <w:r>
        <w:rPr>
          <w:b/>
          <w:i/>
          <w:spacing w:val="40"/>
          <w:sz w:val="18"/>
        </w:rPr>
        <w:t xml:space="preserve"> </w:t>
      </w:r>
      <w:r>
        <w:rPr>
          <w:b/>
          <w:i/>
          <w:sz w:val="18"/>
        </w:rPr>
        <w:t>Dashboards and Reports can be created.</w:t>
      </w:r>
    </w:p>
    <w:p w14:paraId="6BA50DD3" w14:textId="7FB9DCB5" w:rsidR="006F2F35" w:rsidRDefault="00000000">
      <w:pPr>
        <w:spacing w:before="21"/>
        <w:ind w:left="86" w:right="42" w:firstLine="201"/>
        <w:jc w:val="both"/>
        <w:rPr>
          <w:b/>
          <w:i/>
          <w:sz w:val="18"/>
        </w:rPr>
      </w:pPr>
      <w:r>
        <w:rPr>
          <w:b/>
          <w:i/>
          <w:sz w:val="18"/>
        </w:rPr>
        <w:t>Keywords--- TPMS, HDMI Display,SPD100g Sensor, DS18B20 Sensor, Pivots, Dashboards,</w:t>
      </w:r>
      <w:r>
        <w:rPr>
          <w:b/>
          <w:i/>
          <w:spacing w:val="40"/>
          <w:sz w:val="18"/>
        </w:rPr>
        <w:t xml:space="preserve"> </w:t>
      </w:r>
      <w:r>
        <w:rPr>
          <w:b/>
          <w:i/>
          <w:spacing w:val="-2"/>
          <w:sz w:val="18"/>
        </w:rPr>
        <w:t>Reports.</w:t>
      </w:r>
    </w:p>
    <w:p w14:paraId="36103996" w14:textId="77777777" w:rsidR="006F2F35" w:rsidRDefault="006F2F35">
      <w:pPr>
        <w:pStyle w:val="BodyText"/>
        <w:spacing w:before="27"/>
        <w:rPr>
          <w:b/>
          <w:i/>
          <w:sz w:val="18"/>
        </w:rPr>
      </w:pPr>
    </w:p>
    <w:p w14:paraId="277DF28E" w14:textId="77777777" w:rsidR="006F2F35" w:rsidRDefault="00000000">
      <w:pPr>
        <w:pStyle w:val="Heading1"/>
        <w:numPr>
          <w:ilvl w:val="0"/>
          <w:numId w:val="3"/>
        </w:numPr>
        <w:tabs>
          <w:tab w:val="left" w:pos="2083"/>
        </w:tabs>
        <w:ind w:hanging="518"/>
        <w:jc w:val="left"/>
      </w:pPr>
      <w:r>
        <w:rPr>
          <w:spacing w:val="-2"/>
        </w:rPr>
        <w:t>INTRODUCTION</w:t>
      </w:r>
    </w:p>
    <w:p w14:paraId="25CEFADE" w14:textId="214A76E5" w:rsidR="006F2F35" w:rsidRDefault="00000000">
      <w:pPr>
        <w:pStyle w:val="BodyText"/>
        <w:spacing w:before="92" w:line="252" w:lineRule="auto"/>
        <w:ind w:left="86" w:right="38" w:firstLine="201"/>
        <w:jc w:val="both"/>
      </w:pPr>
      <w:r>
        <w:t>Tire pressure plays an important role in the safety and</w:t>
      </w:r>
      <w:r>
        <w:rPr>
          <w:spacing w:val="80"/>
        </w:rPr>
        <w:t xml:space="preserve"> </w:t>
      </w:r>
      <w:r>
        <w:t>fuel consumption considerations of automobiles and designed to monitor the air pressure inside the pneumatic tires on vehicles. Vehicles</w:t>
      </w:r>
      <w:r w:rsidR="002C5FA8">
        <w:t xml:space="preserve"> </w:t>
      </w:r>
      <w:r>
        <w:t>moving with low or high tire pressure will consume more fuel. Leakage of air from tire is not detected means can cause serious</w:t>
      </w:r>
      <w:r w:rsidR="002C5FA8">
        <w:t xml:space="preserve"> </w:t>
      </w:r>
      <w:r>
        <w:t>problems during running of vehicle.</w:t>
      </w:r>
      <w:r w:rsidR="002C5FA8">
        <w:t xml:space="preserve"> </w:t>
      </w:r>
      <w:r>
        <w:t>Therefore, the real-time monitoring of automobile tire pressure has an important consideration. There are two types of TPMS monitoring schemes, one is</w:t>
      </w:r>
      <w:r>
        <w:rPr>
          <w:spacing w:val="40"/>
        </w:rPr>
        <w:t xml:space="preserve"> </w:t>
      </w:r>
      <w:r>
        <w:t>the indirect method and</w:t>
      </w:r>
      <w:r w:rsidR="002C5FA8">
        <w:t xml:space="preserve"> </w:t>
      </w:r>
      <w:r>
        <w:t>the other is direct method. The indirect method is based on the wheel speed signal such as TPMS with Circumference method and TPMS with Frequency method. The Direct method is based on the pressure sensor such as TPMS with Pressure sensor. The disadvantage of the indirect method is that</w:t>
      </w:r>
      <w:r>
        <w:rPr>
          <w:spacing w:val="40"/>
        </w:rPr>
        <w:t xml:space="preserve"> </w:t>
      </w:r>
      <w:r>
        <w:t>the data is not accurate, high fault rate, and its maintenance is complex whereas in the direct method it is highly accurate and quick detection. S</w:t>
      </w:r>
      <w:r w:rsidR="005E3169">
        <w:t>o</w:t>
      </w:r>
      <w:r>
        <w:t xml:space="preserve"> the Direct method is implemented in the proposed system.</w:t>
      </w:r>
    </w:p>
    <w:p w14:paraId="49088717" w14:textId="40C00596" w:rsidR="006F2F35" w:rsidRDefault="00000000" w:rsidP="002C5FA8">
      <w:pPr>
        <w:pStyle w:val="BodyText"/>
        <w:spacing w:before="2" w:line="252" w:lineRule="auto"/>
        <w:ind w:left="86" w:right="40" w:firstLine="201"/>
        <w:jc w:val="both"/>
      </w:pPr>
      <w:r>
        <w:t>Tire Pressure Information is given to the driver in real- time via Gauge, Pictogram display and the Warning or Indicator light. The proposed system uses Gauges and Indicator light to indicate the tire pressure and temperature.</w:t>
      </w:r>
      <w:r w:rsidR="002C5FA8">
        <w:t xml:space="preserve"> </w:t>
      </w:r>
      <w:r>
        <w:t>As the safety parameters of a tire are directly related to its pressure and temperature, TPMS systems have the function of measuring</w:t>
      </w:r>
      <w:r w:rsidR="002C5FA8">
        <w:t xml:space="preserve"> </w:t>
      </w:r>
      <w:r>
        <w:t>the tire pressure and correcting it according</w:t>
      </w:r>
      <w:r w:rsidR="005E3169">
        <w:rPr>
          <w:spacing w:val="49"/>
        </w:rPr>
        <w:t xml:space="preserve"> </w:t>
      </w:r>
      <w:r>
        <w:t>to</w:t>
      </w:r>
      <w:r w:rsidR="005E3169">
        <w:rPr>
          <w:spacing w:val="48"/>
        </w:rPr>
        <w:t xml:space="preserve"> </w:t>
      </w:r>
      <w:r>
        <w:t>the</w:t>
      </w:r>
      <w:r>
        <w:rPr>
          <w:spacing w:val="46"/>
        </w:rPr>
        <w:t xml:space="preserve">  </w:t>
      </w:r>
      <w:r>
        <w:t>instantaneous</w:t>
      </w:r>
      <w:r>
        <w:rPr>
          <w:spacing w:val="49"/>
        </w:rPr>
        <w:t xml:space="preserve"> </w:t>
      </w:r>
      <w:r>
        <w:t>temperature</w:t>
      </w:r>
      <w:r>
        <w:rPr>
          <w:spacing w:val="48"/>
        </w:rPr>
        <w:t xml:space="preserve">  </w:t>
      </w:r>
      <w:r>
        <w:t>of</w:t>
      </w:r>
      <w:r>
        <w:rPr>
          <w:spacing w:val="48"/>
        </w:rPr>
        <w:t xml:space="preserve">  </w:t>
      </w:r>
      <w:r>
        <w:rPr>
          <w:spacing w:val="-5"/>
        </w:rPr>
        <w:t>the</w:t>
      </w:r>
      <w:r w:rsidR="002C5FA8">
        <w:t xml:space="preserve"> </w:t>
      </w:r>
      <w:r>
        <w:t>tire.</w:t>
      </w:r>
      <w:r w:rsidR="002C5FA8">
        <w:t xml:space="preserve"> </w:t>
      </w:r>
      <w:r>
        <w:t>Almost all TPMS systems measuring these two</w:t>
      </w:r>
      <w:r>
        <w:rPr>
          <w:spacing w:val="-1"/>
        </w:rPr>
        <w:t xml:space="preserve"> </w:t>
      </w:r>
      <w:r>
        <w:t>physical values (pressure and temperature) with special sensors use electronic devices located in small modules placed next to the</w:t>
      </w:r>
      <w:r>
        <w:rPr>
          <w:spacing w:val="-6"/>
        </w:rPr>
        <w:t xml:space="preserve"> </w:t>
      </w:r>
      <w:r>
        <w:t>valve</w:t>
      </w:r>
      <w:r>
        <w:rPr>
          <w:spacing w:val="-7"/>
        </w:rPr>
        <w:t xml:space="preserve"> </w:t>
      </w:r>
      <w:r>
        <w:t>and</w:t>
      </w:r>
      <w:r>
        <w:rPr>
          <w:spacing w:val="-3"/>
        </w:rPr>
        <w:t xml:space="preserve"> </w:t>
      </w:r>
      <w:r>
        <w:t>positioned</w:t>
      </w:r>
      <w:r>
        <w:rPr>
          <w:spacing w:val="-4"/>
        </w:rPr>
        <w:t xml:space="preserve"> </w:t>
      </w:r>
      <w:r>
        <w:t>on the</w:t>
      </w:r>
      <w:r>
        <w:rPr>
          <w:spacing w:val="-6"/>
        </w:rPr>
        <w:t xml:space="preserve"> </w:t>
      </w:r>
      <w:r>
        <w:t>outer part</w:t>
      </w:r>
      <w:r>
        <w:rPr>
          <w:spacing w:val="-1"/>
        </w:rPr>
        <w:t xml:space="preserve"> </w:t>
      </w:r>
      <w:r>
        <w:t>of</w:t>
      </w:r>
      <w:r>
        <w:rPr>
          <w:spacing w:val="-4"/>
        </w:rPr>
        <w:t xml:space="preserve"> </w:t>
      </w:r>
      <w:r>
        <w:t>the</w:t>
      </w:r>
      <w:r>
        <w:rPr>
          <w:spacing w:val="-6"/>
        </w:rPr>
        <w:t xml:space="preserve"> </w:t>
      </w:r>
      <w:r>
        <w:t>rim,</w:t>
      </w:r>
      <w:r>
        <w:rPr>
          <w:spacing w:val="-1"/>
        </w:rPr>
        <w:t xml:space="preserve"> </w:t>
      </w:r>
      <w:r>
        <w:t>in other words, inside the tire.</w:t>
      </w:r>
    </w:p>
    <w:p w14:paraId="67334A14" w14:textId="6765BE04" w:rsidR="006F2F35" w:rsidRDefault="00000000">
      <w:pPr>
        <w:pStyle w:val="BodyText"/>
        <w:spacing w:before="3" w:line="252" w:lineRule="auto"/>
        <w:ind w:left="86" w:right="218" w:firstLine="201"/>
        <w:jc w:val="both"/>
      </w:pPr>
      <w:r>
        <w:t>TPMS logs is indexed with the Splunk Enterprise tool in this proposed system.</w:t>
      </w:r>
      <w:r w:rsidR="002C5FA8">
        <w:t xml:space="preserve"> </w:t>
      </w:r>
      <w:r>
        <w:t>It is a log parser tool where it can</w:t>
      </w:r>
      <w:r>
        <w:rPr>
          <w:spacing w:val="80"/>
        </w:rPr>
        <w:t xml:space="preserve"> </w:t>
      </w:r>
      <w:r>
        <w:t>parse the huge logs and makes additional analysis on the logs. Splunk is the ultimate solution for log processing and best solution for exploring logs.</w:t>
      </w:r>
    </w:p>
    <w:p w14:paraId="35ADE178" w14:textId="55CB9773" w:rsidR="006F2F35" w:rsidRDefault="00000000">
      <w:pPr>
        <w:pStyle w:val="BodyText"/>
        <w:spacing w:line="252" w:lineRule="auto"/>
        <w:ind w:left="86" w:right="223" w:firstLine="249"/>
        <w:jc w:val="both"/>
      </w:pPr>
      <w:r>
        <w:t>The proposed work is based on an embedded system consisting of Raspberry Pi 3 as a low-cost ARM powered Linux based computer.</w:t>
      </w:r>
      <w:r w:rsidR="002C5FA8">
        <w:t xml:space="preserve"> </w:t>
      </w:r>
      <w:r>
        <w:t xml:space="preserve">The ARM Cortex 64 bit embedded platform in the Raspberry Pi 3 supports floating point operations thus improving the real time performance of the </w:t>
      </w:r>
      <w:r>
        <w:rPr>
          <w:spacing w:val="-2"/>
        </w:rPr>
        <w:t>system.</w:t>
      </w:r>
    </w:p>
    <w:p w14:paraId="6AAF8A43" w14:textId="77777777" w:rsidR="006F2F35" w:rsidRDefault="00000000">
      <w:pPr>
        <w:pStyle w:val="BodyText"/>
        <w:spacing w:line="252" w:lineRule="auto"/>
        <w:ind w:left="86" w:right="218" w:firstLine="201"/>
        <w:jc w:val="both"/>
      </w:pPr>
      <w:r>
        <w:t>Section 2 describes the</w:t>
      </w:r>
      <w:r>
        <w:rPr>
          <w:spacing w:val="-5"/>
        </w:rPr>
        <w:t xml:space="preserve"> </w:t>
      </w:r>
      <w:r>
        <w:t>related works, Section 3 describes the methods and models, Section 4 describes the results and discussions, and Section 5 gives the conclusion of the work presented in this paper.</w:t>
      </w:r>
    </w:p>
    <w:p w14:paraId="6B582C17" w14:textId="77777777" w:rsidR="006F2F35" w:rsidRDefault="006F2F35">
      <w:pPr>
        <w:pStyle w:val="BodyText"/>
        <w:spacing w:before="8"/>
      </w:pPr>
    </w:p>
    <w:p w14:paraId="30A062F2" w14:textId="77777777" w:rsidR="006F2F35" w:rsidRDefault="00000000">
      <w:pPr>
        <w:pStyle w:val="Heading1"/>
        <w:numPr>
          <w:ilvl w:val="0"/>
          <w:numId w:val="3"/>
        </w:numPr>
        <w:tabs>
          <w:tab w:val="left" w:pos="1786"/>
        </w:tabs>
        <w:ind w:left="1786"/>
        <w:jc w:val="left"/>
      </w:pPr>
      <w:r>
        <w:t>LITERATURE</w:t>
      </w:r>
      <w:r>
        <w:rPr>
          <w:spacing w:val="-8"/>
        </w:rPr>
        <w:t xml:space="preserve"> </w:t>
      </w:r>
      <w:r>
        <w:rPr>
          <w:spacing w:val="-2"/>
        </w:rPr>
        <w:t>SURVEY</w:t>
      </w:r>
    </w:p>
    <w:p w14:paraId="1400A9AB" w14:textId="0F13431F" w:rsidR="006F2F35" w:rsidRDefault="00000000">
      <w:pPr>
        <w:pStyle w:val="BodyText"/>
        <w:spacing w:before="92" w:line="252" w:lineRule="auto"/>
        <w:ind w:left="86" w:right="218" w:firstLine="201"/>
        <w:jc w:val="both"/>
      </w:pPr>
      <w:r>
        <w:t>In a method is designed to monitor tire pressure of</w:t>
      </w:r>
      <w:r>
        <w:rPr>
          <w:spacing w:val="40"/>
        </w:rPr>
        <w:t xml:space="preserve"> </w:t>
      </w:r>
      <w:r>
        <w:t>any type of vehicles with the help of wireless network and wireless charging/remote charging. The pressure sensor senses low or high are</w:t>
      </w:r>
      <w:r>
        <w:rPr>
          <w:spacing w:val="-2"/>
        </w:rPr>
        <w:t xml:space="preserve"> </w:t>
      </w:r>
      <w:r>
        <w:t>pressure</w:t>
      </w:r>
      <w:r>
        <w:rPr>
          <w:spacing w:val="-2"/>
        </w:rPr>
        <w:t xml:space="preserve"> </w:t>
      </w:r>
      <w:r>
        <w:t>inside</w:t>
      </w:r>
      <w:r>
        <w:rPr>
          <w:spacing w:val="-2"/>
        </w:rPr>
        <w:t xml:space="preserve"> </w:t>
      </w:r>
      <w:r>
        <w:t>the</w:t>
      </w:r>
      <w:r>
        <w:rPr>
          <w:spacing w:val="-7"/>
        </w:rPr>
        <w:t xml:space="preserve"> </w:t>
      </w:r>
      <w:r>
        <w:t>tire</w:t>
      </w:r>
      <w:r>
        <w:rPr>
          <w:spacing w:val="-2"/>
        </w:rPr>
        <w:t xml:space="preserve"> </w:t>
      </w:r>
      <w:r>
        <w:t>and informs</w:t>
      </w:r>
      <w:r>
        <w:rPr>
          <w:spacing w:val="-5"/>
        </w:rPr>
        <w:t xml:space="preserve"> </w:t>
      </w:r>
      <w:r>
        <w:t>to the kit and then sound alarm is generated.</w:t>
      </w:r>
      <w:r w:rsidR="002C5FA8">
        <w:t xml:space="preserve"> </w:t>
      </w:r>
      <w:r>
        <w:t>The transmission</w:t>
      </w:r>
      <w:r>
        <w:rPr>
          <w:spacing w:val="40"/>
        </w:rPr>
        <w:t xml:space="preserve"> </w:t>
      </w:r>
      <w:r>
        <w:t>of signal is done through</w:t>
      </w:r>
      <w:r>
        <w:rPr>
          <w:spacing w:val="40"/>
        </w:rPr>
        <w:t xml:space="preserve"> </w:t>
      </w:r>
      <w:r>
        <w:t>wireless communication which</w:t>
      </w:r>
      <w:r>
        <w:rPr>
          <w:spacing w:val="40"/>
        </w:rPr>
        <w:t xml:space="preserve"> </w:t>
      </w:r>
      <w:r>
        <w:t>can be Bluetooth or Wi-Fi</w:t>
      </w:r>
      <w:r w:rsidR="002C5FA8">
        <w:t xml:space="preserve"> </w:t>
      </w:r>
      <w:r>
        <w:t>and to charge tire pressure kit battery, wireless charging methodology is used.</w:t>
      </w:r>
    </w:p>
    <w:p w14:paraId="7879D118" w14:textId="5D3F9A24" w:rsidR="006F2F35" w:rsidRDefault="00000000">
      <w:pPr>
        <w:pStyle w:val="BodyText"/>
        <w:spacing w:before="3" w:line="252" w:lineRule="auto"/>
        <w:ind w:left="86" w:right="214" w:firstLine="201"/>
        <w:jc w:val="both"/>
      </w:pPr>
      <w:proofErr w:type="gramStart"/>
      <w:r>
        <w:t xml:space="preserve">In </w:t>
      </w:r>
      <w:r w:rsidR="005E3169">
        <w:t xml:space="preserve"> </w:t>
      </w:r>
      <w:r>
        <w:t>the</w:t>
      </w:r>
      <w:proofErr w:type="gramEnd"/>
      <w:r>
        <w:t xml:space="preserve"> fuzzy logic algorithm is proposed for the</w:t>
      </w:r>
      <w:r>
        <w:rPr>
          <w:spacing w:val="40"/>
        </w:rPr>
        <w:t xml:space="preserve"> </w:t>
      </w:r>
      <w:r>
        <w:t>method of auto-learning sensor ID’s.</w:t>
      </w:r>
      <w:r w:rsidR="005E3169">
        <w:t xml:space="preserve"> </w:t>
      </w:r>
      <w:r>
        <w:t xml:space="preserve">The Classic Algorithm approaches have </w:t>
      </w:r>
      <w:r w:rsidR="005E3169">
        <w:t>been</w:t>
      </w:r>
      <w:r>
        <w:t xml:space="preserve"> used for auto-learning of sensor IDs. The proposed fuzzy logic controller is assigned with the two</w:t>
      </w:r>
      <w:r w:rsidR="002C5FA8">
        <w:t xml:space="preserve"> </w:t>
      </w:r>
      <w:r>
        <w:t>input variables such as Driving time and the Reception State.</w:t>
      </w:r>
      <w:r w:rsidR="002C5FA8">
        <w:t xml:space="preserve"> </w:t>
      </w:r>
      <w:r>
        <w:t>The inputs to the fuzzy controller are driving time, acceleration data, number of rotating messages received and vehicle speed and the only output variable is the sensor</w:t>
      </w:r>
      <w:r>
        <w:rPr>
          <w:spacing w:val="80"/>
        </w:rPr>
        <w:t xml:space="preserve"> </w:t>
      </w:r>
      <w:r>
        <w:rPr>
          <w:spacing w:val="-2"/>
        </w:rPr>
        <w:t>state.</w:t>
      </w:r>
    </w:p>
    <w:p w14:paraId="74578CF6" w14:textId="07857A33" w:rsidR="006F2F35" w:rsidRDefault="00000000">
      <w:pPr>
        <w:pStyle w:val="BodyText"/>
        <w:spacing w:line="252" w:lineRule="auto"/>
        <w:ind w:left="86" w:right="219" w:firstLine="201"/>
        <w:jc w:val="both"/>
      </w:pPr>
      <w:r>
        <w:t>In</w:t>
      </w:r>
      <w:r w:rsidR="00FF13D4">
        <w:t xml:space="preserve"> </w:t>
      </w:r>
      <w:r>
        <w:t>proposes the conventional tire location registration algorithms which uses the Inter Frame Spacing Pattern to identify the location of each tire by the Global Identifier. This system uses pressure and acceleration Sensors.</w:t>
      </w:r>
      <w:r w:rsidR="002C5FA8">
        <w:t xml:space="preserve"> </w:t>
      </w:r>
      <w:r>
        <w:t>Each sensor with different Inter Frame</w:t>
      </w:r>
      <w:r>
        <w:rPr>
          <w:spacing w:val="-5"/>
        </w:rPr>
        <w:t xml:space="preserve"> </w:t>
      </w:r>
      <w:r>
        <w:t>Spacing</w:t>
      </w:r>
      <w:r>
        <w:rPr>
          <w:spacing w:val="-2"/>
        </w:rPr>
        <w:t xml:space="preserve"> </w:t>
      </w:r>
      <w:r>
        <w:t>Pattern can send</w:t>
      </w:r>
      <w:r>
        <w:rPr>
          <w:spacing w:val="-2"/>
        </w:rPr>
        <w:t xml:space="preserve"> </w:t>
      </w:r>
      <w:r>
        <w:t>a frame during after obtaining the authority to access the channel.</w:t>
      </w:r>
      <w:r w:rsidR="002C5FA8">
        <w:t xml:space="preserve"> </w:t>
      </w:r>
      <w:r>
        <w:t>This system is based on the</w:t>
      </w:r>
      <w:r>
        <w:rPr>
          <w:spacing w:val="-1"/>
        </w:rPr>
        <w:t xml:space="preserve"> </w:t>
      </w:r>
      <w:r>
        <w:t>Slotted ALOHA for the analysis of the probability of the packet Collision.</w:t>
      </w:r>
    </w:p>
    <w:p w14:paraId="5DC7B453" w14:textId="70667D83" w:rsidR="006F2F35" w:rsidRDefault="00000000">
      <w:pPr>
        <w:pStyle w:val="BodyText"/>
        <w:spacing w:line="249" w:lineRule="auto"/>
        <w:ind w:left="86" w:right="219" w:firstLine="201"/>
        <w:jc w:val="both"/>
      </w:pPr>
      <w:r>
        <w:t>In the author has dealt with the software implementation for an indirect Tire Pressure Measurement</w:t>
      </w:r>
    </w:p>
    <w:p w14:paraId="515DB0D7" w14:textId="77777777" w:rsidR="006F2F35" w:rsidRDefault="006F2F35">
      <w:pPr>
        <w:pStyle w:val="BodyText"/>
        <w:spacing w:line="249" w:lineRule="auto"/>
        <w:jc w:val="both"/>
        <w:sectPr w:rsidR="006F2F35">
          <w:type w:val="continuous"/>
          <w:pgSz w:w="11910" w:h="16840"/>
          <w:pgMar w:top="900" w:right="708" w:bottom="300" w:left="850" w:header="190" w:footer="118" w:gutter="0"/>
          <w:cols w:num="2" w:space="720" w:equalWidth="0">
            <w:col w:w="5008" w:space="154"/>
            <w:col w:w="5190"/>
          </w:cols>
        </w:sectPr>
      </w:pPr>
    </w:p>
    <w:p w14:paraId="1255F609" w14:textId="77777777" w:rsidR="006F2F35" w:rsidRDefault="006F2F35">
      <w:pPr>
        <w:pStyle w:val="BodyText"/>
        <w:spacing w:before="56"/>
        <w:rPr>
          <w:sz w:val="16"/>
        </w:rPr>
      </w:pPr>
    </w:p>
    <w:p w14:paraId="49708516" w14:textId="77777777" w:rsidR="006F2F35" w:rsidRDefault="006F2F35">
      <w:pPr>
        <w:spacing w:line="183" w:lineRule="exact"/>
        <w:rPr>
          <w:i/>
          <w:sz w:val="16"/>
        </w:rPr>
        <w:sectPr w:rsidR="006F2F35">
          <w:type w:val="continuous"/>
          <w:pgSz w:w="11910" w:h="16840"/>
          <w:pgMar w:top="900" w:right="708" w:bottom="300" w:left="850" w:header="190" w:footer="118" w:gutter="0"/>
          <w:cols w:space="720"/>
        </w:sectPr>
      </w:pPr>
    </w:p>
    <w:p w14:paraId="7CAE7F98" w14:textId="7E7E018C" w:rsidR="006F2F35" w:rsidRDefault="00000000">
      <w:pPr>
        <w:pStyle w:val="BodyText"/>
        <w:spacing w:before="87" w:line="249" w:lineRule="auto"/>
        <w:ind w:left="86" w:right="44"/>
        <w:jc w:val="both"/>
      </w:pPr>
      <w:r>
        <w:lastRenderedPageBreak/>
        <w:t>System based on the Anti-lock Braking System</w:t>
      </w:r>
      <w:r w:rsidR="002C5FA8">
        <w:t xml:space="preserve"> </w:t>
      </w:r>
      <w:r>
        <w:t xml:space="preserve">present in a </w:t>
      </w:r>
      <w:r>
        <w:rPr>
          <w:spacing w:val="-4"/>
        </w:rPr>
        <w:t>car.</w:t>
      </w:r>
    </w:p>
    <w:p w14:paraId="4D61EBEB" w14:textId="0852D023" w:rsidR="006F2F35" w:rsidRDefault="00000000">
      <w:pPr>
        <w:pStyle w:val="BodyText"/>
        <w:spacing w:before="7" w:line="252" w:lineRule="auto"/>
        <w:ind w:left="86" w:right="42" w:firstLine="201"/>
        <w:jc w:val="both"/>
      </w:pPr>
      <w:r>
        <w:t>The software simulation model uses the real-time controller and a Simulink model. This model is able to find the</w:t>
      </w:r>
      <w:r w:rsidR="002C5FA8">
        <w:t xml:space="preserve"> </w:t>
      </w:r>
      <w:r>
        <w:t>tire dimensions, vehicle speed and steering wheel angle, track, wheelbase and is able to command each wheel rotational speed according to the acquired data.</w:t>
      </w:r>
      <w:r w:rsidR="002C5FA8">
        <w:t xml:space="preserve"> </w:t>
      </w:r>
      <w:r>
        <w:t>An Android application is</w:t>
      </w:r>
      <w:r w:rsidR="002C5FA8">
        <w:t xml:space="preserve"> </w:t>
      </w:r>
      <w:r>
        <w:t>also implemented for the purpose of helping</w:t>
      </w:r>
      <w:r>
        <w:rPr>
          <w:spacing w:val="40"/>
        </w:rPr>
        <w:t xml:space="preserve"> </w:t>
      </w:r>
      <w:r>
        <w:t xml:space="preserve">the driver to determine and solve the problem of tire under </w:t>
      </w:r>
      <w:r>
        <w:rPr>
          <w:spacing w:val="-2"/>
        </w:rPr>
        <w:t>inflation.</w:t>
      </w:r>
    </w:p>
    <w:p w14:paraId="40A48065" w14:textId="77777777" w:rsidR="006F2F35" w:rsidRDefault="00000000">
      <w:pPr>
        <w:pStyle w:val="BodyText"/>
        <w:spacing w:line="252" w:lineRule="auto"/>
        <w:ind w:left="86" w:right="38" w:firstLine="201"/>
        <w:jc w:val="both"/>
      </w:pPr>
      <w:r>
        <w:t>In [5], employs advanced integration techniques to</w:t>
      </w:r>
      <w:r>
        <w:rPr>
          <w:spacing w:val="40"/>
        </w:rPr>
        <w:t xml:space="preserve"> </w:t>
      </w:r>
      <w:r>
        <w:t>provide a TPMS solution that provides real-time tire</w:t>
      </w:r>
      <w:r>
        <w:rPr>
          <w:spacing w:val="40"/>
        </w:rPr>
        <w:t xml:space="preserve"> </w:t>
      </w:r>
      <w:r>
        <w:t>pressure monitoring at both stationary and movement condition of the vehicle and alerts the driver about improperly</w:t>
      </w:r>
      <w:r>
        <w:rPr>
          <w:spacing w:val="-8"/>
        </w:rPr>
        <w:t xml:space="preserve"> </w:t>
      </w:r>
      <w:r>
        <w:t>inflated tires. The</w:t>
      </w:r>
      <w:r>
        <w:rPr>
          <w:spacing w:val="-1"/>
        </w:rPr>
        <w:t xml:space="preserve"> </w:t>
      </w:r>
      <w:r>
        <w:t>unit</w:t>
      </w:r>
      <w:r>
        <w:rPr>
          <w:spacing w:val="-1"/>
        </w:rPr>
        <w:t xml:space="preserve"> </w:t>
      </w:r>
      <w:r>
        <w:t>includes apressure</w:t>
      </w:r>
      <w:r>
        <w:rPr>
          <w:spacing w:val="-1"/>
        </w:rPr>
        <w:t xml:space="preserve"> </w:t>
      </w:r>
      <w:r>
        <w:t>sensor, microcontroller, RF transmitter and long life battery. The TPMS unit communicates by an on- board RF receiver and displays real-time tire pressure of all tires.</w:t>
      </w:r>
    </w:p>
    <w:p w14:paraId="01DE7D5C" w14:textId="77777777" w:rsidR="006F2F35" w:rsidRDefault="00000000">
      <w:pPr>
        <w:pStyle w:val="BodyText"/>
        <w:spacing w:before="1" w:line="252" w:lineRule="auto"/>
        <w:ind w:left="86" w:right="38" w:firstLine="201"/>
        <w:jc w:val="both"/>
      </w:pPr>
      <w:r>
        <w:t>In [6], a method is designed for hollow axle based wheel set up to monitor the tire pressure. The electronics package of this system could be easily integrated with any of the automobile configuration. The wireless transmission is done throughBluetooth modules, which could be done by Zigbee modules. This</w:t>
      </w:r>
      <w:r>
        <w:rPr>
          <w:spacing w:val="-3"/>
        </w:rPr>
        <w:t xml:space="preserve"> </w:t>
      </w:r>
      <w:r>
        <w:t>system is</w:t>
      </w:r>
      <w:r>
        <w:rPr>
          <w:spacing w:val="-3"/>
        </w:rPr>
        <w:t xml:space="preserve"> </w:t>
      </w:r>
      <w:r>
        <w:t>devised</w:t>
      </w:r>
      <w:r>
        <w:rPr>
          <w:spacing w:val="-2"/>
        </w:rPr>
        <w:t xml:space="preserve"> </w:t>
      </w:r>
      <w:r>
        <w:t>for one</w:t>
      </w:r>
      <w:r>
        <w:rPr>
          <w:spacing w:val="-3"/>
        </w:rPr>
        <w:t xml:space="preserve"> </w:t>
      </w:r>
      <w:r>
        <w:t>tire</w:t>
      </w:r>
      <w:r>
        <w:rPr>
          <w:spacing w:val="-4"/>
        </w:rPr>
        <w:t xml:space="preserve"> </w:t>
      </w:r>
      <w:r>
        <w:t>assembly</w:t>
      </w:r>
      <w:r>
        <w:rPr>
          <w:spacing w:val="-6"/>
        </w:rPr>
        <w:t xml:space="preserve"> </w:t>
      </w:r>
      <w:r>
        <w:t>which could</w:t>
      </w:r>
      <w:r>
        <w:rPr>
          <w:spacing w:val="-1"/>
        </w:rPr>
        <w:t xml:space="preserve"> </w:t>
      </w:r>
      <w:r>
        <w:t>be</w:t>
      </w:r>
      <w:r>
        <w:rPr>
          <w:spacing w:val="-3"/>
        </w:rPr>
        <w:t xml:space="preserve"> </w:t>
      </w:r>
      <w:r>
        <w:t>expanded</w:t>
      </w:r>
      <w:r>
        <w:rPr>
          <w:spacing w:val="-1"/>
        </w:rPr>
        <w:t xml:space="preserve"> </w:t>
      </w:r>
      <w:r>
        <w:t>to</w:t>
      </w:r>
      <w:r>
        <w:rPr>
          <w:spacing w:val="-5"/>
        </w:rPr>
        <w:t xml:space="preserve"> </w:t>
      </w:r>
      <w:r>
        <w:t>four tire</w:t>
      </w:r>
      <w:r>
        <w:rPr>
          <w:spacing w:val="-2"/>
        </w:rPr>
        <w:t xml:space="preserve"> </w:t>
      </w:r>
      <w:r>
        <w:t>automobile</w:t>
      </w:r>
      <w:r>
        <w:rPr>
          <w:spacing w:val="-3"/>
        </w:rPr>
        <w:t xml:space="preserve"> </w:t>
      </w:r>
      <w:r>
        <w:t>systems. Solenoid valves are used to</w:t>
      </w:r>
      <w:r>
        <w:rPr>
          <w:spacing w:val="-1"/>
        </w:rPr>
        <w:t xml:space="preserve"> </w:t>
      </w:r>
      <w:r>
        <w:t>make inflation and deflation simpler. The system is also expanded to incorporate many</w:t>
      </w:r>
      <w:r>
        <w:rPr>
          <w:spacing w:val="-4"/>
        </w:rPr>
        <w:t xml:space="preserve"> </w:t>
      </w:r>
      <w:r>
        <w:t>predefined tire pressure</w:t>
      </w:r>
      <w:r>
        <w:rPr>
          <w:spacing w:val="-1"/>
        </w:rPr>
        <w:t xml:space="preserve"> </w:t>
      </w:r>
      <w:r>
        <w:t>settings allowing the</w:t>
      </w:r>
      <w:r>
        <w:rPr>
          <w:spacing w:val="-1"/>
        </w:rPr>
        <w:t xml:space="preserve"> </w:t>
      </w:r>
      <w:r>
        <w:t>user to</w:t>
      </w:r>
      <w:r>
        <w:rPr>
          <w:spacing w:val="-3"/>
        </w:rPr>
        <w:t xml:space="preserve"> </w:t>
      </w:r>
      <w:r>
        <w:t>select them and also</w:t>
      </w:r>
      <w:r>
        <w:rPr>
          <w:spacing w:val="-3"/>
        </w:rPr>
        <w:t xml:space="preserve"> </w:t>
      </w:r>
      <w:r>
        <w:t>to manually enter the desired pressure settings.</w:t>
      </w:r>
    </w:p>
    <w:p w14:paraId="4F7BDDA8" w14:textId="77777777" w:rsidR="006F2F35" w:rsidRDefault="00000000">
      <w:pPr>
        <w:pStyle w:val="BodyText"/>
        <w:spacing w:line="252" w:lineRule="auto"/>
        <w:ind w:left="86" w:right="41" w:firstLine="201"/>
        <w:jc w:val="both"/>
      </w:pPr>
      <w:r>
        <w:t>In</w:t>
      </w:r>
      <w:r>
        <w:rPr>
          <w:spacing w:val="-1"/>
        </w:rPr>
        <w:t xml:space="preserve"> </w:t>
      </w:r>
      <w:r>
        <w:t>[7], deals</w:t>
      </w:r>
      <w:r>
        <w:rPr>
          <w:spacing w:val="-2"/>
        </w:rPr>
        <w:t xml:space="preserve"> </w:t>
      </w:r>
      <w:r>
        <w:t>with the</w:t>
      </w:r>
      <w:r>
        <w:rPr>
          <w:spacing w:val="-7"/>
        </w:rPr>
        <w:t xml:space="preserve"> </w:t>
      </w:r>
      <w:r>
        <w:t>automobile</w:t>
      </w:r>
      <w:r>
        <w:rPr>
          <w:spacing w:val="-4"/>
        </w:rPr>
        <w:t xml:space="preserve"> </w:t>
      </w:r>
      <w:r>
        <w:t>Tire</w:t>
      </w:r>
      <w:r>
        <w:rPr>
          <w:spacing w:val="-4"/>
        </w:rPr>
        <w:t xml:space="preserve"> </w:t>
      </w:r>
      <w:r>
        <w:t>Pressure</w:t>
      </w:r>
      <w:r>
        <w:rPr>
          <w:spacing w:val="-9"/>
        </w:rPr>
        <w:t xml:space="preserve"> </w:t>
      </w:r>
      <w:r>
        <w:t>monitoring system by adopting the Infineon company's SP37 chips which is used for collecting and sending data of automobile tire's Pressure in time and then adopting MAX1473 chip wireless to receive, relying on the MSP430 chip's which deals with data from the tire Pressure, also and warning to drivers so as to avoid accident.</w:t>
      </w:r>
    </w:p>
    <w:p w14:paraId="5DF34874" w14:textId="77777777" w:rsidR="006F2F35" w:rsidRDefault="00000000">
      <w:pPr>
        <w:pStyle w:val="BodyText"/>
        <w:spacing w:line="252" w:lineRule="auto"/>
        <w:ind w:left="86" w:right="38" w:firstLine="201"/>
        <w:jc w:val="both"/>
      </w:pPr>
      <w:r>
        <w:t>In [8], proposes the automated tire pressure monitoring and regulating system. This system is implemented in a tire with</w:t>
      </w:r>
      <w:r>
        <w:rPr>
          <w:spacing w:val="-3"/>
        </w:rPr>
        <w:t xml:space="preserve"> </w:t>
      </w:r>
      <w:r>
        <w:t>real</w:t>
      </w:r>
      <w:r>
        <w:rPr>
          <w:spacing w:val="-1"/>
        </w:rPr>
        <w:t xml:space="preserve"> </w:t>
      </w:r>
      <w:r>
        <w:t>time</w:t>
      </w:r>
      <w:r>
        <w:rPr>
          <w:spacing w:val="-6"/>
        </w:rPr>
        <w:t xml:space="preserve"> </w:t>
      </w:r>
      <w:r>
        <w:t>variables.The</w:t>
      </w:r>
      <w:r>
        <w:rPr>
          <w:spacing w:val="-6"/>
        </w:rPr>
        <w:t xml:space="preserve"> </w:t>
      </w:r>
      <w:r>
        <w:t>pressure</w:t>
      </w:r>
      <w:r>
        <w:rPr>
          <w:spacing w:val="-6"/>
        </w:rPr>
        <w:t xml:space="preserve"> </w:t>
      </w:r>
      <w:r>
        <w:t>in the</w:t>
      </w:r>
      <w:r>
        <w:rPr>
          <w:spacing w:val="-6"/>
        </w:rPr>
        <w:t xml:space="preserve"> </w:t>
      </w:r>
      <w:r>
        <w:t>valve</w:t>
      </w:r>
      <w:r>
        <w:rPr>
          <w:spacing w:val="-6"/>
        </w:rPr>
        <w:t xml:space="preserve"> </w:t>
      </w:r>
      <w:r>
        <w:t>stem</w:t>
      </w:r>
      <w:r>
        <w:rPr>
          <w:spacing w:val="-1"/>
        </w:rPr>
        <w:t xml:space="preserve"> </w:t>
      </w:r>
      <w:r>
        <w:t>in the tire is measured with the help of a pressure sensor. The</w:t>
      </w:r>
      <w:r>
        <w:rPr>
          <w:spacing w:val="40"/>
        </w:rPr>
        <w:t xml:space="preserve"> </w:t>
      </w:r>
      <w:r>
        <w:t>value is digitized and the microcontroller transfers the digitized value through the zigbee network.</w:t>
      </w:r>
    </w:p>
    <w:p w14:paraId="592F737D" w14:textId="77777777" w:rsidR="006F2F35" w:rsidRDefault="00000000">
      <w:pPr>
        <w:pStyle w:val="BodyText"/>
        <w:spacing w:line="252" w:lineRule="auto"/>
        <w:ind w:left="86" w:right="38" w:firstLine="201"/>
        <w:jc w:val="both"/>
      </w:pPr>
      <w:r>
        <w:t>In [9], deals with the frequency analysis based tire pressure monitoring. The aim of this system is to</w:t>
      </w:r>
      <w:r>
        <w:rPr>
          <w:spacing w:val="80"/>
        </w:rPr>
        <w:t xml:space="preserve"> </w:t>
      </w:r>
      <w:r>
        <w:t>analyzethat how the efficiency of the frequency analysing is increased based tire-pressure monitoring systems with the application of distinct signal processing methods.In this system Fast Fourier Transform (FFT) based methods are used to estimate the Eigen frequency of wheels.</w:t>
      </w:r>
    </w:p>
    <w:p w14:paraId="0C6E6B17" w14:textId="77777777" w:rsidR="006F2F35" w:rsidRDefault="00000000">
      <w:pPr>
        <w:pStyle w:val="BodyText"/>
        <w:spacing w:line="252" w:lineRule="auto"/>
        <w:ind w:left="86" w:right="38" w:firstLine="201"/>
        <w:jc w:val="both"/>
      </w:pPr>
      <w:r>
        <w:t>In [10], the method of tire pressure monitoring using wireless communication was proposed.The proposed TPMS has an electronic unit that directly screws onto the stem of tire. The unit includes a pressure sensor and switch, signal conditioning unit, microcontroller, RF transmitter and a battery. An OnboardRF receiver communicates with the TPMS unit and displays real-time tire pressure of all tires. The system and each TPMS unit have unique ID code to prevent false</w:t>
      </w:r>
      <w:r>
        <w:rPr>
          <w:spacing w:val="-1"/>
        </w:rPr>
        <w:t xml:space="preserve"> </w:t>
      </w:r>
      <w:r>
        <w:t>data reception fromneighbouring vehicles. The warning is generated whenever tire pressure crosses the maximum or minimum safe pressure level, or when it changes</w:t>
      </w:r>
      <w:r>
        <w:rPr>
          <w:spacing w:val="26"/>
        </w:rPr>
        <w:t xml:space="preserve"> </w:t>
      </w:r>
      <w:r>
        <w:t>abruptly.</w:t>
      </w:r>
      <w:r>
        <w:rPr>
          <w:spacing w:val="31"/>
        </w:rPr>
        <w:t xml:space="preserve"> </w:t>
      </w:r>
      <w:r>
        <w:t>This</w:t>
      </w:r>
      <w:r>
        <w:rPr>
          <w:spacing w:val="27"/>
        </w:rPr>
        <w:t xml:space="preserve"> </w:t>
      </w:r>
      <w:r>
        <w:t>lower</w:t>
      </w:r>
      <w:r>
        <w:rPr>
          <w:spacing w:val="32"/>
        </w:rPr>
        <w:t xml:space="preserve"> </w:t>
      </w:r>
      <w:r>
        <w:t>level</w:t>
      </w:r>
      <w:r>
        <w:rPr>
          <w:spacing w:val="34"/>
        </w:rPr>
        <w:t xml:space="preserve"> </w:t>
      </w:r>
      <w:r>
        <w:t>and</w:t>
      </w:r>
      <w:r>
        <w:rPr>
          <w:spacing w:val="24"/>
        </w:rPr>
        <w:t xml:space="preserve"> </w:t>
      </w:r>
      <w:r>
        <w:t>upper</w:t>
      </w:r>
      <w:r>
        <w:rPr>
          <w:spacing w:val="28"/>
        </w:rPr>
        <w:t xml:space="preserve"> </w:t>
      </w:r>
      <w:r>
        <w:t>limit</w:t>
      </w:r>
      <w:r>
        <w:rPr>
          <w:spacing w:val="26"/>
        </w:rPr>
        <w:t xml:space="preserve"> </w:t>
      </w:r>
      <w:r>
        <w:t>of</w:t>
      </w:r>
      <w:r>
        <w:rPr>
          <w:spacing w:val="25"/>
        </w:rPr>
        <w:t xml:space="preserve"> </w:t>
      </w:r>
      <w:r>
        <w:rPr>
          <w:spacing w:val="-4"/>
        </w:rPr>
        <w:t>tire</w:t>
      </w:r>
    </w:p>
    <w:p w14:paraId="030EFB52" w14:textId="77777777" w:rsidR="006F2F35" w:rsidRDefault="00000000">
      <w:pPr>
        <w:pStyle w:val="BodyText"/>
        <w:spacing w:before="87" w:line="249" w:lineRule="auto"/>
        <w:ind w:left="86" w:right="222"/>
        <w:jc w:val="both"/>
      </w:pPr>
      <w:r>
        <w:br w:type="column"/>
      </w:r>
      <w:r>
        <w:t>pressure or safe range of abrupt change can be modified by user through the user interface.</w:t>
      </w:r>
    </w:p>
    <w:p w14:paraId="70CC2179" w14:textId="77777777" w:rsidR="006F2F35" w:rsidRDefault="00000000">
      <w:pPr>
        <w:pStyle w:val="BodyText"/>
        <w:spacing w:before="7" w:line="252" w:lineRule="auto"/>
        <w:ind w:left="86" w:right="217" w:firstLine="201"/>
        <w:jc w:val="both"/>
      </w:pPr>
      <w:r>
        <w:t>In the proposed work, tire pressure is</w:t>
      </w:r>
      <w:r>
        <w:rPr>
          <w:spacing w:val="-1"/>
        </w:rPr>
        <w:t xml:space="preserve"> </w:t>
      </w:r>
      <w:r>
        <w:t>monitored using the pressure sensor and temperature sensor and the logs are processed with the Splunk Enterprise using the Machine learning algorithm.</w:t>
      </w:r>
    </w:p>
    <w:p w14:paraId="622D1100" w14:textId="77777777" w:rsidR="006F2F35" w:rsidRDefault="006F2F35">
      <w:pPr>
        <w:pStyle w:val="BodyText"/>
        <w:spacing w:before="9"/>
      </w:pPr>
    </w:p>
    <w:p w14:paraId="75F20915" w14:textId="77777777" w:rsidR="006F2F35" w:rsidRDefault="00000000">
      <w:pPr>
        <w:pStyle w:val="Heading1"/>
        <w:numPr>
          <w:ilvl w:val="0"/>
          <w:numId w:val="3"/>
        </w:numPr>
        <w:tabs>
          <w:tab w:val="left" w:pos="1555"/>
        </w:tabs>
        <w:ind w:left="1555" w:hanging="518"/>
        <w:jc w:val="left"/>
      </w:pPr>
      <w:r>
        <w:t>HARDWARE</w:t>
      </w:r>
      <w:r>
        <w:rPr>
          <w:spacing w:val="-7"/>
        </w:rPr>
        <w:t xml:space="preserve"> </w:t>
      </w:r>
      <w:r>
        <w:rPr>
          <w:spacing w:val="-2"/>
        </w:rPr>
        <w:t>DESCRIPTION</w:t>
      </w:r>
    </w:p>
    <w:p w14:paraId="615373E5" w14:textId="6B6D9F45" w:rsidR="006F2F35" w:rsidRDefault="00000000">
      <w:pPr>
        <w:pStyle w:val="BodyText"/>
        <w:spacing w:before="92" w:line="252" w:lineRule="auto"/>
        <w:ind w:left="86" w:right="216" w:firstLine="201"/>
        <w:jc w:val="both"/>
      </w:pPr>
      <w:r>
        <w:t>The proposed Embedded system consists of Raspberry Pi 3 board with ARM Cortex Processor for the real time tire pressure monitoring using Splunk Enterprise.</w:t>
      </w:r>
      <w:r w:rsidR="002C5FA8">
        <w:t xml:space="preserve"> </w:t>
      </w:r>
      <w:r>
        <w:t>5 inch HDMI Display, SPD100G pressure sensor and DS18B20 temperature sensor are used to monitor the tire pressure and temperature in automobiles.</w:t>
      </w:r>
    </w:p>
    <w:p w14:paraId="59920F67" w14:textId="77777777" w:rsidR="006F2F35" w:rsidRDefault="00000000">
      <w:pPr>
        <w:spacing w:before="116"/>
        <w:ind w:left="230"/>
        <w:jc w:val="both"/>
        <w:rPr>
          <w:i/>
          <w:sz w:val="20"/>
        </w:rPr>
      </w:pPr>
      <w:r>
        <w:rPr>
          <w:i/>
          <w:sz w:val="20"/>
        </w:rPr>
        <w:t>Block</w:t>
      </w:r>
      <w:r>
        <w:rPr>
          <w:i/>
          <w:spacing w:val="-5"/>
          <w:sz w:val="20"/>
        </w:rPr>
        <w:t xml:space="preserve"> </w:t>
      </w:r>
      <w:r>
        <w:rPr>
          <w:i/>
          <w:spacing w:val="-2"/>
          <w:sz w:val="20"/>
        </w:rPr>
        <w:t>Diagram</w:t>
      </w:r>
    </w:p>
    <w:p w14:paraId="5365BBE2" w14:textId="4DDA49E3" w:rsidR="006F2F35" w:rsidRDefault="00000000">
      <w:pPr>
        <w:pStyle w:val="BodyText"/>
        <w:spacing w:before="73" w:line="252" w:lineRule="auto"/>
        <w:ind w:left="86" w:right="219" w:firstLine="201"/>
        <w:jc w:val="both"/>
      </w:pPr>
      <w:r>
        <w:t>The block diagram of the proposed system for Real time tire pressure monitoring is shown in the Figure 1.5 inch HDMI Display</w:t>
      </w:r>
      <w:r>
        <w:rPr>
          <w:spacing w:val="-9"/>
        </w:rPr>
        <w:t xml:space="preserve"> </w:t>
      </w:r>
      <w:r>
        <w:t>is interfaced with the</w:t>
      </w:r>
      <w:r>
        <w:rPr>
          <w:spacing w:val="-2"/>
        </w:rPr>
        <w:t xml:space="preserve"> </w:t>
      </w:r>
      <w:r>
        <w:t>Raspberry</w:t>
      </w:r>
      <w:r>
        <w:rPr>
          <w:spacing w:val="-9"/>
        </w:rPr>
        <w:t xml:space="preserve"> </w:t>
      </w:r>
      <w:r>
        <w:t>Pi to</w:t>
      </w:r>
      <w:r>
        <w:rPr>
          <w:spacing w:val="-4"/>
        </w:rPr>
        <w:t xml:space="preserve"> </w:t>
      </w:r>
      <w:r>
        <w:t>display the results and it indicates the various pressure and temperature of the tire. The Splunk Enterprise uses the Machine learning algorithm for the log management process.</w:t>
      </w:r>
      <w:r w:rsidR="002C5FA8">
        <w:t xml:space="preserve"> </w:t>
      </w:r>
      <w:r>
        <w:t>By using the Machine</w:t>
      </w:r>
      <w:r w:rsidR="002C5FA8">
        <w:t xml:space="preserve"> </w:t>
      </w:r>
      <w:r>
        <w:t>learning process in Splunk Enterprise Pivots, Dashboards and Reports are created is shown in the Figure 2.</w:t>
      </w:r>
    </w:p>
    <w:p w14:paraId="00E5A24D" w14:textId="77777777" w:rsidR="006F2F35" w:rsidRDefault="00000000">
      <w:pPr>
        <w:pStyle w:val="BodyText"/>
        <w:spacing w:before="13"/>
      </w:pPr>
      <w:r>
        <w:rPr>
          <w:noProof/>
        </w:rPr>
        <w:drawing>
          <wp:anchor distT="0" distB="0" distL="0" distR="0" simplePos="0" relativeHeight="487587840" behindDoc="1" locked="0" layoutInCell="1" allowOverlap="1" wp14:anchorId="16EE0FB4" wp14:editId="4795CA4E">
            <wp:simplePos x="0" y="0"/>
            <wp:positionH relativeFrom="page">
              <wp:posOffset>4196267</wp:posOffset>
            </wp:positionH>
            <wp:positionV relativeFrom="paragraph">
              <wp:posOffset>170044</wp:posOffset>
            </wp:positionV>
            <wp:extent cx="2520225" cy="2053589"/>
            <wp:effectExtent l="0" t="0" r="0" b="0"/>
            <wp:wrapTopAndBottom/>
            <wp:docPr id="12" name="Image 12" descr="G:\YOGASHRI PG\yogu M.E EST SEM 4\Block diagrams\Final bloc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G:\YOGASHRI PG\yogu M.E EST SEM 4\Block diagrams\Final block.JPG"/>
                    <pic:cNvPicPr/>
                  </pic:nvPicPr>
                  <pic:blipFill>
                    <a:blip r:embed="rId11" cstate="print"/>
                    <a:stretch>
                      <a:fillRect/>
                    </a:stretch>
                  </pic:blipFill>
                  <pic:spPr>
                    <a:xfrm>
                      <a:off x="0" y="0"/>
                      <a:ext cx="2520225" cy="2053589"/>
                    </a:xfrm>
                    <a:prstGeom prst="rect">
                      <a:avLst/>
                    </a:prstGeom>
                  </pic:spPr>
                </pic:pic>
              </a:graphicData>
            </a:graphic>
          </wp:anchor>
        </w:drawing>
      </w:r>
    </w:p>
    <w:p w14:paraId="0490053F" w14:textId="77777777" w:rsidR="006F2F35" w:rsidRDefault="006F2F35">
      <w:pPr>
        <w:pStyle w:val="BodyText"/>
      </w:pPr>
    </w:p>
    <w:p w14:paraId="2425E7E1" w14:textId="77777777" w:rsidR="006F2F35" w:rsidRDefault="006F2F35">
      <w:pPr>
        <w:pStyle w:val="BodyText"/>
        <w:spacing w:before="58"/>
      </w:pPr>
    </w:p>
    <w:p w14:paraId="5D3D653B" w14:textId="77777777" w:rsidR="006F2F35" w:rsidRDefault="00000000">
      <w:pPr>
        <w:pStyle w:val="Heading2"/>
        <w:ind w:right="139"/>
        <w:jc w:val="center"/>
      </w:pPr>
      <w:r>
        <w:t>Fig.1:</w:t>
      </w:r>
      <w:r>
        <w:rPr>
          <w:spacing w:val="-13"/>
        </w:rPr>
        <w:t xml:space="preserve"> </w:t>
      </w:r>
      <w:r>
        <w:t>Block</w:t>
      </w:r>
      <w:r>
        <w:rPr>
          <w:spacing w:val="-2"/>
        </w:rPr>
        <w:t xml:space="preserve"> </w:t>
      </w:r>
      <w:r>
        <w:t>Diagram</w:t>
      </w:r>
      <w:r>
        <w:rPr>
          <w:spacing w:val="-9"/>
        </w:rPr>
        <w:t xml:space="preserve"> </w:t>
      </w:r>
      <w:r>
        <w:t>of</w:t>
      </w:r>
      <w:r>
        <w:rPr>
          <w:spacing w:val="-5"/>
        </w:rPr>
        <w:t xml:space="preserve"> </w:t>
      </w:r>
      <w:r>
        <w:t>the</w:t>
      </w:r>
      <w:r>
        <w:rPr>
          <w:spacing w:val="-7"/>
        </w:rPr>
        <w:t xml:space="preserve"> </w:t>
      </w:r>
      <w:r>
        <w:t>Proposed</w:t>
      </w:r>
      <w:r>
        <w:rPr>
          <w:spacing w:val="-5"/>
        </w:rPr>
        <w:t xml:space="preserve"> </w:t>
      </w:r>
      <w:r>
        <w:rPr>
          <w:spacing w:val="-2"/>
        </w:rPr>
        <w:t>System</w:t>
      </w:r>
    </w:p>
    <w:p w14:paraId="176175B8" w14:textId="342ECF5B" w:rsidR="006F2F35" w:rsidRDefault="006F2F35">
      <w:pPr>
        <w:pStyle w:val="BodyText"/>
        <w:spacing w:before="81"/>
        <w:rPr>
          <w:b/>
        </w:rPr>
      </w:pPr>
    </w:p>
    <w:p w14:paraId="10EDD795" w14:textId="01D14928" w:rsidR="006F2F35" w:rsidRDefault="00190F51">
      <w:pPr>
        <w:pStyle w:val="BodyText"/>
        <w:spacing w:before="222"/>
        <w:rPr>
          <w:b/>
        </w:rPr>
      </w:pPr>
      <w:r>
        <w:rPr>
          <w:b/>
          <w:noProof/>
        </w:rPr>
        <w:drawing>
          <wp:inline distT="0" distB="0" distL="0" distR="0" wp14:anchorId="54F03C40" wp14:editId="4A6C0DAC">
            <wp:extent cx="3058160" cy="2339340"/>
            <wp:effectExtent l="0" t="0" r="8890" b="3810"/>
            <wp:docPr id="8592953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95330" name="Picture 8592953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160" cy="2339340"/>
                    </a:xfrm>
                    <a:prstGeom prst="rect">
                      <a:avLst/>
                    </a:prstGeom>
                  </pic:spPr>
                </pic:pic>
              </a:graphicData>
            </a:graphic>
          </wp:inline>
        </w:drawing>
      </w:r>
    </w:p>
    <w:p w14:paraId="0F742A67" w14:textId="47FC46A4" w:rsidR="006F2F35" w:rsidRDefault="006F2F35">
      <w:pPr>
        <w:spacing w:line="254" w:lineRule="auto"/>
        <w:ind w:right="143"/>
        <w:jc w:val="center"/>
        <w:rPr>
          <w:b/>
          <w:sz w:val="20"/>
        </w:rPr>
      </w:pPr>
    </w:p>
    <w:p w14:paraId="768B5887" w14:textId="77777777" w:rsidR="006F2F35" w:rsidRDefault="006F2F35">
      <w:pPr>
        <w:spacing w:line="254" w:lineRule="auto"/>
        <w:jc w:val="center"/>
        <w:rPr>
          <w:b/>
          <w:sz w:val="20"/>
        </w:rPr>
        <w:sectPr w:rsidR="006F2F35">
          <w:pgSz w:w="11910" w:h="16840"/>
          <w:pgMar w:top="900" w:right="708" w:bottom="300" w:left="850" w:header="420" w:footer="118" w:gutter="0"/>
          <w:cols w:num="2" w:space="720" w:equalWidth="0">
            <w:col w:w="5009" w:space="153"/>
            <w:col w:w="5190"/>
          </w:cols>
        </w:sectPr>
      </w:pPr>
    </w:p>
    <w:p w14:paraId="2D756AAA" w14:textId="77777777" w:rsidR="006F2F35" w:rsidRDefault="006F2F35">
      <w:pPr>
        <w:spacing w:line="183" w:lineRule="exact"/>
        <w:rPr>
          <w:i/>
          <w:sz w:val="16"/>
        </w:rPr>
        <w:sectPr w:rsidR="006F2F35">
          <w:type w:val="continuous"/>
          <w:pgSz w:w="11910" w:h="16840"/>
          <w:pgMar w:top="900" w:right="708" w:bottom="300" w:left="850" w:header="420" w:footer="118" w:gutter="0"/>
          <w:cols w:space="720"/>
        </w:sectPr>
      </w:pPr>
    </w:p>
    <w:p w14:paraId="0C89B9A7" w14:textId="77777777" w:rsidR="006F2F35" w:rsidRDefault="00000000">
      <w:pPr>
        <w:spacing w:before="83"/>
        <w:ind w:left="230"/>
        <w:rPr>
          <w:i/>
          <w:sz w:val="20"/>
        </w:rPr>
      </w:pPr>
      <w:r>
        <w:rPr>
          <w:i/>
          <w:sz w:val="20"/>
        </w:rPr>
        <w:lastRenderedPageBreak/>
        <w:t>HDMI</w:t>
      </w:r>
      <w:r>
        <w:rPr>
          <w:i/>
          <w:spacing w:val="-2"/>
          <w:sz w:val="20"/>
        </w:rPr>
        <w:t xml:space="preserve"> Display</w:t>
      </w:r>
    </w:p>
    <w:p w14:paraId="1AA3F07F" w14:textId="77777777" w:rsidR="006F2F35" w:rsidRDefault="00000000">
      <w:pPr>
        <w:pStyle w:val="BodyText"/>
        <w:spacing w:before="77" w:line="252" w:lineRule="auto"/>
        <w:ind w:left="86" w:right="38" w:firstLine="201"/>
        <w:jc w:val="both"/>
      </w:pPr>
      <w:r>
        <w:t>Figure 3 shows the HDMI display interface with Raspberry</w:t>
      </w:r>
      <w:r>
        <w:rPr>
          <w:spacing w:val="-5"/>
        </w:rPr>
        <w:t xml:space="preserve"> </w:t>
      </w:r>
      <w:r>
        <w:t>Pi.It supports</w:t>
      </w:r>
      <w:r>
        <w:rPr>
          <w:spacing w:val="-1"/>
        </w:rPr>
        <w:t xml:space="preserve"> </w:t>
      </w:r>
      <w:r>
        <w:t>standard HDMI interface</w:t>
      </w:r>
      <w:r>
        <w:rPr>
          <w:spacing w:val="-3"/>
        </w:rPr>
        <w:t xml:space="preserve"> </w:t>
      </w:r>
      <w:r>
        <w:t>input, can be directly inserted with Raspberry Piwhich has 800 × 480 resolution and with resistive touch screen, it also supports touch control.</w:t>
      </w:r>
    </w:p>
    <w:p w14:paraId="108F3B68" w14:textId="785C54FC" w:rsidR="006F2F35" w:rsidRPr="002C5FA8" w:rsidRDefault="00000000" w:rsidP="002C5FA8">
      <w:pPr>
        <w:rPr>
          <w:sz w:val="20"/>
        </w:rPr>
        <w:sectPr w:rsidR="006F2F35" w:rsidRPr="002C5FA8">
          <w:pgSz w:w="11910" w:h="16840"/>
          <w:pgMar w:top="900" w:right="708" w:bottom="300" w:left="850" w:header="190" w:footer="118" w:gutter="0"/>
          <w:cols w:num="3" w:space="720" w:equalWidth="0">
            <w:col w:w="5004" w:space="301"/>
            <w:col w:w="1147" w:space="40"/>
            <w:col w:w="3860"/>
          </w:cols>
        </w:sectPr>
      </w:pPr>
      <w:r>
        <w:br w:type="column"/>
      </w:r>
    </w:p>
    <w:p w14:paraId="61E6B901" w14:textId="77777777" w:rsidR="006F2F35" w:rsidRDefault="006F2F35">
      <w:pPr>
        <w:pStyle w:val="BodyText"/>
        <w:spacing w:before="5"/>
        <w:rPr>
          <w:b/>
          <w:sz w:val="12"/>
        </w:rPr>
      </w:pPr>
    </w:p>
    <w:p w14:paraId="6B544C5A" w14:textId="77777777" w:rsidR="006F2F35" w:rsidRDefault="00000000">
      <w:pPr>
        <w:pStyle w:val="BodyText"/>
        <w:ind w:left="495"/>
      </w:pPr>
      <w:r>
        <w:rPr>
          <w:noProof/>
        </w:rPr>
        <w:drawing>
          <wp:inline distT="0" distB="0" distL="0" distR="0" wp14:anchorId="755D7D86" wp14:editId="1EA584ED">
            <wp:extent cx="2435155" cy="1589912"/>
            <wp:effectExtent l="0" t="0" r="0" b="0"/>
            <wp:docPr id="15" name="Image 15" descr="C:\Users\YOGU GOWTHAM\Desktop\HDMI Display 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C:\Users\YOGU GOWTHAM\Desktop\HDMI Display 2.JPG"/>
                    <pic:cNvPicPr/>
                  </pic:nvPicPr>
                  <pic:blipFill>
                    <a:blip r:embed="rId13" cstate="print"/>
                    <a:stretch>
                      <a:fillRect/>
                    </a:stretch>
                  </pic:blipFill>
                  <pic:spPr>
                    <a:xfrm>
                      <a:off x="0" y="0"/>
                      <a:ext cx="2435155" cy="1589912"/>
                    </a:xfrm>
                    <a:prstGeom prst="rect">
                      <a:avLst/>
                    </a:prstGeom>
                  </pic:spPr>
                </pic:pic>
              </a:graphicData>
            </a:graphic>
          </wp:inline>
        </w:drawing>
      </w:r>
    </w:p>
    <w:p w14:paraId="1C02159A" w14:textId="77777777" w:rsidR="006F2F35" w:rsidRDefault="00000000">
      <w:pPr>
        <w:spacing w:before="99"/>
        <w:ind w:left="360"/>
        <w:rPr>
          <w:b/>
          <w:sz w:val="20"/>
        </w:rPr>
      </w:pPr>
      <w:r>
        <w:rPr>
          <w:b/>
          <w:sz w:val="20"/>
        </w:rPr>
        <w:t>Fig.3:</w:t>
      </w:r>
      <w:r>
        <w:rPr>
          <w:b/>
          <w:spacing w:val="-9"/>
          <w:sz w:val="20"/>
        </w:rPr>
        <w:t xml:space="preserve"> </w:t>
      </w:r>
      <w:r>
        <w:rPr>
          <w:b/>
          <w:sz w:val="20"/>
        </w:rPr>
        <w:t>HDMI</w:t>
      </w:r>
      <w:r>
        <w:rPr>
          <w:b/>
          <w:spacing w:val="-5"/>
          <w:sz w:val="20"/>
        </w:rPr>
        <w:t xml:space="preserve"> </w:t>
      </w:r>
      <w:r>
        <w:rPr>
          <w:b/>
          <w:sz w:val="20"/>
        </w:rPr>
        <w:t>Display</w:t>
      </w:r>
      <w:r>
        <w:rPr>
          <w:b/>
          <w:spacing w:val="-9"/>
          <w:sz w:val="20"/>
        </w:rPr>
        <w:t xml:space="preserve"> </w:t>
      </w:r>
      <w:r>
        <w:rPr>
          <w:b/>
          <w:sz w:val="20"/>
        </w:rPr>
        <w:t>interfaced</w:t>
      </w:r>
      <w:r>
        <w:rPr>
          <w:b/>
          <w:spacing w:val="-10"/>
          <w:sz w:val="20"/>
        </w:rPr>
        <w:t xml:space="preserve"> </w:t>
      </w:r>
      <w:r>
        <w:rPr>
          <w:b/>
          <w:sz w:val="20"/>
        </w:rPr>
        <w:t>with</w:t>
      </w:r>
      <w:r>
        <w:rPr>
          <w:b/>
          <w:spacing w:val="-6"/>
          <w:sz w:val="20"/>
        </w:rPr>
        <w:t xml:space="preserve"> </w:t>
      </w:r>
      <w:r>
        <w:rPr>
          <w:b/>
          <w:sz w:val="20"/>
        </w:rPr>
        <w:t>Raspberry</w:t>
      </w:r>
      <w:r>
        <w:rPr>
          <w:b/>
          <w:spacing w:val="-4"/>
          <w:sz w:val="20"/>
        </w:rPr>
        <w:t xml:space="preserve"> </w:t>
      </w:r>
      <w:r>
        <w:rPr>
          <w:b/>
          <w:spacing w:val="-5"/>
          <w:sz w:val="20"/>
        </w:rPr>
        <w:t>pi</w:t>
      </w:r>
    </w:p>
    <w:p w14:paraId="170386FF" w14:textId="77777777" w:rsidR="006F2F35" w:rsidRDefault="00000000">
      <w:pPr>
        <w:spacing w:before="125"/>
        <w:ind w:left="230"/>
        <w:jc w:val="both"/>
        <w:rPr>
          <w:i/>
          <w:sz w:val="20"/>
        </w:rPr>
      </w:pPr>
      <w:r>
        <w:rPr>
          <w:i/>
          <w:sz w:val="20"/>
        </w:rPr>
        <w:t>SPD100G</w:t>
      </w:r>
      <w:r>
        <w:rPr>
          <w:i/>
          <w:spacing w:val="-8"/>
          <w:sz w:val="20"/>
        </w:rPr>
        <w:t xml:space="preserve"> </w:t>
      </w:r>
      <w:r>
        <w:rPr>
          <w:i/>
          <w:sz w:val="20"/>
        </w:rPr>
        <w:t>Pressure</w:t>
      </w:r>
      <w:r>
        <w:rPr>
          <w:i/>
          <w:spacing w:val="-4"/>
          <w:sz w:val="20"/>
        </w:rPr>
        <w:t xml:space="preserve"> </w:t>
      </w:r>
      <w:r>
        <w:rPr>
          <w:i/>
          <w:spacing w:val="-2"/>
          <w:sz w:val="20"/>
        </w:rPr>
        <w:t>Sensor</w:t>
      </w:r>
    </w:p>
    <w:p w14:paraId="7D5E9423" w14:textId="77777777" w:rsidR="006F2F35" w:rsidRDefault="00000000">
      <w:pPr>
        <w:pStyle w:val="BodyText"/>
        <w:spacing w:before="73" w:line="252" w:lineRule="auto"/>
        <w:ind w:left="86" w:right="38" w:firstLine="201"/>
        <w:jc w:val="both"/>
      </w:pPr>
      <w:r>
        <w:t>The Smart Pressure Device SPD series of pressure</w:t>
      </w:r>
      <w:r>
        <w:rPr>
          <w:spacing w:val="80"/>
        </w:rPr>
        <w:t xml:space="preserve"> </w:t>
      </w:r>
      <w:r>
        <w:t>sensors comes in two distinct types such as Gauge and Absolute. It is based on Bridge resistance which gives very accurate interface to a digital environment. It measures the pressure in the unit of Kilo Pascal (kPa).It can measure upto 0-650 kPa pressure range.</w:t>
      </w:r>
    </w:p>
    <w:p w14:paraId="30660910" w14:textId="77777777" w:rsidR="006F2F35" w:rsidRDefault="00000000">
      <w:pPr>
        <w:spacing w:before="116"/>
        <w:ind w:left="230"/>
        <w:jc w:val="both"/>
        <w:rPr>
          <w:i/>
          <w:sz w:val="20"/>
        </w:rPr>
      </w:pPr>
      <w:r>
        <w:rPr>
          <w:i/>
          <w:sz w:val="20"/>
        </w:rPr>
        <w:t>DS18B20</w:t>
      </w:r>
      <w:r>
        <w:rPr>
          <w:i/>
          <w:spacing w:val="-11"/>
          <w:sz w:val="20"/>
        </w:rPr>
        <w:t xml:space="preserve"> </w:t>
      </w:r>
      <w:r>
        <w:rPr>
          <w:i/>
          <w:sz w:val="20"/>
        </w:rPr>
        <w:t>Temperature</w:t>
      </w:r>
      <w:r>
        <w:rPr>
          <w:i/>
          <w:spacing w:val="-4"/>
          <w:sz w:val="20"/>
        </w:rPr>
        <w:t xml:space="preserve"> </w:t>
      </w:r>
      <w:r>
        <w:rPr>
          <w:i/>
          <w:spacing w:val="-2"/>
          <w:sz w:val="20"/>
        </w:rPr>
        <w:t>Sensor</w:t>
      </w:r>
    </w:p>
    <w:p w14:paraId="55767883" w14:textId="77777777" w:rsidR="006F2F35" w:rsidRDefault="00000000">
      <w:pPr>
        <w:pStyle w:val="BodyText"/>
        <w:spacing w:before="77" w:line="252" w:lineRule="auto"/>
        <w:ind w:left="86" w:right="38" w:firstLine="201"/>
        <w:jc w:val="both"/>
      </w:pPr>
      <w:r>
        <w:t>The DS18B20 digital thermometer provides 9-bit to 12- bit Celsius temperature measurements. It measures the pressure in the unit of Celsius ( ˚C).</w:t>
      </w:r>
    </w:p>
    <w:p w14:paraId="3CFA214B" w14:textId="77777777" w:rsidR="006F2F35" w:rsidRDefault="006F2F35">
      <w:pPr>
        <w:pStyle w:val="BodyText"/>
        <w:spacing w:before="10"/>
      </w:pPr>
    </w:p>
    <w:p w14:paraId="62DBFCB5" w14:textId="77777777" w:rsidR="006F2F35" w:rsidRDefault="00000000">
      <w:pPr>
        <w:pStyle w:val="Heading1"/>
        <w:numPr>
          <w:ilvl w:val="0"/>
          <w:numId w:val="3"/>
        </w:numPr>
        <w:tabs>
          <w:tab w:val="left" w:pos="1589"/>
        </w:tabs>
        <w:spacing w:before="1"/>
        <w:ind w:left="1589"/>
        <w:jc w:val="left"/>
      </w:pPr>
      <w:r>
        <w:t>SOFTWARE</w:t>
      </w:r>
      <w:r>
        <w:rPr>
          <w:spacing w:val="-7"/>
        </w:rPr>
        <w:t xml:space="preserve"> </w:t>
      </w:r>
      <w:r>
        <w:rPr>
          <w:spacing w:val="-2"/>
        </w:rPr>
        <w:t>DESCRIPTION</w:t>
      </w:r>
    </w:p>
    <w:p w14:paraId="740D8242" w14:textId="7D43C469" w:rsidR="006F2F35" w:rsidRPr="00FF13D4" w:rsidRDefault="00000000" w:rsidP="00FF13D4">
      <w:pPr>
        <w:pStyle w:val="BodyText"/>
        <w:spacing w:before="91" w:line="252" w:lineRule="auto"/>
        <w:ind w:left="86" w:right="38" w:firstLine="201"/>
        <w:jc w:val="both"/>
      </w:pPr>
      <w:r>
        <w:t>The proposed system uses Splunk Enterprise which uses Machine learning algorithm such as Regression and Classification algorithms which is used to Collect, Deploy, Evaluate, Transform and</w:t>
      </w:r>
      <w:r>
        <w:rPr>
          <w:spacing w:val="40"/>
        </w:rPr>
        <w:t xml:space="preserve"> </w:t>
      </w:r>
      <w:r>
        <w:t>Visualize the data logs of the tire pressure monitoring system.</w:t>
      </w:r>
    </w:p>
    <w:p w14:paraId="6BCF1388" w14:textId="15517190" w:rsidR="006F2F35" w:rsidRPr="00FF13D4" w:rsidRDefault="00000000" w:rsidP="00FF13D4">
      <w:pPr>
        <w:pStyle w:val="BodyText"/>
        <w:spacing w:before="73" w:line="252" w:lineRule="auto"/>
        <w:ind w:left="86" w:right="43" w:firstLine="201"/>
        <w:jc w:val="both"/>
      </w:pPr>
      <w:r>
        <w:t>The Splunk Enterprise is used to collect, manage and analyze variety of data. It can gain real time insight from sensors, devices and operational technologies. The main functionalities is to Search and investigate a particular outcome, Create dashboards to visualize and analyze the</w:t>
      </w:r>
      <w:r>
        <w:rPr>
          <w:spacing w:val="40"/>
        </w:rPr>
        <w:t xml:space="preserve"> </w:t>
      </w:r>
      <w:r>
        <w:t>data logs and stores the data for later use. The benefits are real time processing, input can be in any format such as</w:t>
      </w:r>
      <w:r>
        <w:rPr>
          <w:spacing w:val="40"/>
        </w:rPr>
        <w:t xml:space="preserve"> </w:t>
      </w:r>
      <w:r>
        <w:t>CSV (Comma Separated Values), JSON (Javascript Object Notation) and others and helps in predicting the resources accurately needed for scaling up the infrastructure.</w:t>
      </w:r>
    </w:p>
    <w:p w14:paraId="022D2A91" w14:textId="3C455DD0" w:rsidR="006F2F35" w:rsidRDefault="00000000">
      <w:pPr>
        <w:pStyle w:val="BodyText"/>
        <w:spacing w:before="78" w:line="252" w:lineRule="auto"/>
        <w:ind w:left="86" w:right="39" w:firstLine="201"/>
        <w:jc w:val="both"/>
      </w:pPr>
      <w:r>
        <w:t xml:space="preserve"> the components in the Splunk Enterprise. The three main components are Splunk Forwarder, Splunk Indexer and Search Head. The forwarder is used for data forwarding,indexer is used for parsing and indexing the</w:t>
      </w:r>
      <w:r>
        <w:rPr>
          <w:spacing w:val="80"/>
        </w:rPr>
        <w:t xml:space="preserve"> </w:t>
      </w:r>
      <w:r>
        <w:t xml:space="preserve">data. The search head is used for searching, analyzing and </w:t>
      </w:r>
      <w:r>
        <w:rPr>
          <w:spacing w:val="-2"/>
        </w:rPr>
        <w:t>reporting.</w:t>
      </w:r>
    </w:p>
    <w:p w14:paraId="19C6AE5B" w14:textId="6A92EF89" w:rsidR="006F2F35" w:rsidRDefault="00000000" w:rsidP="00190F51">
      <w:pPr>
        <w:pStyle w:val="BodyText"/>
        <w:spacing w:before="77" w:line="252" w:lineRule="auto"/>
        <w:ind w:right="220"/>
        <w:jc w:val="both"/>
      </w:pPr>
      <w:r>
        <w:br w:type="column"/>
      </w:r>
      <w:r>
        <w:t>The visualization helps to communicate complex ideas and data</w:t>
      </w:r>
      <w:r>
        <w:rPr>
          <w:spacing w:val="-3"/>
        </w:rPr>
        <w:t xml:space="preserve"> </w:t>
      </w:r>
      <w:r>
        <w:t>patterns</w:t>
      </w:r>
      <w:r>
        <w:rPr>
          <w:spacing w:val="-1"/>
        </w:rPr>
        <w:t xml:space="preserve"> </w:t>
      </w:r>
      <w:r>
        <w:t>with clarity</w:t>
      </w:r>
      <w:r>
        <w:rPr>
          <w:spacing w:val="-9"/>
        </w:rPr>
        <w:t xml:space="preserve"> </w:t>
      </w:r>
      <w:r>
        <w:t>and precision. Splunk</w:t>
      </w:r>
      <w:r>
        <w:rPr>
          <w:spacing w:val="-5"/>
        </w:rPr>
        <w:t xml:space="preserve"> </w:t>
      </w:r>
      <w:r>
        <w:t>provides different ways to build reports and dashboards to visualize the search results coming from the data indexed into it. One of the most important benefits of visualization is that it allows access to huge</w:t>
      </w:r>
      <w:r>
        <w:rPr>
          <w:spacing w:val="-2"/>
        </w:rPr>
        <w:t xml:space="preserve"> </w:t>
      </w:r>
      <w:r>
        <w:t>amounts of data. The Splunk provides different chart types to visualize the data.</w:t>
      </w:r>
    </w:p>
    <w:p w14:paraId="761B9CF1" w14:textId="77777777" w:rsidR="006F2F35" w:rsidRDefault="00000000">
      <w:pPr>
        <w:spacing w:before="115"/>
        <w:ind w:left="230"/>
        <w:rPr>
          <w:i/>
          <w:sz w:val="20"/>
        </w:rPr>
      </w:pPr>
      <w:r>
        <w:rPr>
          <w:i/>
          <w:spacing w:val="-2"/>
          <w:sz w:val="20"/>
        </w:rPr>
        <w:t>Dashboards</w:t>
      </w:r>
    </w:p>
    <w:p w14:paraId="1C60D020" w14:textId="66F34E61" w:rsidR="006F2F35" w:rsidRDefault="00000000">
      <w:pPr>
        <w:pStyle w:val="BodyText"/>
        <w:spacing w:before="77" w:line="252" w:lineRule="auto"/>
        <w:ind w:left="86" w:right="216" w:firstLine="201"/>
        <w:jc w:val="both"/>
      </w:pPr>
      <w:r>
        <w:t>Dashboards includes</w:t>
      </w:r>
      <w:r w:rsidR="00190F51">
        <w:t xml:space="preserve"> </w:t>
      </w:r>
      <w:r>
        <w:t>searches, visualizations and input controls that captures and present the available data. Dashboards are popular for measuring and tracking the performance and they represent a useful way to manage specific metrics. Splunk provides several ways</w:t>
      </w:r>
      <w:r>
        <w:rPr>
          <w:spacing w:val="40"/>
        </w:rPr>
        <w:t xml:space="preserve"> </w:t>
      </w:r>
      <w:r>
        <w:t>of creating meaningful dashboards that are built from the searches and visual charts. The end result of using for monitoring</w:t>
      </w:r>
      <w:r>
        <w:rPr>
          <w:spacing w:val="80"/>
        </w:rPr>
        <w:t xml:space="preserve"> </w:t>
      </w:r>
      <w:r>
        <w:t>is usually a dashboard with several visualizations. A dashboard is made up of report panels, which can be chart, gauge, table or list of search results.</w:t>
      </w:r>
    </w:p>
    <w:p w14:paraId="491D17CB" w14:textId="77777777" w:rsidR="006F2F35" w:rsidRDefault="00000000">
      <w:pPr>
        <w:spacing w:before="115"/>
        <w:ind w:left="230"/>
        <w:rPr>
          <w:i/>
          <w:sz w:val="20"/>
        </w:rPr>
      </w:pPr>
      <w:r>
        <w:rPr>
          <w:i/>
          <w:spacing w:val="-2"/>
          <w:sz w:val="20"/>
        </w:rPr>
        <w:t>Reports</w:t>
      </w:r>
    </w:p>
    <w:p w14:paraId="7C269B1D" w14:textId="77777777" w:rsidR="006F2F35" w:rsidRDefault="00000000">
      <w:pPr>
        <w:pStyle w:val="BodyText"/>
        <w:spacing w:before="78" w:line="252" w:lineRule="auto"/>
        <w:ind w:left="86" w:right="217" w:firstLine="201"/>
        <w:jc w:val="both"/>
      </w:pPr>
      <w:r>
        <w:t>Reports are based on single searches and can include visualizations. The report can be opened as pivot or search</w:t>
      </w:r>
      <w:r>
        <w:rPr>
          <w:spacing w:val="40"/>
        </w:rPr>
        <w:t xml:space="preserve"> </w:t>
      </w:r>
      <w:r>
        <w:t>to refine the parameters and to explore the data.</w:t>
      </w:r>
      <w:r>
        <w:rPr>
          <w:spacing w:val="37"/>
        </w:rPr>
        <w:t xml:space="preserve"> </w:t>
      </w:r>
      <w:r>
        <w:t>By using</w:t>
      </w:r>
      <w:r>
        <w:rPr>
          <w:spacing w:val="40"/>
        </w:rPr>
        <w:t xml:space="preserve"> </w:t>
      </w:r>
      <w:r>
        <w:t>the edit option in report it is able to edit the description, permission and schedule. The various options in report are Clone, Embed and Delete. The various types of reports are Values over time, Top values and Rare values.</w:t>
      </w:r>
    </w:p>
    <w:p w14:paraId="7019959A" w14:textId="77777777" w:rsidR="006F2F35" w:rsidRDefault="00000000">
      <w:pPr>
        <w:spacing w:before="115"/>
        <w:ind w:left="230"/>
        <w:jc w:val="both"/>
        <w:rPr>
          <w:i/>
          <w:sz w:val="20"/>
        </w:rPr>
      </w:pPr>
      <w:r>
        <w:rPr>
          <w:i/>
          <w:sz w:val="20"/>
        </w:rPr>
        <w:t>Machine</w:t>
      </w:r>
      <w:r>
        <w:rPr>
          <w:i/>
          <w:spacing w:val="-7"/>
          <w:sz w:val="20"/>
        </w:rPr>
        <w:t xml:space="preserve"> </w:t>
      </w:r>
      <w:r>
        <w:rPr>
          <w:i/>
          <w:sz w:val="20"/>
        </w:rPr>
        <w:t>Learning</w:t>
      </w:r>
      <w:r>
        <w:rPr>
          <w:i/>
          <w:spacing w:val="-7"/>
          <w:sz w:val="20"/>
        </w:rPr>
        <w:t xml:space="preserve"> </w:t>
      </w:r>
      <w:r>
        <w:rPr>
          <w:i/>
          <w:spacing w:val="-2"/>
          <w:sz w:val="20"/>
        </w:rPr>
        <w:t>Algorithm</w:t>
      </w:r>
    </w:p>
    <w:p w14:paraId="208D2EB5" w14:textId="30E4F14E" w:rsidR="006F2F35" w:rsidRDefault="00000000">
      <w:pPr>
        <w:pStyle w:val="BodyText"/>
        <w:spacing w:before="77" w:line="252" w:lineRule="auto"/>
        <w:ind w:left="86" w:right="219" w:firstLine="201"/>
        <w:jc w:val="both"/>
      </w:pPr>
      <w:r>
        <w:t>The Decision</w:t>
      </w:r>
      <w:r w:rsidR="00190F51">
        <w:t xml:space="preserve"> </w:t>
      </w:r>
      <w:r>
        <w:t>Tree algorithm is a Machine learning Algorithm used in Splunk Enterprise for search and predicting the indexed data’s. It is used to predict outcomes based on predictor variables.</w:t>
      </w:r>
      <w:r w:rsidR="00190F51">
        <w:t xml:space="preserve"> </w:t>
      </w:r>
      <w:r>
        <w:t>Decision trees</w:t>
      </w:r>
      <w:r>
        <w:rPr>
          <w:spacing w:val="-3"/>
        </w:rPr>
        <w:t xml:space="preserve"> </w:t>
      </w:r>
      <w:r>
        <w:t>are</w:t>
      </w:r>
      <w:r>
        <w:rPr>
          <w:spacing w:val="-5"/>
        </w:rPr>
        <w:t xml:space="preserve"> </w:t>
      </w:r>
      <w:r>
        <w:t>used</w:t>
      </w:r>
      <w:r>
        <w:rPr>
          <w:spacing w:val="-2"/>
        </w:rPr>
        <w:t xml:space="preserve"> </w:t>
      </w:r>
      <w:r>
        <w:t>for both Classification and Regression trees. Decision tree estimator is to fit a model to predict the value of a categorical field.</w:t>
      </w:r>
    </w:p>
    <w:p w14:paraId="2D3B4E79" w14:textId="52C949D9" w:rsidR="006F2F35" w:rsidRPr="00190F51" w:rsidRDefault="00190F51" w:rsidP="00190F51">
      <w:pPr>
        <w:pStyle w:val="BodyText"/>
        <w:spacing w:before="3"/>
        <w:rPr>
          <w:b/>
          <w:sz w:val="11"/>
        </w:rPr>
      </w:pPr>
      <w:r>
        <w:rPr>
          <w:b/>
          <w:noProof/>
          <w:sz w:val="11"/>
        </w:rPr>
        <w:drawing>
          <wp:inline distT="0" distB="0" distL="0" distR="0" wp14:anchorId="0F22F74E" wp14:editId="312A9A3E">
            <wp:extent cx="3058160" cy="1764665"/>
            <wp:effectExtent l="0" t="0" r="8890" b="6985"/>
            <wp:docPr id="174074828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48289" name="Picture 17407482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8160" cy="1764665"/>
                    </a:xfrm>
                    <a:prstGeom prst="rect">
                      <a:avLst/>
                    </a:prstGeom>
                  </pic:spPr>
                </pic:pic>
              </a:graphicData>
            </a:graphic>
          </wp:inline>
        </w:drawing>
      </w:r>
    </w:p>
    <w:p w14:paraId="573E3878" w14:textId="77777777" w:rsidR="006F2F35" w:rsidRDefault="006F2F35">
      <w:pPr>
        <w:pStyle w:val="BodyText"/>
        <w:sectPr w:rsidR="006F2F35">
          <w:type w:val="continuous"/>
          <w:pgSz w:w="11910" w:h="16840"/>
          <w:pgMar w:top="900" w:right="708" w:bottom="300" w:left="850" w:header="190" w:footer="118" w:gutter="0"/>
          <w:cols w:num="2" w:space="720" w:equalWidth="0">
            <w:col w:w="5007" w:space="155"/>
            <w:col w:w="5190"/>
          </w:cols>
        </w:sectPr>
      </w:pPr>
    </w:p>
    <w:p w14:paraId="09093C7F" w14:textId="77777777" w:rsidR="006F2F35" w:rsidRDefault="006F2F35">
      <w:pPr>
        <w:pStyle w:val="BodyText"/>
        <w:rPr>
          <w:sz w:val="16"/>
        </w:rPr>
      </w:pPr>
    </w:p>
    <w:p w14:paraId="42629300" w14:textId="77777777" w:rsidR="006F2F35" w:rsidRDefault="006F2F35">
      <w:pPr>
        <w:pStyle w:val="BodyText"/>
        <w:rPr>
          <w:sz w:val="16"/>
        </w:rPr>
      </w:pPr>
    </w:p>
    <w:p w14:paraId="5AAE500C" w14:textId="77777777" w:rsidR="006F2F35" w:rsidRDefault="006F2F35">
      <w:pPr>
        <w:pStyle w:val="BodyText"/>
        <w:spacing w:before="144"/>
        <w:rPr>
          <w:sz w:val="16"/>
        </w:rPr>
      </w:pPr>
    </w:p>
    <w:p w14:paraId="33C3287D" w14:textId="2576CE01" w:rsidR="006F2F35" w:rsidRDefault="00190F51" w:rsidP="00190F51">
      <w:pPr>
        <w:spacing w:line="183" w:lineRule="exact"/>
        <w:rPr>
          <w:i/>
          <w:sz w:val="16"/>
        </w:rPr>
      </w:pPr>
      <w:r>
        <w:rPr>
          <w:i/>
          <w:noProof/>
          <w:sz w:val="16"/>
        </w:rPr>
        <w:drawing>
          <wp:inline distT="0" distB="0" distL="0" distR="0" wp14:anchorId="59C9C20C" wp14:editId="4C22C412">
            <wp:extent cx="6573520" cy="3792855"/>
            <wp:effectExtent l="0" t="0" r="0" b="0"/>
            <wp:docPr id="14385292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29214" name="Picture 1438529214"/>
                    <pic:cNvPicPr/>
                  </pic:nvPicPr>
                  <pic:blipFill>
                    <a:blip r:embed="rId15">
                      <a:extLst>
                        <a:ext uri="{28A0092B-C50C-407E-A947-70E740481C1C}">
                          <a14:useLocalDpi xmlns:a14="http://schemas.microsoft.com/office/drawing/2010/main" val="0"/>
                        </a:ext>
                      </a:extLst>
                    </a:blip>
                    <a:stretch>
                      <a:fillRect/>
                    </a:stretch>
                  </pic:blipFill>
                  <pic:spPr>
                    <a:xfrm>
                      <a:off x="0" y="0"/>
                      <a:ext cx="6573520" cy="3792855"/>
                    </a:xfrm>
                    <a:prstGeom prst="rect">
                      <a:avLst/>
                    </a:prstGeom>
                  </pic:spPr>
                </pic:pic>
              </a:graphicData>
            </a:graphic>
          </wp:inline>
        </w:drawing>
      </w:r>
    </w:p>
    <w:p w14:paraId="60F510F6" w14:textId="77777777" w:rsidR="006F2F35" w:rsidRDefault="006F2F35">
      <w:pPr>
        <w:spacing w:line="183" w:lineRule="exact"/>
        <w:rPr>
          <w:i/>
          <w:sz w:val="16"/>
        </w:rPr>
        <w:sectPr w:rsidR="006F2F35">
          <w:type w:val="continuous"/>
          <w:pgSz w:w="11910" w:h="16840"/>
          <w:pgMar w:top="900" w:right="708" w:bottom="300" w:left="850" w:header="190" w:footer="118" w:gutter="0"/>
          <w:cols w:space="720"/>
        </w:sectPr>
      </w:pPr>
    </w:p>
    <w:p w14:paraId="702BF76E" w14:textId="1F10C1B3" w:rsidR="006F2F35" w:rsidRDefault="00000000">
      <w:pPr>
        <w:pStyle w:val="BodyText"/>
        <w:spacing w:line="249" w:lineRule="auto"/>
        <w:ind w:left="86" w:right="5385" w:firstLine="201"/>
        <w:jc w:val="both"/>
      </w:pPr>
      <w:r>
        <w:lastRenderedPageBreak/>
        <w:t xml:space="preserve">Classification trees are designed for dependent variables </w:t>
      </w:r>
      <w:r w:rsidR="00190F51">
        <w:t xml:space="preserve">          </w:t>
      </w:r>
      <w:r>
        <w:t>that take a finite number with prediction error measured in terms of misclassification cost.</w:t>
      </w:r>
    </w:p>
    <w:p w14:paraId="61C02C99" w14:textId="77777777" w:rsidR="006F2F35" w:rsidRDefault="00000000">
      <w:pPr>
        <w:pStyle w:val="BodyText"/>
        <w:spacing w:line="252" w:lineRule="auto"/>
        <w:ind w:left="86" w:right="5379" w:firstLine="201"/>
        <w:jc w:val="both"/>
      </w:pPr>
      <w:r>
        <w:t>Regression trees are for dependent variables that take continuous or ordered discrete values, with prediction error typically measured by the squared difference between the observed and predicted values.</w:t>
      </w:r>
    </w:p>
    <w:p w14:paraId="247BCA51" w14:textId="77777777" w:rsidR="006F2F35" w:rsidRDefault="006F2F35">
      <w:pPr>
        <w:pStyle w:val="BodyText"/>
        <w:spacing w:before="3"/>
        <w:rPr>
          <w:sz w:val="10"/>
        </w:rPr>
      </w:pPr>
    </w:p>
    <w:p w14:paraId="3C0D4C02" w14:textId="77777777" w:rsidR="006F2F35" w:rsidRDefault="006F2F35">
      <w:pPr>
        <w:pStyle w:val="BodyText"/>
        <w:rPr>
          <w:sz w:val="10"/>
        </w:rPr>
        <w:sectPr w:rsidR="006F2F35">
          <w:headerReference w:type="even" r:id="rId16"/>
          <w:headerReference w:type="default" r:id="rId17"/>
          <w:footerReference w:type="even" r:id="rId18"/>
          <w:footerReference w:type="default" r:id="rId19"/>
          <w:pgSz w:w="11910" w:h="16840"/>
          <w:pgMar w:top="900" w:right="708" w:bottom="300" w:left="850" w:header="420" w:footer="118" w:gutter="0"/>
          <w:pgNumType w:start="409"/>
          <w:cols w:space="720"/>
        </w:sectPr>
      </w:pPr>
    </w:p>
    <w:p w14:paraId="6529C69C" w14:textId="77777777" w:rsidR="006F2F35" w:rsidRDefault="00000000">
      <w:pPr>
        <w:pStyle w:val="Heading1"/>
        <w:numPr>
          <w:ilvl w:val="0"/>
          <w:numId w:val="3"/>
        </w:numPr>
        <w:tabs>
          <w:tab w:val="left" w:pos="1584"/>
        </w:tabs>
        <w:spacing w:before="93"/>
        <w:ind w:left="1584" w:hanging="518"/>
        <w:jc w:val="left"/>
      </w:pPr>
      <w:r>
        <w:t>EXPERIMENTAL</w:t>
      </w:r>
      <w:r>
        <w:rPr>
          <w:spacing w:val="-11"/>
        </w:rPr>
        <w:t xml:space="preserve"> </w:t>
      </w:r>
      <w:r>
        <w:rPr>
          <w:spacing w:val="-2"/>
        </w:rPr>
        <w:t>RESULTS</w:t>
      </w:r>
    </w:p>
    <w:p w14:paraId="0EB53F5E" w14:textId="77777777" w:rsidR="006F2F35" w:rsidRDefault="00000000">
      <w:pPr>
        <w:pStyle w:val="BodyText"/>
        <w:spacing w:before="90" w:line="252" w:lineRule="auto"/>
        <w:ind w:left="86" w:right="38" w:firstLine="201"/>
        <w:jc w:val="both"/>
      </w:pPr>
      <w:r>
        <w:t>Around 10log datasets of pressure and temperature of tire pressure monitoring have been processed in the proposed work.</w:t>
      </w:r>
      <w:r>
        <w:rPr>
          <w:spacing w:val="36"/>
        </w:rPr>
        <w:t xml:space="preserve">  </w:t>
      </w:r>
      <w:r>
        <w:t>The</w:t>
      </w:r>
      <w:r>
        <w:rPr>
          <w:spacing w:val="30"/>
        </w:rPr>
        <w:t xml:space="preserve">  </w:t>
      </w:r>
      <w:r>
        <w:t>TPMS</w:t>
      </w:r>
      <w:r>
        <w:rPr>
          <w:spacing w:val="34"/>
        </w:rPr>
        <w:t xml:space="preserve">  </w:t>
      </w:r>
      <w:r>
        <w:t>logs</w:t>
      </w:r>
      <w:r>
        <w:rPr>
          <w:spacing w:val="34"/>
        </w:rPr>
        <w:t xml:space="preserve">  </w:t>
      </w:r>
      <w:r>
        <w:t>are</w:t>
      </w:r>
      <w:r>
        <w:rPr>
          <w:spacing w:val="33"/>
        </w:rPr>
        <w:t xml:space="preserve">  </w:t>
      </w:r>
      <w:r>
        <w:t>processed</w:t>
      </w:r>
      <w:r>
        <w:rPr>
          <w:spacing w:val="34"/>
        </w:rPr>
        <w:t xml:space="preserve">  </w:t>
      </w:r>
      <w:r>
        <w:t>using</w:t>
      </w:r>
      <w:r>
        <w:rPr>
          <w:spacing w:val="37"/>
        </w:rPr>
        <w:t xml:space="preserve">  </w:t>
      </w:r>
      <w:r>
        <w:rPr>
          <w:spacing w:val="-2"/>
        </w:rPr>
        <w:t>Splunk</w:t>
      </w:r>
    </w:p>
    <w:p w14:paraId="5A4CB3D1" w14:textId="77777777" w:rsidR="006F2F35" w:rsidRDefault="00000000">
      <w:pPr>
        <w:rPr>
          <w:sz w:val="20"/>
        </w:rPr>
      </w:pPr>
      <w:r>
        <w:br w:type="column"/>
      </w:r>
    </w:p>
    <w:p w14:paraId="4B9B3B62" w14:textId="77777777" w:rsidR="006F2F35" w:rsidRDefault="006F2F35">
      <w:pPr>
        <w:pStyle w:val="BodyText"/>
      </w:pPr>
    </w:p>
    <w:p w14:paraId="01608F27" w14:textId="77777777" w:rsidR="006F2F35" w:rsidRDefault="006F2F35">
      <w:pPr>
        <w:pStyle w:val="Heading2"/>
        <w:sectPr w:rsidR="006F2F35">
          <w:type w:val="continuous"/>
          <w:pgSz w:w="11910" w:h="16840"/>
          <w:pgMar w:top="900" w:right="708" w:bottom="300" w:left="850" w:header="420" w:footer="118" w:gutter="0"/>
          <w:cols w:num="3" w:space="720" w:equalWidth="0">
            <w:col w:w="5005" w:space="301"/>
            <w:col w:w="1069" w:space="275"/>
            <w:col w:w="3702"/>
          </w:cols>
        </w:sectPr>
      </w:pPr>
    </w:p>
    <w:p w14:paraId="706081A3" w14:textId="77777777" w:rsidR="006F2F35" w:rsidRDefault="00000000">
      <w:pPr>
        <w:pStyle w:val="BodyText"/>
        <w:spacing w:before="2" w:line="249" w:lineRule="auto"/>
        <w:ind w:left="86"/>
      </w:pPr>
      <w:r>
        <w:t>Enterprise</w:t>
      </w:r>
      <w:r>
        <w:rPr>
          <w:spacing w:val="40"/>
        </w:rPr>
        <w:t xml:space="preserve"> </w:t>
      </w:r>
      <w:r>
        <w:t>and</w:t>
      </w:r>
      <w:r>
        <w:rPr>
          <w:spacing w:val="40"/>
        </w:rPr>
        <w:t xml:space="preserve"> </w:t>
      </w:r>
      <w:r>
        <w:t>visualizing</w:t>
      </w:r>
      <w:r>
        <w:rPr>
          <w:spacing w:val="40"/>
        </w:rPr>
        <w:t xml:space="preserve"> </w:t>
      </w:r>
      <w:r>
        <w:t>pivots,</w:t>
      </w:r>
      <w:r>
        <w:rPr>
          <w:spacing w:val="40"/>
        </w:rPr>
        <w:t xml:space="preserve"> </w:t>
      </w:r>
      <w:r>
        <w:t>dashboards,</w:t>
      </w:r>
      <w:r>
        <w:rPr>
          <w:spacing w:val="40"/>
        </w:rPr>
        <w:t xml:space="preserve"> </w:t>
      </w:r>
      <w:r>
        <w:t>reports</w:t>
      </w:r>
      <w:r>
        <w:rPr>
          <w:spacing w:val="40"/>
        </w:rPr>
        <w:t xml:space="preserve"> </w:t>
      </w:r>
      <w:r>
        <w:t xml:space="preserve">are </w:t>
      </w:r>
      <w:r>
        <w:rPr>
          <w:spacing w:val="-2"/>
        </w:rPr>
        <w:t>created.</w:t>
      </w:r>
    </w:p>
    <w:p w14:paraId="415A4C71" w14:textId="77777777" w:rsidR="006F2F35" w:rsidRDefault="00000000">
      <w:pPr>
        <w:spacing w:before="122"/>
        <w:ind w:left="230"/>
        <w:jc w:val="both"/>
        <w:rPr>
          <w:i/>
          <w:sz w:val="20"/>
        </w:rPr>
      </w:pPr>
      <w:r>
        <w:rPr>
          <w:i/>
          <w:sz w:val="20"/>
        </w:rPr>
        <w:t>Experimental</w:t>
      </w:r>
      <w:r>
        <w:rPr>
          <w:i/>
          <w:spacing w:val="-9"/>
          <w:sz w:val="20"/>
        </w:rPr>
        <w:t xml:space="preserve"> </w:t>
      </w:r>
      <w:r>
        <w:rPr>
          <w:i/>
          <w:spacing w:val="-2"/>
          <w:sz w:val="20"/>
        </w:rPr>
        <w:t>Setup</w:t>
      </w:r>
    </w:p>
    <w:p w14:paraId="40336497" w14:textId="77777777" w:rsidR="006F2F35" w:rsidRDefault="00000000">
      <w:pPr>
        <w:pStyle w:val="BodyText"/>
        <w:spacing w:before="73" w:line="252" w:lineRule="auto"/>
        <w:ind w:left="86" w:right="40" w:firstLine="201"/>
        <w:jc w:val="both"/>
      </w:pPr>
      <w:r>
        <w:t>Figure 5 shows the experimental setup of the Tire</w:t>
      </w:r>
      <w:r>
        <w:rPr>
          <w:spacing w:val="40"/>
        </w:rPr>
        <w:t xml:space="preserve"> </w:t>
      </w:r>
      <w:r>
        <w:t>pressure</w:t>
      </w:r>
      <w:r>
        <w:rPr>
          <w:spacing w:val="-8"/>
        </w:rPr>
        <w:t xml:space="preserve"> </w:t>
      </w:r>
      <w:r>
        <w:t>monitoring</w:t>
      </w:r>
      <w:r>
        <w:rPr>
          <w:spacing w:val="-6"/>
        </w:rPr>
        <w:t xml:space="preserve"> </w:t>
      </w:r>
      <w:r>
        <w:t>system. The</w:t>
      </w:r>
      <w:r>
        <w:rPr>
          <w:spacing w:val="-8"/>
        </w:rPr>
        <w:t xml:space="preserve"> </w:t>
      </w:r>
      <w:r>
        <w:t>experimental</w:t>
      </w:r>
      <w:r>
        <w:rPr>
          <w:spacing w:val="-4"/>
        </w:rPr>
        <w:t xml:space="preserve"> </w:t>
      </w:r>
      <w:r>
        <w:t>setup</w:t>
      </w:r>
      <w:r>
        <w:rPr>
          <w:spacing w:val="-6"/>
        </w:rPr>
        <w:t xml:space="preserve"> </w:t>
      </w:r>
      <w:r>
        <w:t>consists Raspberry pi, 5 inch HDMI display, SPD100G pressure sensor and DS18B20 temperature sensor.</w:t>
      </w:r>
    </w:p>
    <w:p w14:paraId="0EA6D105" w14:textId="199BA069" w:rsidR="006F2F35" w:rsidRDefault="00190F51">
      <w:pPr>
        <w:pStyle w:val="BodyText"/>
        <w:ind w:left="827"/>
      </w:pPr>
      <w:r>
        <w:rPr>
          <w:noProof/>
        </w:rPr>
        <w:drawing>
          <wp:inline distT="0" distB="0" distL="0" distR="0" wp14:anchorId="02659B9D" wp14:editId="191F0F8F">
            <wp:extent cx="2608580" cy="2285365"/>
            <wp:effectExtent l="0" t="0" r="1270" b="635"/>
            <wp:docPr id="489487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8799" name="Picture 4894879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8580" cy="2285365"/>
                    </a:xfrm>
                    <a:prstGeom prst="rect">
                      <a:avLst/>
                    </a:prstGeom>
                  </pic:spPr>
                </pic:pic>
              </a:graphicData>
            </a:graphic>
          </wp:inline>
        </w:drawing>
      </w:r>
    </w:p>
    <w:p w14:paraId="30AD7054" w14:textId="77777777" w:rsidR="006F2F35" w:rsidRDefault="00000000">
      <w:pPr>
        <w:pStyle w:val="Heading2"/>
        <w:ind w:left="1397"/>
      </w:pPr>
      <w:r>
        <w:t>Fig.5:</w:t>
      </w:r>
      <w:r>
        <w:rPr>
          <w:spacing w:val="-12"/>
        </w:rPr>
        <w:t xml:space="preserve"> </w:t>
      </w:r>
      <w:r>
        <w:t>Experimental</w:t>
      </w:r>
      <w:r>
        <w:rPr>
          <w:spacing w:val="-3"/>
        </w:rPr>
        <w:t xml:space="preserve"> </w:t>
      </w:r>
      <w:r>
        <w:rPr>
          <w:spacing w:val="-4"/>
        </w:rPr>
        <w:t>Setup</w:t>
      </w:r>
    </w:p>
    <w:p w14:paraId="08BB133F" w14:textId="57C42296" w:rsidR="006F2F35" w:rsidRDefault="00000000">
      <w:pPr>
        <w:spacing w:before="86"/>
        <w:ind w:left="230"/>
        <w:rPr>
          <w:i/>
          <w:sz w:val="20"/>
        </w:rPr>
      </w:pPr>
      <w:r>
        <w:rPr>
          <w:i/>
          <w:spacing w:val="-2"/>
          <w:sz w:val="20"/>
        </w:rPr>
        <w:t>Hardware</w:t>
      </w:r>
      <w:r w:rsidR="005E3169">
        <w:rPr>
          <w:i/>
          <w:spacing w:val="-2"/>
          <w:sz w:val="20"/>
        </w:rPr>
        <w:t xml:space="preserve"> </w:t>
      </w:r>
      <w:r>
        <w:rPr>
          <w:i/>
          <w:spacing w:val="-2"/>
          <w:sz w:val="20"/>
        </w:rPr>
        <w:t>Results</w:t>
      </w:r>
    </w:p>
    <w:p w14:paraId="0BDE0B5E" w14:textId="77777777" w:rsidR="006F2F35" w:rsidRDefault="00000000">
      <w:pPr>
        <w:pStyle w:val="BodyText"/>
        <w:spacing w:before="77" w:line="252" w:lineRule="auto"/>
        <w:ind w:left="86" w:right="42" w:firstLine="201"/>
        <w:jc w:val="both"/>
      </w:pPr>
      <w:r>
        <w:t>Figure 6 and 7 shows the tire pressure and temperature information displayed in gauge. The temperature is</w:t>
      </w:r>
      <w:r>
        <w:rPr>
          <w:spacing w:val="40"/>
        </w:rPr>
        <w:t xml:space="preserve"> </w:t>
      </w:r>
      <w:r>
        <w:t>displayed in the unit of Celsius and pressure is displayed in the unit of Kilopascal.</w:t>
      </w:r>
    </w:p>
    <w:p w14:paraId="6066C075" w14:textId="77777777" w:rsidR="006F2F35" w:rsidRDefault="00000000">
      <w:pPr>
        <w:pStyle w:val="BodyText"/>
        <w:ind w:left="767"/>
      </w:pPr>
      <w:r>
        <w:rPr>
          <w:noProof/>
        </w:rPr>
        <w:drawing>
          <wp:inline distT="0" distB="0" distL="0" distR="0" wp14:anchorId="7A89899D" wp14:editId="0971341D">
            <wp:extent cx="2244630" cy="2047113"/>
            <wp:effectExtent l="0" t="0" r="0" b="0"/>
            <wp:docPr id="34" name="Image 34" descr="C:\Users\YOGU GOWTHAM\Desktop\temp gauge fina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C:\Users\YOGU GOWTHAM\Desktop\temp gauge final.JPG"/>
                    <pic:cNvPicPr/>
                  </pic:nvPicPr>
                  <pic:blipFill>
                    <a:blip r:embed="rId21" cstate="print"/>
                    <a:stretch>
                      <a:fillRect/>
                    </a:stretch>
                  </pic:blipFill>
                  <pic:spPr>
                    <a:xfrm>
                      <a:off x="0" y="0"/>
                      <a:ext cx="2244630" cy="2047113"/>
                    </a:xfrm>
                    <a:prstGeom prst="rect">
                      <a:avLst/>
                    </a:prstGeom>
                  </pic:spPr>
                </pic:pic>
              </a:graphicData>
            </a:graphic>
          </wp:inline>
        </w:drawing>
      </w:r>
    </w:p>
    <w:p w14:paraId="60F221E4" w14:textId="77777777" w:rsidR="006F2F35" w:rsidRDefault="00000000">
      <w:pPr>
        <w:pStyle w:val="Heading2"/>
        <w:spacing w:before="12"/>
        <w:ind w:left="1378"/>
      </w:pPr>
      <w:r>
        <w:t>Fig.6:</w:t>
      </w:r>
      <w:r>
        <w:rPr>
          <w:spacing w:val="-12"/>
        </w:rPr>
        <w:t xml:space="preserve"> </w:t>
      </w:r>
      <w:r>
        <w:t>Temperature</w:t>
      </w:r>
      <w:r>
        <w:rPr>
          <w:spacing w:val="-9"/>
        </w:rPr>
        <w:t xml:space="preserve"> </w:t>
      </w:r>
      <w:r>
        <w:rPr>
          <w:spacing w:val="-4"/>
        </w:rPr>
        <w:t>Gauge</w:t>
      </w:r>
    </w:p>
    <w:p w14:paraId="440B1C6B" w14:textId="5A09FB13" w:rsidR="006F2F35" w:rsidRDefault="00000000" w:rsidP="00190F51">
      <w:pPr>
        <w:pStyle w:val="BodyText"/>
        <w:spacing w:line="252" w:lineRule="auto"/>
        <w:ind w:left="86" w:right="214"/>
        <w:jc w:val="both"/>
      </w:pPr>
      <w:r>
        <w:br w:type="column"/>
      </w:r>
      <w:r>
        <w:t>The Tire pressure</w:t>
      </w:r>
      <w:r>
        <w:rPr>
          <w:spacing w:val="-1"/>
        </w:rPr>
        <w:t xml:space="preserve"> </w:t>
      </w:r>
      <w:r>
        <w:t>and temperature logs are</w:t>
      </w:r>
      <w:r>
        <w:rPr>
          <w:spacing w:val="-1"/>
        </w:rPr>
        <w:t xml:space="preserve"> </w:t>
      </w:r>
      <w:r>
        <w:t>tabulated. The log data is a definitive record of every resource when it comes</w:t>
      </w:r>
      <w:r>
        <w:rPr>
          <w:spacing w:val="-1"/>
        </w:rPr>
        <w:t xml:space="preserve"> </w:t>
      </w:r>
      <w:r>
        <w:t>to</w:t>
      </w:r>
      <w:r>
        <w:rPr>
          <w:spacing w:val="-5"/>
        </w:rPr>
        <w:t xml:space="preserve"> </w:t>
      </w:r>
      <w:r>
        <w:t>troubleshooting</w:t>
      </w:r>
      <w:r>
        <w:rPr>
          <w:spacing w:val="-5"/>
        </w:rPr>
        <w:t xml:space="preserve"> </w:t>
      </w:r>
      <w:r>
        <w:t>and supporting</w:t>
      </w:r>
      <w:r>
        <w:rPr>
          <w:spacing w:val="-5"/>
        </w:rPr>
        <w:t xml:space="preserve"> </w:t>
      </w:r>
      <w:r>
        <w:t>the</w:t>
      </w:r>
      <w:r>
        <w:rPr>
          <w:spacing w:val="-3"/>
        </w:rPr>
        <w:t xml:space="preserve"> </w:t>
      </w:r>
      <w:r>
        <w:t>process.</w:t>
      </w:r>
      <w:r w:rsidR="00190F51">
        <w:t xml:space="preserve"> </w:t>
      </w:r>
      <w:r>
        <w:t>Table</w:t>
      </w:r>
      <w:r>
        <w:rPr>
          <w:spacing w:val="-3"/>
        </w:rPr>
        <w:t xml:space="preserve"> </w:t>
      </w:r>
      <w:r>
        <w:t>1 shows the different pressure and temperature logs.</w:t>
      </w:r>
    </w:p>
    <w:p w14:paraId="794E009F" w14:textId="77777777" w:rsidR="006F2F35" w:rsidRDefault="00000000">
      <w:pPr>
        <w:pStyle w:val="Heading2"/>
        <w:ind w:left="5" w:right="139"/>
        <w:jc w:val="center"/>
      </w:pPr>
      <w:r>
        <w:t>Table</w:t>
      </w:r>
      <w:r>
        <w:rPr>
          <w:spacing w:val="-5"/>
        </w:rPr>
        <w:t xml:space="preserve"> </w:t>
      </w:r>
      <w:r>
        <w:t>1:TPMS</w:t>
      </w:r>
      <w:r>
        <w:rPr>
          <w:spacing w:val="-5"/>
        </w:rPr>
        <w:t xml:space="preserve"> </w:t>
      </w:r>
      <w:r>
        <w:rPr>
          <w:spacing w:val="-4"/>
        </w:rPr>
        <w:t>Logs</w:t>
      </w:r>
    </w:p>
    <w:tbl>
      <w:tblPr>
        <w:tblW w:w="0" w:type="auto"/>
        <w:tblInd w:w="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960"/>
        <w:gridCol w:w="1349"/>
      </w:tblGrid>
      <w:tr w:rsidR="006F2F35" w14:paraId="46FBC997" w14:textId="77777777">
        <w:trPr>
          <w:trHeight w:val="479"/>
        </w:trPr>
        <w:tc>
          <w:tcPr>
            <w:tcW w:w="787" w:type="dxa"/>
          </w:tcPr>
          <w:p w14:paraId="407AC61A" w14:textId="77777777" w:rsidR="006F2F35" w:rsidRDefault="00000000">
            <w:pPr>
              <w:pStyle w:val="TableParagraph"/>
              <w:spacing w:line="240" w:lineRule="auto"/>
              <w:ind w:left="14" w:right="8"/>
              <w:rPr>
                <w:b/>
                <w:sz w:val="20"/>
              </w:rPr>
            </w:pPr>
            <w:r>
              <w:rPr>
                <w:b/>
                <w:spacing w:val="-4"/>
                <w:sz w:val="20"/>
              </w:rPr>
              <w:t>Logs</w:t>
            </w:r>
          </w:p>
        </w:tc>
        <w:tc>
          <w:tcPr>
            <w:tcW w:w="960" w:type="dxa"/>
          </w:tcPr>
          <w:p w14:paraId="410EB47A" w14:textId="77777777" w:rsidR="006F2F35" w:rsidRDefault="00000000">
            <w:pPr>
              <w:pStyle w:val="TableParagraph"/>
              <w:spacing w:line="240" w:lineRule="auto"/>
              <w:ind w:left="20" w:right="7"/>
              <w:rPr>
                <w:b/>
                <w:sz w:val="20"/>
              </w:rPr>
            </w:pPr>
            <w:r>
              <w:rPr>
                <w:b/>
                <w:spacing w:val="-2"/>
                <w:sz w:val="20"/>
              </w:rPr>
              <w:t>Pressure</w:t>
            </w:r>
          </w:p>
          <w:p w14:paraId="6C2E8EC6" w14:textId="77777777" w:rsidR="006F2F35" w:rsidRDefault="00000000">
            <w:pPr>
              <w:pStyle w:val="TableParagraph"/>
              <w:spacing w:before="10" w:line="219" w:lineRule="exact"/>
              <w:ind w:left="20"/>
              <w:rPr>
                <w:b/>
                <w:sz w:val="20"/>
              </w:rPr>
            </w:pPr>
            <w:r>
              <w:rPr>
                <w:b/>
                <w:spacing w:val="-2"/>
                <w:sz w:val="20"/>
              </w:rPr>
              <w:t>(kPa)</w:t>
            </w:r>
          </w:p>
        </w:tc>
        <w:tc>
          <w:tcPr>
            <w:tcW w:w="1349" w:type="dxa"/>
          </w:tcPr>
          <w:p w14:paraId="512835B1" w14:textId="77777777" w:rsidR="006F2F35" w:rsidRDefault="00000000">
            <w:pPr>
              <w:pStyle w:val="TableParagraph"/>
              <w:spacing w:line="240" w:lineRule="auto"/>
              <w:rPr>
                <w:b/>
                <w:sz w:val="20"/>
              </w:rPr>
            </w:pPr>
            <w:r>
              <w:rPr>
                <w:b/>
                <w:spacing w:val="-2"/>
                <w:sz w:val="20"/>
              </w:rPr>
              <w:t>Temperature</w:t>
            </w:r>
          </w:p>
          <w:p w14:paraId="0EA0B992" w14:textId="77777777" w:rsidR="006F2F35" w:rsidRDefault="00000000">
            <w:pPr>
              <w:pStyle w:val="TableParagraph"/>
              <w:spacing w:before="10" w:line="219" w:lineRule="exact"/>
              <w:ind w:right="1"/>
              <w:rPr>
                <w:b/>
                <w:sz w:val="20"/>
              </w:rPr>
            </w:pPr>
            <w:r>
              <w:rPr>
                <w:b/>
                <w:spacing w:val="-4"/>
                <w:sz w:val="20"/>
              </w:rPr>
              <w:t>(˚C)</w:t>
            </w:r>
          </w:p>
        </w:tc>
      </w:tr>
      <w:tr w:rsidR="006F2F35" w14:paraId="3B18C6D5" w14:textId="77777777">
        <w:trPr>
          <w:trHeight w:val="244"/>
        </w:trPr>
        <w:tc>
          <w:tcPr>
            <w:tcW w:w="787" w:type="dxa"/>
          </w:tcPr>
          <w:p w14:paraId="44717E7F" w14:textId="77777777" w:rsidR="006F2F35" w:rsidRDefault="00000000">
            <w:pPr>
              <w:pStyle w:val="TableParagraph"/>
              <w:spacing w:line="224" w:lineRule="exact"/>
              <w:ind w:left="14" w:right="5"/>
              <w:rPr>
                <w:sz w:val="20"/>
              </w:rPr>
            </w:pPr>
            <w:r>
              <w:rPr>
                <w:sz w:val="20"/>
              </w:rPr>
              <w:t>Log</w:t>
            </w:r>
            <w:r>
              <w:rPr>
                <w:spacing w:val="-7"/>
                <w:sz w:val="20"/>
              </w:rPr>
              <w:t xml:space="preserve"> </w:t>
            </w:r>
            <w:r>
              <w:rPr>
                <w:spacing w:val="-10"/>
                <w:sz w:val="20"/>
              </w:rPr>
              <w:t>1</w:t>
            </w:r>
          </w:p>
        </w:tc>
        <w:tc>
          <w:tcPr>
            <w:tcW w:w="960" w:type="dxa"/>
          </w:tcPr>
          <w:p w14:paraId="510EA368" w14:textId="77777777" w:rsidR="006F2F35" w:rsidRDefault="00000000">
            <w:pPr>
              <w:pStyle w:val="TableParagraph"/>
              <w:spacing w:line="224" w:lineRule="exact"/>
              <w:ind w:left="20" w:right="4"/>
              <w:rPr>
                <w:sz w:val="20"/>
              </w:rPr>
            </w:pPr>
            <w:r>
              <w:rPr>
                <w:spacing w:val="-5"/>
                <w:sz w:val="20"/>
              </w:rPr>
              <w:t>175</w:t>
            </w:r>
          </w:p>
        </w:tc>
        <w:tc>
          <w:tcPr>
            <w:tcW w:w="1349" w:type="dxa"/>
          </w:tcPr>
          <w:p w14:paraId="399F9B62" w14:textId="77777777" w:rsidR="006F2F35" w:rsidRDefault="00000000">
            <w:pPr>
              <w:pStyle w:val="TableParagraph"/>
              <w:spacing w:line="224" w:lineRule="exact"/>
              <w:ind w:right="1"/>
              <w:rPr>
                <w:sz w:val="20"/>
              </w:rPr>
            </w:pPr>
            <w:r>
              <w:rPr>
                <w:spacing w:val="-2"/>
                <w:sz w:val="20"/>
              </w:rPr>
              <w:t>33.125</w:t>
            </w:r>
          </w:p>
        </w:tc>
      </w:tr>
      <w:tr w:rsidR="006F2F35" w14:paraId="27ACC63D" w14:textId="77777777">
        <w:trPr>
          <w:trHeight w:val="239"/>
        </w:trPr>
        <w:tc>
          <w:tcPr>
            <w:tcW w:w="787" w:type="dxa"/>
          </w:tcPr>
          <w:p w14:paraId="4090B71D" w14:textId="77777777" w:rsidR="006F2F35" w:rsidRDefault="00000000">
            <w:pPr>
              <w:pStyle w:val="TableParagraph"/>
              <w:ind w:left="14" w:right="5"/>
              <w:rPr>
                <w:sz w:val="20"/>
              </w:rPr>
            </w:pPr>
            <w:r>
              <w:rPr>
                <w:sz w:val="20"/>
              </w:rPr>
              <w:t>Log</w:t>
            </w:r>
            <w:r>
              <w:rPr>
                <w:spacing w:val="-7"/>
                <w:sz w:val="20"/>
              </w:rPr>
              <w:t xml:space="preserve"> </w:t>
            </w:r>
            <w:r>
              <w:rPr>
                <w:spacing w:val="-10"/>
                <w:sz w:val="20"/>
              </w:rPr>
              <w:t>2</w:t>
            </w:r>
          </w:p>
        </w:tc>
        <w:tc>
          <w:tcPr>
            <w:tcW w:w="960" w:type="dxa"/>
          </w:tcPr>
          <w:p w14:paraId="0ACDB64B" w14:textId="77777777" w:rsidR="006F2F35" w:rsidRDefault="00000000">
            <w:pPr>
              <w:pStyle w:val="TableParagraph"/>
              <w:ind w:left="20" w:right="9"/>
              <w:rPr>
                <w:sz w:val="20"/>
              </w:rPr>
            </w:pPr>
            <w:r>
              <w:rPr>
                <w:spacing w:val="-5"/>
                <w:sz w:val="20"/>
              </w:rPr>
              <w:t>99</w:t>
            </w:r>
          </w:p>
        </w:tc>
        <w:tc>
          <w:tcPr>
            <w:tcW w:w="1349" w:type="dxa"/>
          </w:tcPr>
          <w:p w14:paraId="10D71E29" w14:textId="77777777" w:rsidR="006F2F35" w:rsidRDefault="00000000">
            <w:pPr>
              <w:pStyle w:val="TableParagraph"/>
              <w:ind w:right="1"/>
              <w:rPr>
                <w:sz w:val="20"/>
              </w:rPr>
            </w:pPr>
            <w:r>
              <w:rPr>
                <w:spacing w:val="-2"/>
                <w:sz w:val="20"/>
              </w:rPr>
              <w:t>29.896</w:t>
            </w:r>
          </w:p>
        </w:tc>
      </w:tr>
      <w:tr w:rsidR="006F2F35" w14:paraId="204C4901" w14:textId="77777777">
        <w:trPr>
          <w:trHeight w:val="244"/>
        </w:trPr>
        <w:tc>
          <w:tcPr>
            <w:tcW w:w="787" w:type="dxa"/>
          </w:tcPr>
          <w:p w14:paraId="2A3DE69B" w14:textId="77777777" w:rsidR="006F2F35" w:rsidRDefault="00000000">
            <w:pPr>
              <w:pStyle w:val="TableParagraph"/>
              <w:spacing w:line="224" w:lineRule="exact"/>
              <w:ind w:left="14" w:right="5"/>
              <w:rPr>
                <w:sz w:val="20"/>
              </w:rPr>
            </w:pPr>
            <w:r>
              <w:rPr>
                <w:sz w:val="20"/>
              </w:rPr>
              <w:t>Log</w:t>
            </w:r>
            <w:r>
              <w:rPr>
                <w:spacing w:val="-7"/>
                <w:sz w:val="20"/>
              </w:rPr>
              <w:t xml:space="preserve"> </w:t>
            </w:r>
            <w:r>
              <w:rPr>
                <w:spacing w:val="-10"/>
                <w:sz w:val="20"/>
              </w:rPr>
              <w:t>3</w:t>
            </w:r>
          </w:p>
        </w:tc>
        <w:tc>
          <w:tcPr>
            <w:tcW w:w="960" w:type="dxa"/>
          </w:tcPr>
          <w:p w14:paraId="23C496FC" w14:textId="77777777" w:rsidR="006F2F35" w:rsidRDefault="00000000">
            <w:pPr>
              <w:pStyle w:val="TableParagraph"/>
              <w:spacing w:line="224" w:lineRule="exact"/>
              <w:ind w:left="20"/>
              <w:rPr>
                <w:sz w:val="20"/>
              </w:rPr>
            </w:pPr>
            <w:r>
              <w:rPr>
                <w:spacing w:val="-2"/>
                <w:sz w:val="20"/>
              </w:rPr>
              <w:t>193.053</w:t>
            </w:r>
          </w:p>
        </w:tc>
        <w:tc>
          <w:tcPr>
            <w:tcW w:w="1349" w:type="dxa"/>
          </w:tcPr>
          <w:p w14:paraId="47E110BF" w14:textId="77777777" w:rsidR="006F2F35" w:rsidRDefault="00000000">
            <w:pPr>
              <w:pStyle w:val="TableParagraph"/>
              <w:spacing w:line="224" w:lineRule="exact"/>
              <w:ind w:right="1"/>
              <w:rPr>
                <w:sz w:val="20"/>
              </w:rPr>
            </w:pPr>
            <w:r>
              <w:rPr>
                <w:spacing w:val="-2"/>
                <w:sz w:val="20"/>
              </w:rPr>
              <w:t>36.321</w:t>
            </w:r>
          </w:p>
        </w:tc>
      </w:tr>
      <w:tr w:rsidR="006F2F35" w14:paraId="506FE704" w14:textId="77777777">
        <w:trPr>
          <w:trHeight w:val="239"/>
        </w:trPr>
        <w:tc>
          <w:tcPr>
            <w:tcW w:w="787" w:type="dxa"/>
          </w:tcPr>
          <w:p w14:paraId="29996822" w14:textId="77777777" w:rsidR="006F2F35" w:rsidRDefault="00000000">
            <w:pPr>
              <w:pStyle w:val="TableParagraph"/>
              <w:ind w:left="14" w:right="5"/>
              <w:rPr>
                <w:sz w:val="20"/>
              </w:rPr>
            </w:pPr>
            <w:r>
              <w:rPr>
                <w:sz w:val="20"/>
              </w:rPr>
              <w:t>Log</w:t>
            </w:r>
            <w:r>
              <w:rPr>
                <w:spacing w:val="-7"/>
                <w:sz w:val="20"/>
              </w:rPr>
              <w:t xml:space="preserve"> </w:t>
            </w:r>
            <w:r>
              <w:rPr>
                <w:spacing w:val="-10"/>
                <w:sz w:val="20"/>
              </w:rPr>
              <w:t>4</w:t>
            </w:r>
          </w:p>
        </w:tc>
        <w:tc>
          <w:tcPr>
            <w:tcW w:w="960" w:type="dxa"/>
          </w:tcPr>
          <w:p w14:paraId="7D3C9FBD" w14:textId="77777777" w:rsidR="006F2F35" w:rsidRDefault="00000000">
            <w:pPr>
              <w:pStyle w:val="TableParagraph"/>
              <w:ind w:left="20"/>
              <w:rPr>
                <w:sz w:val="20"/>
              </w:rPr>
            </w:pPr>
            <w:r>
              <w:rPr>
                <w:spacing w:val="-2"/>
                <w:sz w:val="20"/>
              </w:rPr>
              <w:t>186.158</w:t>
            </w:r>
          </w:p>
        </w:tc>
        <w:tc>
          <w:tcPr>
            <w:tcW w:w="1349" w:type="dxa"/>
          </w:tcPr>
          <w:p w14:paraId="19C90921" w14:textId="77777777" w:rsidR="006F2F35" w:rsidRDefault="00000000">
            <w:pPr>
              <w:pStyle w:val="TableParagraph"/>
              <w:ind w:right="1"/>
              <w:rPr>
                <w:sz w:val="20"/>
              </w:rPr>
            </w:pPr>
            <w:r>
              <w:rPr>
                <w:spacing w:val="-2"/>
                <w:sz w:val="20"/>
              </w:rPr>
              <w:t>34.964</w:t>
            </w:r>
          </w:p>
        </w:tc>
      </w:tr>
      <w:tr w:rsidR="006F2F35" w14:paraId="5484C7BF" w14:textId="77777777">
        <w:trPr>
          <w:trHeight w:val="240"/>
        </w:trPr>
        <w:tc>
          <w:tcPr>
            <w:tcW w:w="787" w:type="dxa"/>
          </w:tcPr>
          <w:p w14:paraId="6FFE6ED9" w14:textId="77777777" w:rsidR="006F2F35" w:rsidRDefault="00000000">
            <w:pPr>
              <w:pStyle w:val="TableParagraph"/>
              <w:ind w:left="14" w:right="5"/>
              <w:rPr>
                <w:sz w:val="20"/>
              </w:rPr>
            </w:pPr>
            <w:r>
              <w:rPr>
                <w:sz w:val="20"/>
              </w:rPr>
              <w:t>Log</w:t>
            </w:r>
            <w:r>
              <w:rPr>
                <w:spacing w:val="-7"/>
                <w:sz w:val="20"/>
              </w:rPr>
              <w:t xml:space="preserve"> </w:t>
            </w:r>
            <w:r>
              <w:rPr>
                <w:spacing w:val="-10"/>
                <w:sz w:val="20"/>
              </w:rPr>
              <w:t>5</w:t>
            </w:r>
          </w:p>
        </w:tc>
        <w:tc>
          <w:tcPr>
            <w:tcW w:w="960" w:type="dxa"/>
          </w:tcPr>
          <w:p w14:paraId="0EEF7857" w14:textId="77777777" w:rsidR="006F2F35" w:rsidRDefault="00000000">
            <w:pPr>
              <w:pStyle w:val="TableParagraph"/>
              <w:ind w:left="20"/>
              <w:rPr>
                <w:sz w:val="20"/>
              </w:rPr>
            </w:pPr>
            <w:r>
              <w:rPr>
                <w:spacing w:val="-2"/>
                <w:sz w:val="20"/>
              </w:rPr>
              <w:t>151.685</w:t>
            </w:r>
          </w:p>
        </w:tc>
        <w:tc>
          <w:tcPr>
            <w:tcW w:w="1349" w:type="dxa"/>
          </w:tcPr>
          <w:p w14:paraId="13E85EAD" w14:textId="77777777" w:rsidR="006F2F35" w:rsidRDefault="00000000">
            <w:pPr>
              <w:pStyle w:val="TableParagraph"/>
              <w:ind w:right="1"/>
              <w:rPr>
                <w:sz w:val="20"/>
              </w:rPr>
            </w:pPr>
            <w:r>
              <w:rPr>
                <w:spacing w:val="-2"/>
                <w:sz w:val="20"/>
              </w:rPr>
              <w:t>30.874</w:t>
            </w:r>
          </w:p>
        </w:tc>
      </w:tr>
      <w:tr w:rsidR="006F2F35" w14:paraId="4655998C" w14:textId="77777777">
        <w:trPr>
          <w:trHeight w:val="244"/>
        </w:trPr>
        <w:tc>
          <w:tcPr>
            <w:tcW w:w="787" w:type="dxa"/>
          </w:tcPr>
          <w:p w14:paraId="04EFCD5F" w14:textId="77777777" w:rsidR="006F2F35" w:rsidRDefault="00000000">
            <w:pPr>
              <w:pStyle w:val="TableParagraph"/>
              <w:spacing w:line="224" w:lineRule="exact"/>
              <w:ind w:left="14" w:right="5"/>
              <w:rPr>
                <w:sz w:val="20"/>
              </w:rPr>
            </w:pPr>
            <w:r>
              <w:rPr>
                <w:sz w:val="20"/>
              </w:rPr>
              <w:t>Log</w:t>
            </w:r>
            <w:r>
              <w:rPr>
                <w:spacing w:val="-7"/>
                <w:sz w:val="20"/>
              </w:rPr>
              <w:t xml:space="preserve"> </w:t>
            </w:r>
            <w:r>
              <w:rPr>
                <w:spacing w:val="-10"/>
                <w:sz w:val="20"/>
              </w:rPr>
              <w:t>6</w:t>
            </w:r>
          </w:p>
        </w:tc>
        <w:tc>
          <w:tcPr>
            <w:tcW w:w="960" w:type="dxa"/>
          </w:tcPr>
          <w:p w14:paraId="7EA666F6" w14:textId="77777777" w:rsidR="006F2F35" w:rsidRDefault="00000000">
            <w:pPr>
              <w:pStyle w:val="TableParagraph"/>
              <w:spacing w:line="224" w:lineRule="exact"/>
              <w:ind w:left="20"/>
              <w:rPr>
                <w:sz w:val="20"/>
              </w:rPr>
            </w:pPr>
            <w:r>
              <w:rPr>
                <w:spacing w:val="-2"/>
                <w:sz w:val="20"/>
              </w:rPr>
              <w:t>158.579</w:t>
            </w:r>
          </w:p>
        </w:tc>
        <w:tc>
          <w:tcPr>
            <w:tcW w:w="1349" w:type="dxa"/>
          </w:tcPr>
          <w:p w14:paraId="50C8E713" w14:textId="77777777" w:rsidR="006F2F35" w:rsidRDefault="00000000">
            <w:pPr>
              <w:pStyle w:val="TableParagraph"/>
              <w:spacing w:line="224" w:lineRule="exact"/>
              <w:ind w:right="1"/>
              <w:rPr>
                <w:sz w:val="20"/>
              </w:rPr>
            </w:pPr>
            <w:r>
              <w:rPr>
                <w:spacing w:val="-2"/>
                <w:sz w:val="20"/>
              </w:rPr>
              <w:t>31.220</w:t>
            </w:r>
          </w:p>
        </w:tc>
      </w:tr>
      <w:tr w:rsidR="006F2F35" w14:paraId="72426C26" w14:textId="77777777">
        <w:trPr>
          <w:trHeight w:val="239"/>
        </w:trPr>
        <w:tc>
          <w:tcPr>
            <w:tcW w:w="787" w:type="dxa"/>
          </w:tcPr>
          <w:p w14:paraId="5CF05AF0" w14:textId="77777777" w:rsidR="006F2F35" w:rsidRDefault="00000000">
            <w:pPr>
              <w:pStyle w:val="TableParagraph"/>
              <w:ind w:left="14" w:right="5"/>
              <w:rPr>
                <w:sz w:val="20"/>
              </w:rPr>
            </w:pPr>
            <w:r>
              <w:rPr>
                <w:sz w:val="20"/>
              </w:rPr>
              <w:t>Log</w:t>
            </w:r>
            <w:r>
              <w:rPr>
                <w:spacing w:val="-7"/>
                <w:sz w:val="20"/>
              </w:rPr>
              <w:t xml:space="preserve"> </w:t>
            </w:r>
            <w:r>
              <w:rPr>
                <w:spacing w:val="-10"/>
                <w:sz w:val="20"/>
              </w:rPr>
              <w:t>7</w:t>
            </w:r>
          </w:p>
        </w:tc>
        <w:tc>
          <w:tcPr>
            <w:tcW w:w="960" w:type="dxa"/>
          </w:tcPr>
          <w:p w14:paraId="0BDD832E" w14:textId="77777777" w:rsidR="006F2F35" w:rsidRDefault="00000000">
            <w:pPr>
              <w:pStyle w:val="TableParagraph"/>
              <w:ind w:left="20"/>
              <w:rPr>
                <w:sz w:val="20"/>
              </w:rPr>
            </w:pPr>
            <w:r>
              <w:rPr>
                <w:spacing w:val="-2"/>
                <w:sz w:val="20"/>
              </w:rPr>
              <w:t>199.948</w:t>
            </w:r>
          </w:p>
        </w:tc>
        <w:tc>
          <w:tcPr>
            <w:tcW w:w="1349" w:type="dxa"/>
          </w:tcPr>
          <w:p w14:paraId="4BFE34F5" w14:textId="77777777" w:rsidR="006F2F35" w:rsidRDefault="00000000">
            <w:pPr>
              <w:pStyle w:val="TableParagraph"/>
              <w:ind w:right="1"/>
              <w:rPr>
                <w:sz w:val="20"/>
              </w:rPr>
            </w:pPr>
            <w:r>
              <w:rPr>
                <w:spacing w:val="-2"/>
                <w:sz w:val="20"/>
              </w:rPr>
              <w:t>38.534</w:t>
            </w:r>
          </w:p>
        </w:tc>
      </w:tr>
      <w:tr w:rsidR="006F2F35" w14:paraId="4846B7E4" w14:textId="77777777">
        <w:trPr>
          <w:trHeight w:val="244"/>
        </w:trPr>
        <w:tc>
          <w:tcPr>
            <w:tcW w:w="787" w:type="dxa"/>
          </w:tcPr>
          <w:p w14:paraId="793BE324" w14:textId="77777777" w:rsidR="006F2F35" w:rsidRDefault="00000000">
            <w:pPr>
              <w:pStyle w:val="TableParagraph"/>
              <w:spacing w:line="224" w:lineRule="exact"/>
              <w:ind w:left="14" w:right="5"/>
              <w:rPr>
                <w:sz w:val="20"/>
              </w:rPr>
            </w:pPr>
            <w:r>
              <w:rPr>
                <w:sz w:val="20"/>
              </w:rPr>
              <w:t>Log</w:t>
            </w:r>
            <w:r>
              <w:rPr>
                <w:spacing w:val="-7"/>
                <w:sz w:val="20"/>
              </w:rPr>
              <w:t xml:space="preserve"> </w:t>
            </w:r>
            <w:r>
              <w:rPr>
                <w:spacing w:val="-10"/>
                <w:sz w:val="20"/>
              </w:rPr>
              <w:t>8</w:t>
            </w:r>
          </w:p>
        </w:tc>
        <w:tc>
          <w:tcPr>
            <w:tcW w:w="960" w:type="dxa"/>
          </w:tcPr>
          <w:p w14:paraId="0985C74E" w14:textId="77777777" w:rsidR="006F2F35" w:rsidRDefault="00000000">
            <w:pPr>
              <w:pStyle w:val="TableParagraph"/>
              <w:spacing w:line="224" w:lineRule="exact"/>
              <w:ind w:left="20"/>
              <w:rPr>
                <w:sz w:val="20"/>
              </w:rPr>
            </w:pPr>
            <w:r>
              <w:rPr>
                <w:spacing w:val="-2"/>
                <w:sz w:val="20"/>
              </w:rPr>
              <w:t>206.843</w:t>
            </w:r>
          </w:p>
        </w:tc>
        <w:tc>
          <w:tcPr>
            <w:tcW w:w="1349" w:type="dxa"/>
          </w:tcPr>
          <w:p w14:paraId="6C3BAC1D" w14:textId="77777777" w:rsidR="006F2F35" w:rsidRDefault="00000000">
            <w:pPr>
              <w:pStyle w:val="TableParagraph"/>
              <w:spacing w:line="224" w:lineRule="exact"/>
              <w:ind w:right="1"/>
              <w:rPr>
                <w:sz w:val="20"/>
              </w:rPr>
            </w:pPr>
            <w:r>
              <w:rPr>
                <w:spacing w:val="-2"/>
                <w:sz w:val="20"/>
              </w:rPr>
              <w:t>40.475</w:t>
            </w:r>
          </w:p>
        </w:tc>
      </w:tr>
      <w:tr w:rsidR="006F2F35" w14:paraId="5E94C36A" w14:textId="77777777">
        <w:trPr>
          <w:trHeight w:val="239"/>
        </w:trPr>
        <w:tc>
          <w:tcPr>
            <w:tcW w:w="787" w:type="dxa"/>
          </w:tcPr>
          <w:p w14:paraId="5C097A45" w14:textId="77777777" w:rsidR="006F2F35" w:rsidRDefault="00000000">
            <w:pPr>
              <w:pStyle w:val="TableParagraph"/>
              <w:ind w:left="14" w:right="5"/>
              <w:rPr>
                <w:sz w:val="20"/>
              </w:rPr>
            </w:pPr>
            <w:r>
              <w:rPr>
                <w:sz w:val="20"/>
              </w:rPr>
              <w:t>Log</w:t>
            </w:r>
            <w:r>
              <w:rPr>
                <w:spacing w:val="-7"/>
                <w:sz w:val="20"/>
              </w:rPr>
              <w:t xml:space="preserve"> </w:t>
            </w:r>
            <w:r>
              <w:rPr>
                <w:spacing w:val="-10"/>
                <w:sz w:val="20"/>
              </w:rPr>
              <w:t>9</w:t>
            </w:r>
          </w:p>
        </w:tc>
        <w:tc>
          <w:tcPr>
            <w:tcW w:w="960" w:type="dxa"/>
          </w:tcPr>
          <w:p w14:paraId="72A49E1A" w14:textId="77777777" w:rsidR="006F2F35" w:rsidRDefault="00000000">
            <w:pPr>
              <w:pStyle w:val="TableParagraph"/>
              <w:ind w:left="20"/>
              <w:rPr>
                <w:sz w:val="20"/>
              </w:rPr>
            </w:pPr>
            <w:r>
              <w:rPr>
                <w:spacing w:val="-2"/>
                <w:sz w:val="20"/>
              </w:rPr>
              <w:t>248.211</w:t>
            </w:r>
          </w:p>
        </w:tc>
        <w:tc>
          <w:tcPr>
            <w:tcW w:w="1349" w:type="dxa"/>
          </w:tcPr>
          <w:p w14:paraId="30524102" w14:textId="77777777" w:rsidR="006F2F35" w:rsidRDefault="00000000">
            <w:pPr>
              <w:pStyle w:val="TableParagraph"/>
              <w:ind w:right="1"/>
              <w:rPr>
                <w:sz w:val="20"/>
              </w:rPr>
            </w:pPr>
            <w:r>
              <w:rPr>
                <w:spacing w:val="-2"/>
                <w:sz w:val="20"/>
              </w:rPr>
              <w:t>44.631</w:t>
            </w:r>
          </w:p>
        </w:tc>
      </w:tr>
      <w:tr w:rsidR="006F2F35" w14:paraId="77D5A056" w14:textId="77777777">
        <w:trPr>
          <w:trHeight w:val="239"/>
        </w:trPr>
        <w:tc>
          <w:tcPr>
            <w:tcW w:w="787" w:type="dxa"/>
          </w:tcPr>
          <w:p w14:paraId="0C19A39C" w14:textId="77777777" w:rsidR="006F2F35" w:rsidRDefault="00000000">
            <w:pPr>
              <w:pStyle w:val="TableParagraph"/>
              <w:ind w:left="14"/>
              <w:rPr>
                <w:sz w:val="20"/>
              </w:rPr>
            </w:pPr>
            <w:r>
              <w:rPr>
                <w:sz w:val="20"/>
              </w:rPr>
              <w:t>Log</w:t>
            </w:r>
            <w:r>
              <w:rPr>
                <w:spacing w:val="-7"/>
                <w:sz w:val="20"/>
              </w:rPr>
              <w:t xml:space="preserve"> </w:t>
            </w:r>
            <w:r>
              <w:rPr>
                <w:spacing w:val="-5"/>
                <w:sz w:val="20"/>
              </w:rPr>
              <w:t>10</w:t>
            </w:r>
          </w:p>
        </w:tc>
        <w:tc>
          <w:tcPr>
            <w:tcW w:w="960" w:type="dxa"/>
          </w:tcPr>
          <w:p w14:paraId="4EA652F1" w14:textId="77777777" w:rsidR="006F2F35" w:rsidRDefault="00000000">
            <w:pPr>
              <w:pStyle w:val="TableParagraph"/>
              <w:ind w:left="20"/>
              <w:rPr>
                <w:sz w:val="20"/>
              </w:rPr>
            </w:pPr>
            <w:r>
              <w:rPr>
                <w:spacing w:val="-2"/>
                <w:sz w:val="20"/>
              </w:rPr>
              <w:t>227.527</w:t>
            </w:r>
          </w:p>
        </w:tc>
        <w:tc>
          <w:tcPr>
            <w:tcW w:w="1349" w:type="dxa"/>
          </w:tcPr>
          <w:p w14:paraId="5DC8B506" w14:textId="77777777" w:rsidR="006F2F35" w:rsidRDefault="00000000">
            <w:pPr>
              <w:pStyle w:val="TableParagraph"/>
              <w:ind w:right="1"/>
              <w:rPr>
                <w:sz w:val="20"/>
              </w:rPr>
            </w:pPr>
            <w:r>
              <w:rPr>
                <w:spacing w:val="-2"/>
                <w:sz w:val="20"/>
              </w:rPr>
              <w:t>42.176</w:t>
            </w:r>
          </w:p>
        </w:tc>
      </w:tr>
    </w:tbl>
    <w:p w14:paraId="5974F86E" w14:textId="77777777" w:rsidR="006F2F35" w:rsidRDefault="00000000">
      <w:pPr>
        <w:spacing w:before="127"/>
        <w:ind w:left="230"/>
        <w:jc w:val="both"/>
        <w:rPr>
          <w:i/>
          <w:sz w:val="20"/>
        </w:rPr>
      </w:pPr>
      <w:r>
        <w:rPr>
          <w:i/>
          <w:sz w:val="20"/>
        </w:rPr>
        <w:t>Splunk</w:t>
      </w:r>
      <w:r>
        <w:rPr>
          <w:i/>
          <w:spacing w:val="-4"/>
          <w:sz w:val="20"/>
        </w:rPr>
        <w:t xml:space="preserve"> </w:t>
      </w:r>
      <w:r>
        <w:rPr>
          <w:i/>
          <w:sz w:val="20"/>
        </w:rPr>
        <w:t>Dashboard</w:t>
      </w:r>
      <w:r>
        <w:rPr>
          <w:i/>
          <w:spacing w:val="-8"/>
          <w:sz w:val="20"/>
        </w:rPr>
        <w:t xml:space="preserve"> </w:t>
      </w:r>
      <w:r>
        <w:rPr>
          <w:i/>
          <w:spacing w:val="-2"/>
          <w:sz w:val="20"/>
        </w:rPr>
        <w:t>Results</w:t>
      </w:r>
    </w:p>
    <w:p w14:paraId="776B7118" w14:textId="77777777" w:rsidR="006F2F35" w:rsidRDefault="00000000">
      <w:pPr>
        <w:pStyle w:val="BodyText"/>
        <w:spacing w:before="78" w:line="252" w:lineRule="auto"/>
        <w:ind w:left="86" w:right="219" w:firstLine="201"/>
        <w:jc w:val="both"/>
      </w:pPr>
      <w:r>
        <w:t>Figure 8 shows the dashboard created using Splunk Enterprise. This dashboard displays the low temperature, high temperature, low pressure and high pressure</w:t>
      </w:r>
      <w:r>
        <w:rPr>
          <w:spacing w:val="40"/>
        </w:rPr>
        <w:t xml:space="preserve"> </w:t>
      </w:r>
      <w:r>
        <w:t>dashboards and this dashboard is named as the Tire pressure monitoring dashboard.</w:t>
      </w:r>
    </w:p>
    <w:p w14:paraId="6FDE9D74" w14:textId="77777777" w:rsidR="006F2F35" w:rsidRDefault="00000000">
      <w:pPr>
        <w:pStyle w:val="BodyText"/>
        <w:ind w:left="706"/>
      </w:pPr>
      <w:r>
        <w:rPr>
          <w:noProof/>
        </w:rPr>
        <w:drawing>
          <wp:inline distT="0" distB="0" distL="0" distR="0" wp14:anchorId="56E8FB8C" wp14:editId="430720D8">
            <wp:extent cx="2367875" cy="226504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2" cstate="print"/>
                    <a:stretch>
                      <a:fillRect/>
                    </a:stretch>
                  </pic:blipFill>
                  <pic:spPr>
                    <a:xfrm>
                      <a:off x="0" y="0"/>
                      <a:ext cx="2367875" cy="2265045"/>
                    </a:xfrm>
                    <a:prstGeom prst="rect">
                      <a:avLst/>
                    </a:prstGeom>
                  </pic:spPr>
                </pic:pic>
              </a:graphicData>
            </a:graphic>
          </wp:inline>
        </w:drawing>
      </w:r>
    </w:p>
    <w:p w14:paraId="4A4B4F2B" w14:textId="77777777" w:rsidR="006F2F35" w:rsidRDefault="00000000">
      <w:pPr>
        <w:pStyle w:val="Heading2"/>
        <w:spacing w:before="31"/>
        <w:ind w:right="139"/>
        <w:jc w:val="center"/>
      </w:pPr>
      <w:r>
        <w:t>Fig.8:</w:t>
      </w:r>
      <w:r>
        <w:rPr>
          <w:spacing w:val="-8"/>
        </w:rPr>
        <w:t xml:space="preserve"> </w:t>
      </w:r>
      <w:r>
        <w:t>Splunk</w:t>
      </w:r>
      <w:r>
        <w:rPr>
          <w:spacing w:val="-1"/>
        </w:rPr>
        <w:t xml:space="preserve"> </w:t>
      </w:r>
      <w:r>
        <w:rPr>
          <w:spacing w:val="-2"/>
        </w:rPr>
        <w:t>Dashboard</w:t>
      </w:r>
    </w:p>
    <w:p w14:paraId="46291158" w14:textId="77777777" w:rsidR="006F2F35" w:rsidRDefault="006F2F35">
      <w:pPr>
        <w:pStyle w:val="Heading2"/>
        <w:jc w:val="center"/>
        <w:sectPr w:rsidR="006F2F35">
          <w:type w:val="continuous"/>
          <w:pgSz w:w="11910" w:h="16840"/>
          <w:pgMar w:top="900" w:right="708" w:bottom="300" w:left="850" w:header="420" w:footer="118" w:gutter="0"/>
          <w:cols w:num="2" w:space="720" w:equalWidth="0">
            <w:col w:w="5009" w:space="153"/>
            <w:col w:w="5190"/>
          </w:cols>
        </w:sectPr>
      </w:pPr>
    </w:p>
    <w:p w14:paraId="308B25F3" w14:textId="77777777" w:rsidR="006F2F35" w:rsidRDefault="006F2F35">
      <w:pPr>
        <w:pStyle w:val="BodyText"/>
        <w:rPr>
          <w:b/>
          <w:sz w:val="16"/>
        </w:rPr>
      </w:pPr>
    </w:p>
    <w:p w14:paraId="653BB1F8" w14:textId="77777777" w:rsidR="006F2F35" w:rsidRDefault="006F2F35">
      <w:pPr>
        <w:pStyle w:val="BodyText"/>
        <w:rPr>
          <w:b/>
          <w:sz w:val="16"/>
        </w:rPr>
      </w:pPr>
    </w:p>
    <w:p w14:paraId="3E275701" w14:textId="77777777" w:rsidR="006F2F35" w:rsidRDefault="006F2F35">
      <w:pPr>
        <w:pStyle w:val="BodyText"/>
        <w:spacing w:before="66"/>
        <w:rPr>
          <w:b/>
          <w:sz w:val="16"/>
        </w:rPr>
      </w:pPr>
    </w:p>
    <w:p w14:paraId="7A8A085B" w14:textId="77777777" w:rsidR="006F2F35" w:rsidRDefault="006F2F35">
      <w:pPr>
        <w:pStyle w:val="BodyText"/>
        <w:spacing w:before="20"/>
        <w:rPr>
          <w:b/>
        </w:rPr>
      </w:pPr>
    </w:p>
    <w:p w14:paraId="1C6F73E3" w14:textId="77777777" w:rsidR="006F2F35" w:rsidRDefault="00000000">
      <w:pPr>
        <w:pStyle w:val="Heading1"/>
        <w:numPr>
          <w:ilvl w:val="0"/>
          <w:numId w:val="3"/>
        </w:numPr>
        <w:tabs>
          <w:tab w:val="left" w:pos="2204"/>
        </w:tabs>
        <w:ind w:left="2204"/>
        <w:jc w:val="left"/>
      </w:pPr>
      <w:r>
        <w:rPr>
          <w:spacing w:val="-2"/>
        </w:rPr>
        <w:t>CONCLUSION</w:t>
      </w:r>
    </w:p>
    <w:p w14:paraId="7ABD836F" w14:textId="77777777" w:rsidR="006F2F35" w:rsidRDefault="00000000">
      <w:pPr>
        <w:pStyle w:val="BodyText"/>
        <w:spacing w:before="91" w:line="252" w:lineRule="auto"/>
        <w:ind w:left="86" w:right="38" w:firstLine="201"/>
        <w:jc w:val="both"/>
      </w:pPr>
      <w:r>
        <w:t>In this paper, a method of Real time Tire pressure monitoring system using Splunk Enterprise is proposedto monitor the temperature and pressure in vehicle tires.The Splunk Enterprise tool with the machine learning toolkit is used to index the TPMS logs and to monitor them in real time by creating visualization pivots, dashboards and</w:t>
      </w:r>
      <w:r>
        <w:rPr>
          <w:spacing w:val="40"/>
        </w:rPr>
        <w:t xml:space="preserve"> </w:t>
      </w:r>
      <w:r>
        <w:t>reports. So it can be used to analyze the system</w:t>
      </w:r>
      <w:r>
        <w:rPr>
          <w:spacing w:val="40"/>
        </w:rPr>
        <w:t xml:space="preserve"> </w:t>
      </w:r>
      <w:r>
        <w:t>performance, troubleshoot any</w:t>
      </w:r>
      <w:r>
        <w:rPr>
          <w:spacing w:val="-6"/>
        </w:rPr>
        <w:t xml:space="preserve"> </w:t>
      </w:r>
      <w:r>
        <w:t>failure</w:t>
      </w:r>
      <w:r>
        <w:rPr>
          <w:spacing w:val="-4"/>
        </w:rPr>
        <w:t xml:space="preserve"> </w:t>
      </w:r>
      <w:r>
        <w:t>condition and</w:t>
      </w:r>
      <w:r>
        <w:rPr>
          <w:spacing w:val="-1"/>
        </w:rPr>
        <w:t xml:space="preserve"> </w:t>
      </w:r>
      <w:r>
        <w:t>monitor the business metrics.</w:t>
      </w:r>
    </w:p>
    <w:p w14:paraId="53682D76" w14:textId="77777777" w:rsidR="006F2F35" w:rsidRDefault="006F2F35">
      <w:pPr>
        <w:pStyle w:val="BodyText"/>
        <w:spacing w:before="7"/>
      </w:pPr>
    </w:p>
    <w:p w14:paraId="5EA4F6AF" w14:textId="77777777" w:rsidR="006F2F35" w:rsidRDefault="00000000">
      <w:pPr>
        <w:pStyle w:val="Heading1"/>
        <w:ind w:firstLine="0"/>
      </w:pPr>
      <w:r>
        <w:rPr>
          <w:spacing w:val="-2"/>
        </w:rPr>
        <w:t>REFERENCES</w:t>
      </w:r>
    </w:p>
    <w:p w14:paraId="79988A36" w14:textId="77777777" w:rsidR="006F2F35" w:rsidRDefault="00000000">
      <w:pPr>
        <w:pStyle w:val="ListParagraph"/>
        <w:numPr>
          <w:ilvl w:val="0"/>
          <w:numId w:val="1"/>
        </w:numPr>
        <w:tabs>
          <w:tab w:val="left" w:pos="446"/>
        </w:tabs>
        <w:spacing w:before="92"/>
        <w:ind w:right="50"/>
        <w:jc w:val="both"/>
        <w:rPr>
          <w:sz w:val="18"/>
        </w:rPr>
      </w:pPr>
      <w:r>
        <w:rPr>
          <w:sz w:val="18"/>
        </w:rPr>
        <w:t>Snehal R.Javheri, Biplap Kumar and Bej Raj Singh Patel, “Wireless Tire Pressure Monitoring System for Motor Vehicles”,</w:t>
      </w:r>
      <w:r>
        <w:rPr>
          <w:spacing w:val="-1"/>
          <w:sz w:val="18"/>
        </w:rPr>
        <w:t xml:space="preserve"> </w:t>
      </w:r>
      <w:r>
        <w:rPr>
          <w:sz w:val="18"/>
        </w:rPr>
        <w:t>International</w:t>
      </w:r>
      <w:r>
        <w:rPr>
          <w:spacing w:val="-1"/>
          <w:sz w:val="18"/>
        </w:rPr>
        <w:t xml:space="preserve"> </w:t>
      </w:r>
      <w:r>
        <w:rPr>
          <w:sz w:val="18"/>
        </w:rPr>
        <w:t>Conference</w:t>
      </w:r>
      <w:r>
        <w:rPr>
          <w:spacing w:val="-2"/>
          <w:sz w:val="18"/>
        </w:rPr>
        <w:t xml:space="preserve"> </w:t>
      </w:r>
      <w:r>
        <w:rPr>
          <w:sz w:val="18"/>
        </w:rPr>
        <w:t>on</w:t>
      </w:r>
      <w:r>
        <w:rPr>
          <w:spacing w:val="-3"/>
          <w:sz w:val="18"/>
        </w:rPr>
        <w:t xml:space="preserve"> </w:t>
      </w:r>
      <w:r>
        <w:rPr>
          <w:sz w:val="18"/>
        </w:rPr>
        <w:t>Ubiquitous</w:t>
      </w:r>
      <w:r>
        <w:rPr>
          <w:spacing w:val="-2"/>
          <w:sz w:val="18"/>
        </w:rPr>
        <w:t xml:space="preserve"> </w:t>
      </w:r>
      <w:r>
        <w:rPr>
          <w:sz w:val="18"/>
        </w:rPr>
        <w:t>and</w:t>
      </w:r>
      <w:r>
        <w:rPr>
          <w:spacing w:val="-3"/>
          <w:sz w:val="18"/>
        </w:rPr>
        <w:t xml:space="preserve"> </w:t>
      </w:r>
      <w:r>
        <w:rPr>
          <w:sz w:val="18"/>
        </w:rPr>
        <w:t>Future Networks (ICUFN), pp. 744-748, June 2017</w:t>
      </w:r>
    </w:p>
    <w:p w14:paraId="6BFB365F" w14:textId="77777777" w:rsidR="006F2F35" w:rsidRDefault="00000000">
      <w:pPr>
        <w:pStyle w:val="ListParagraph"/>
        <w:numPr>
          <w:ilvl w:val="0"/>
          <w:numId w:val="1"/>
        </w:numPr>
        <w:tabs>
          <w:tab w:val="left" w:pos="446"/>
        </w:tabs>
        <w:spacing w:before="2"/>
        <w:ind w:right="43"/>
        <w:jc w:val="both"/>
        <w:rPr>
          <w:sz w:val="18"/>
        </w:rPr>
      </w:pPr>
      <w:r>
        <w:rPr>
          <w:sz w:val="18"/>
        </w:rPr>
        <w:t>Adnan Shaout and Victoria Yanez, “Model Tire Pressure Sensor ID</w:t>
      </w:r>
      <w:r>
        <w:rPr>
          <w:spacing w:val="-4"/>
          <w:sz w:val="18"/>
        </w:rPr>
        <w:t xml:space="preserve"> </w:t>
      </w:r>
      <w:r>
        <w:rPr>
          <w:sz w:val="18"/>
        </w:rPr>
        <w:t>Learning</w:t>
      </w:r>
      <w:r>
        <w:rPr>
          <w:spacing w:val="-5"/>
          <w:sz w:val="18"/>
        </w:rPr>
        <w:t xml:space="preserve"> </w:t>
      </w:r>
      <w:r>
        <w:rPr>
          <w:sz w:val="18"/>
        </w:rPr>
        <w:t>Method</w:t>
      </w:r>
      <w:r>
        <w:rPr>
          <w:spacing w:val="-2"/>
          <w:sz w:val="18"/>
        </w:rPr>
        <w:t xml:space="preserve"> </w:t>
      </w:r>
      <w:r>
        <w:rPr>
          <w:sz w:val="18"/>
        </w:rPr>
        <w:t>using</w:t>
      </w:r>
      <w:r>
        <w:rPr>
          <w:spacing w:val="-5"/>
          <w:sz w:val="18"/>
        </w:rPr>
        <w:t xml:space="preserve"> </w:t>
      </w:r>
      <w:r>
        <w:rPr>
          <w:sz w:val="18"/>
        </w:rPr>
        <w:t>Fuzzy</w:t>
      </w:r>
      <w:r>
        <w:rPr>
          <w:spacing w:val="-6"/>
          <w:sz w:val="18"/>
        </w:rPr>
        <w:t xml:space="preserve"> </w:t>
      </w:r>
      <w:r>
        <w:rPr>
          <w:sz w:val="18"/>
        </w:rPr>
        <w:t xml:space="preserve">Logic”, International Conference on Information Technology (ICIT), pp. 275-279, </w:t>
      </w:r>
      <w:r>
        <w:rPr>
          <w:spacing w:val="-4"/>
          <w:sz w:val="18"/>
        </w:rPr>
        <w:t>2017</w:t>
      </w:r>
    </w:p>
    <w:p w14:paraId="1F61C4FD" w14:textId="77777777" w:rsidR="006F2F35" w:rsidRDefault="00000000">
      <w:pPr>
        <w:pStyle w:val="ListParagraph"/>
        <w:numPr>
          <w:ilvl w:val="0"/>
          <w:numId w:val="1"/>
        </w:numPr>
        <w:tabs>
          <w:tab w:val="left" w:pos="446"/>
        </w:tabs>
        <w:ind w:right="46"/>
        <w:jc w:val="both"/>
        <w:rPr>
          <w:sz w:val="18"/>
        </w:rPr>
      </w:pPr>
      <w:r>
        <w:rPr>
          <w:sz w:val="18"/>
        </w:rPr>
        <w:t>Chu Kyun Bae, Sol Lim, Seung Gi Kim and Dae Jin Kim, “Tire Location Registration Algorithm using Interframe Spacing Pattern in TPMS”, International Conferences on Ubiquitous and Future Networks, pp.770-772, 2017</w:t>
      </w:r>
    </w:p>
    <w:p w14:paraId="04CED5BC" w14:textId="77777777" w:rsidR="006F2F35" w:rsidRDefault="00000000">
      <w:pPr>
        <w:pStyle w:val="ListParagraph"/>
        <w:numPr>
          <w:ilvl w:val="0"/>
          <w:numId w:val="1"/>
        </w:numPr>
        <w:tabs>
          <w:tab w:val="left" w:pos="446"/>
        </w:tabs>
        <w:spacing w:before="1"/>
        <w:ind w:right="45"/>
        <w:jc w:val="both"/>
        <w:rPr>
          <w:sz w:val="18"/>
        </w:rPr>
      </w:pPr>
      <w:r>
        <w:rPr>
          <w:sz w:val="18"/>
        </w:rPr>
        <w:t>Antoniu Miclaus, Rajmond Jano and Gabriel Chidris, “Implementation of a car model for indirect pressure monitoring system”, International Spring Seminar on Electronics Technology, pp.316-321, 2016</w:t>
      </w:r>
    </w:p>
    <w:p w14:paraId="0DEA4D24" w14:textId="77777777" w:rsidR="006F2F35" w:rsidRDefault="00000000">
      <w:pPr>
        <w:pStyle w:val="ListParagraph"/>
        <w:numPr>
          <w:ilvl w:val="0"/>
          <w:numId w:val="1"/>
        </w:numPr>
        <w:tabs>
          <w:tab w:val="left" w:pos="446"/>
        </w:tabs>
        <w:ind w:right="41"/>
        <w:jc w:val="both"/>
        <w:rPr>
          <w:sz w:val="18"/>
        </w:rPr>
      </w:pPr>
      <w:r>
        <w:rPr>
          <w:sz w:val="18"/>
        </w:rPr>
        <w:t>Sharmila and Vibin</w:t>
      </w:r>
      <w:r>
        <w:rPr>
          <w:spacing w:val="-1"/>
          <w:sz w:val="18"/>
        </w:rPr>
        <w:t xml:space="preserve"> </w:t>
      </w:r>
      <w:r>
        <w:rPr>
          <w:sz w:val="18"/>
        </w:rPr>
        <w:t>Mammen Vinod, “Design of a Real-Time Tire Pressure Monitoring System for LMV’s”, International Conference on Green Engineering and Technologies (IC- GET), pp. 103-106, 2016</w:t>
      </w:r>
    </w:p>
    <w:p w14:paraId="709E0843" w14:textId="77777777" w:rsidR="006F2F35" w:rsidRDefault="00000000">
      <w:pPr>
        <w:pStyle w:val="ListParagraph"/>
        <w:numPr>
          <w:ilvl w:val="0"/>
          <w:numId w:val="1"/>
        </w:numPr>
        <w:tabs>
          <w:tab w:val="left" w:pos="446"/>
        </w:tabs>
        <w:ind w:right="43"/>
        <w:jc w:val="both"/>
        <w:rPr>
          <w:sz w:val="18"/>
        </w:rPr>
      </w:pPr>
      <w:r>
        <w:rPr>
          <w:sz w:val="18"/>
        </w:rPr>
        <w:t>Rajesh Kannan Megalingam, C.Jayakrishnan, Sriraj Nambiar, Rudit Mathews, Vishnu Das and Pramesh Rao, “Automatic Pressure Maintenance system for tires in automobiles to</w:t>
      </w:r>
      <w:r>
        <w:rPr>
          <w:spacing w:val="40"/>
          <w:sz w:val="18"/>
        </w:rPr>
        <w:t xml:space="preserve"> </w:t>
      </w:r>
      <w:r>
        <w:rPr>
          <w:sz w:val="18"/>
        </w:rPr>
        <w:t>reduce accidents”, International Conference on VLSI</w:t>
      </w:r>
      <w:r>
        <w:rPr>
          <w:spacing w:val="80"/>
          <w:sz w:val="18"/>
        </w:rPr>
        <w:t xml:space="preserve"> </w:t>
      </w:r>
      <w:r>
        <w:rPr>
          <w:sz w:val="18"/>
        </w:rPr>
        <w:t xml:space="preserve">Systems, Architectures, Technology and applications, pp.1-6, </w:t>
      </w:r>
      <w:r>
        <w:rPr>
          <w:spacing w:val="-4"/>
          <w:sz w:val="18"/>
        </w:rPr>
        <w:t>2016</w:t>
      </w:r>
    </w:p>
    <w:p w14:paraId="14711F5E" w14:textId="0666BCB0" w:rsidR="006F2F35" w:rsidRPr="00190F51" w:rsidRDefault="00000000" w:rsidP="00190F51">
      <w:pPr>
        <w:tabs>
          <w:tab w:val="left" w:pos="446"/>
        </w:tabs>
        <w:spacing w:before="87"/>
        <w:ind w:left="86" w:right="225"/>
        <w:jc w:val="both"/>
        <w:rPr>
          <w:sz w:val="18"/>
        </w:rPr>
        <w:sectPr w:rsidR="006F2F35" w:rsidRPr="00190F51">
          <w:pgSz w:w="11910" w:h="16840"/>
          <w:pgMar w:top="900" w:right="708" w:bottom="300" w:left="850" w:header="190" w:footer="118" w:gutter="0"/>
          <w:cols w:num="2" w:space="720" w:equalWidth="0">
            <w:col w:w="5009" w:space="153"/>
            <w:col w:w="5190"/>
          </w:cols>
        </w:sectPr>
      </w:pPr>
      <w:r>
        <w:br w:type="column"/>
      </w:r>
    </w:p>
    <w:p w14:paraId="52CD0AE6" w14:textId="77777777" w:rsidR="006F2F35" w:rsidRDefault="006F2F35">
      <w:pPr>
        <w:pStyle w:val="BodyText"/>
        <w:rPr>
          <w:sz w:val="16"/>
        </w:rPr>
      </w:pPr>
    </w:p>
    <w:p w14:paraId="1F280AC6" w14:textId="77777777" w:rsidR="006F2F35" w:rsidRDefault="006F2F35">
      <w:pPr>
        <w:pStyle w:val="BodyText"/>
        <w:spacing w:before="181"/>
        <w:rPr>
          <w:sz w:val="16"/>
        </w:rPr>
      </w:pPr>
    </w:p>
    <w:p w14:paraId="42104610" w14:textId="671CEE02" w:rsidR="006F2F35" w:rsidRDefault="006F2F35">
      <w:pPr>
        <w:spacing w:line="183" w:lineRule="exact"/>
        <w:ind w:left="5675"/>
        <w:rPr>
          <w:i/>
          <w:sz w:val="16"/>
        </w:rPr>
      </w:pPr>
    </w:p>
    <w:sectPr w:rsidR="006F2F35">
      <w:type w:val="continuous"/>
      <w:pgSz w:w="11910" w:h="16840"/>
      <w:pgMar w:top="900" w:right="708" w:bottom="300" w:left="850" w:header="190" w:footer="1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835C0" w14:textId="77777777" w:rsidR="008D5FA0" w:rsidRDefault="008D5FA0">
      <w:r>
        <w:separator/>
      </w:r>
    </w:p>
  </w:endnote>
  <w:endnote w:type="continuationSeparator" w:id="0">
    <w:p w14:paraId="7D24ED89" w14:textId="77777777" w:rsidR="008D5FA0" w:rsidRDefault="008D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FB729" w14:textId="006F9A35" w:rsidR="006F2F35" w:rsidRDefault="006F2F35">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18C52" w14:textId="7F0B9087" w:rsidR="006F2F35" w:rsidRDefault="00000000">
    <w:pPr>
      <w:pStyle w:val="BodyText"/>
      <w:spacing w:line="14" w:lineRule="auto"/>
    </w:pPr>
    <w:r>
      <w:rPr>
        <w:noProof/>
      </w:rPr>
      <mc:AlternateContent>
        <mc:Choice Requires="wps">
          <w:drawing>
            <wp:anchor distT="0" distB="0" distL="0" distR="0" simplePos="0" relativeHeight="487355392" behindDoc="1" locked="0" layoutInCell="1" allowOverlap="1" wp14:anchorId="36A6E19B" wp14:editId="51CE23EF">
              <wp:simplePos x="0" y="0"/>
              <wp:positionH relativeFrom="page">
                <wp:posOffset>3673855</wp:posOffset>
              </wp:positionH>
              <wp:positionV relativeFrom="page">
                <wp:posOffset>10397662</wp:posOffset>
              </wp:positionV>
              <wp:extent cx="217804" cy="1676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04" cy="167640"/>
                      </a:xfrm>
                      <a:prstGeom prst="rect">
                        <a:avLst/>
                      </a:prstGeom>
                    </wps:spPr>
                    <wps:txbx>
                      <w:txbxContent>
                        <w:p w14:paraId="3AED3664" w14:textId="77777777" w:rsidR="006F2F35" w:rsidRDefault="00000000">
                          <w:pPr>
                            <w:pStyle w:val="BodyText"/>
                            <w:spacing w:before="13"/>
                            <w:ind w:left="20"/>
                          </w:pPr>
                          <w:r>
                            <w:rPr>
                              <w:spacing w:val="-5"/>
                            </w:rPr>
                            <w:t>407</w:t>
                          </w:r>
                        </w:p>
                      </w:txbxContent>
                    </wps:txbx>
                    <wps:bodyPr wrap="square" lIns="0" tIns="0" rIns="0" bIns="0" rtlCol="0">
                      <a:noAutofit/>
                    </wps:bodyPr>
                  </wps:wsp>
                </a:graphicData>
              </a:graphic>
            </wp:anchor>
          </w:drawing>
        </mc:Choice>
        <mc:Fallback>
          <w:pict>
            <v:shapetype w14:anchorId="36A6E19B" id="_x0000_t202" coordsize="21600,21600" o:spt="202" path="m,l,21600r21600,l21600,xe">
              <v:stroke joinstyle="miter"/>
              <v:path gradientshapeok="t" o:connecttype="rect"/>
            </v:shapetype>
            <v:shape id="Textbox 7" o:spid="_x0000_s1026" type="#_x0000_t202" style="position:absolute;margin-left:289.3pt;margin-top:818.7pt;width:17.15pt;height:13.2pt;z-index:-1596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" filled="f" stroked="f">
              <v:textbox inset="0,0,0,0">
                <w:txbxContent>
                  <w:p w14:paraId="3AED3664" w14:textId="77777777" w:rsidR="006F2F35" w:rsidRDefault="00000000">
                    <w:pPr>
                      <w:pStyle w:val="BodyText"/>
                      <w:spacing w:before="13"/>
                      <w:ind w:left="20"/>
                    </w:pPr>
                    <w:r>
                      <w:rPr>
                        <w:spacing w:val="-5"/>
                      </w:rPr>
                      <w:t>407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BD706" w14:textId="6C1853B6" w:rsidR="006F2F35" w:rsidRDefault="00000000">
    <w:pPr>
      <w:pStyle w:val="BodyText"/>
      <w:spacing w:line="14" w:lineRule="auto"/>
    </w:pPr>
    <w:r>
      <w:rPr>
        <w:noProof/>
      </w:rPr>
      <mc:AlternateContent>
        <mc:Choice Requires="wps">
          <w:drawing>
            <wp:anchor distT="0" distB="0" distL="0" distR="0" simplePos="0" relativeHeight="487359488" behindDoc="1" locked="0" layoutInCell="1" allowOverlap="1" wp14:anchorId="151939BE" wp14:editId="03C8DA4F">
              <wp:simplePos x="0" y="0"/>
              <wp:positionH relativeFrom="page">
                <wp:posOffset>3648455</wp:posOffset>
              </wp:positionH>
              <wp:positionV relativeFrom="page">
                <wp:posOffset>10397662</wp:posOffset>
              </wp:positionV>
              <wp:extent cx="281305" cy="16764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67640"/>
                      </a:xfrm>
                      <a:prstGeom prst="rect">
                        <a:avLst/>
                      </a:prstGeom>
                    </wps:spPr>
                    <wps:txbx>
                      <w:txbxContent>
                        <w:p w14:paraId="33F20C2A" w14:textId="77777777" w:rsidR="006F2F35"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410</w:t>
                          </w:r>
                          <w:r>
                            <w:rPr>
                              <w:spacing w:val="-5"/>
                            </w:rPr>
                            <w:fldChar w:fldCharType="end"/>
                          </w:r>
                        </w:p>
                      </w:txbxContent>
                    </wps:txbx>
                    <wps:bodyPr wrap="square" lIns="0" tIns="0" rIns="0" bIns="0" rtlCol="0">
                      <a:noAutofit/>
                    </wps:bodyPr>
                  </wps:wsp>
                </a:graphicData>
              </a:graphic>
            </wp:anchor>
          </w:drawing>
        </mc:Choice>
        <mc:Fallback>
          <w:pict>
            <v:shapetype w14:anchorId="151939BE" id="_x0000_t202" coordsize="21600,21600" o:spt="202" path="m,l,21600r21600,l21600,xe">
              <v:stroke joinstyle="miter"/>
              <v:path gradientshapeok="t" o:connecttype="rect"/>
            </v:shapetype>
            <v:shape id="Textbox 27" o:spid="_x0000_s1027" type="#_x0000_t202" style="position:absolute;margin-left:287.3pt;margin-top:818.7pt;width:22.15pt;height:13.2pt;z-index:-1595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" filled="f" stroked="f">
              <v:textbox inset="0,0,0,0">
                <w:txbxContent>
                  <w:p w14:paraId="33F20C2A" w14:textId="77777777" w:rsidR="006F2F35" w:rsidRDefault="00000000">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410</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7360512" behindDoc="1" locked="0" layoutInCell="1" allowOverlap="1" wp14:anchorId="79278FA2" wp14:editId="7C504C4F">
              <wp:simplePos x="0" y="0"/>
              <wp:positionH relativeFrom="page">
                <wp:posOffset>4131055</wp:posOffset>
              </wp:positionH>
              <wp:positionV relativeFrom="page">
                <wp:posOffset>10434299</wp:posOffset>
              </wp:positionV>
              <wp:extent cx="978535" cy="13716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8535" cy="137160"/>
                      </a:xfrm>
                      <a:prstGeom prst="rect">
                        <a:avLst/>
                      </a:prstGeom>
                    </wps:spPr>
                    <wps:txbx>
                      <w:txbxContent>
                        <w:p w14:paraId="69841A15" w14:textId="75575F69" w:rsidR="006F2F35" w:rsidRDefault="006F2F35">
                          <w:pPr>
                            <w:spacing w:before="11"/>
                            <w:ind w:left="20"/>
                            <w:rPr>
                              <w:i/>
                              <w:sz w:val="16"/>
                            </w:rPr>
                          </w:pPr>
                        </w:p>
                      </w:txbxContent>
                    </wps:txbx>
                    <wps:bodyPr wrap="square" lIns="0" tIns="0" rIns="0" bIns="0" rtlCol="0">
                      <a:noAutofit/>
                    </wps:bodyPr>
                  </wps:wsp>
                </a:graphicData>
              </a:graphic>
            </wp:anchor>
          </w:drawing>
        </mc:Choice>
        <mc:Fallback>
          <w:pict>
            <v:shape w14:anchorId="79278FA2" id="Textbox 29" o:spid="_x0000_s1028" type="#_x0000_t202" style="position:absolute;margin-left:325.3pt;margin-top:821.6pt;width:77.05pt;height:10.8pt;z-index:-1595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" filled="f" stroked="f">
              <v:textbox inset="0,0,0,0">
                <w:txbxContent>
                  <w:p w14:paraId="69841A15" w14:textId="75575F69" w:rsidR="006F2F35" w:rsidRDefault="006F2F35">
                    <w:pPr>
                      <w:spacing w:before="11"/>
                      <w:ind w:left="20"/>
                      <w:rPr>
                        <w:i/>
                        <w:sz w:val="16"/>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64C6" w14:textId="4DB426AB" w:rsidR="006F2F35" w:rsidRDefault="00000000">
    <w:pPr>
      <w:pStyle w:val="BodyText"/>
      <w:spacing w:line="14" w:lineRule="auto"/>
    </w:pPr>
    <w:r>
      <w:rPr>
        <w:noProof/>
      </w:rPr>
      <mc:AlternateContent>
        <mc:Choice Requires="wps">
          <w:drawing>
            <wp:anchor distT="0" distB="0" distL="0" distR="0" simplePos="0" relativeHeight="487357952" behindDoc="1" locked="0" layoutInCell="1" allowOverlap="1" wp14:anchorId="0295AD1B" wp14:editId="431E8AF2">
              <wp:simplePos x="0" y="0"/>
              <wp:positionH relativeFrom="page">
                <wp:posOffset>3673855</wp:posOffset>
              </wp:positionH>
              <wp:positionV relativeFrom="page">
                <wp:posOffset>10397662</wp:posOffset>
              </wp:positionV>
              <wp:extent cx="217804" cy="16764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04" cy="167640"/>
                      </a:xfrm>
                      <a:prstGeom prst="rect">
                        <a:avLst/>
                      </a:prstGeom>
                    </wps:spPr>
                    <wps:txbx>
                      <w:txbxContent>
                        <w:p w14:paraId="38295B8B" w14:textId="77777777" w:rsidR="006F2F35" w:rsidRDefault="00000000">
                          <w:pPr>
                            <w:pStyle w:val="BodyText"/>
                            <w:spacing w:before="13"/>
                            <w:ind w:left="20"/>
                          </w:pPr>
                          <w:r>
                            <w:rPr>
                              <w:spacing w:val="-5"/>
                            </w:rPr>
                            <w:t>409</w:t>
                          </w:r>
                        </w:p>
                      </w:txbxContent>
                    </wps:txbx>
                    <wps:bodyPr wrap="square" lIns="0" tIns="0" rIns="0" bIns="0" rtlCol="0">
                      <a:noAutofit/>
                    </wps:bodyPr>
                  </wps:wsp>
                </a:graphicData>
              </a:graphic>
            </wp:anchor>
          </w:drawing>
        </mc:Choice>
        <mc:Fallback>
          <w:pict>
            <v:shapetype w14:anchorId="0295AD1B" id="_x0000_t202" coordsize="21600,21600" o:spt="202" path="m,l,21600r21600,l21600,xe">
              <v:stroke joinstyle="miter"/>
              <v:path gradientshapeok="t" o:connecttype="rect"/>
            </v:shapetype>
            <v:shape id="Textbox 24" o:spid="_x0000_s1029" type="#_x0000_t202" style="position:absolute;margin-left:289.3pt;margin-top:818.7pt;width:17.15pt;height:13.2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" filled="f" stroked="f">
              <v:textbox inset="0,0,0,0">
                <w:txbxContent>
                  <w:p w14:paraId="38295B8B" w14:textId="77777777" w:rsidR="006F2F35" w:rsidRDefault="00000000">
                    <w:pPr>
                      <w:pStyle w:val="BodyText"/>
                      <w:spacing w:before="13"/>
                      <w:ind w:left="20"/>
                    </w:pPr>
                    <w:r>
                      <w:rPr>
                        <w:spacing w:val="-5"/>
                      </w:rPr>
                      <w:t>409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FE3AE" w14:textId="77777777" w:rsidR="008D5FA0" w:rsidRDefault="008D5FA0">
      <w:r>
        <w:separator/>
      </w:r>
    </w:p>
  </w:footnote>
  <w:footnote w:type="continuationSeparator" w:id="0">
    <w:p w14:paraId="06D8028F" w14:textId="77777777" w:rsidR="008D5FA0" w:rsidRDefault="008D5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8C258" w14:textId="12E05840" w:rsidR="006F2F35" w:rsidRDefault="006F2F35">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A091" w14:textId="56EA061B" w:rsidR="006F2F35" w:rsidRDefault="006F2F35">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B1488" w14:textId="41B23EA4" w:rsidR="006F2F35" w:rsidRDefault="006F2F35">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F6B0" w14:textId="549724B9" w:rsidR="006F2F35" w:rsidRDefault="006F2F35">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83CA8"/>
    <w:multiLevelType w:val="hybridMultilevel"/>
    <w:tmpl w:val="90907DC8"/>
    <w:lvl w:ilvl="0" w:tplc="F9B8D56E">
      <w:start w:val="1"/>
      <w:numFmt w:val="upperRoman"/>
      <w:lvlText w:val="%1."/>
      <w:lvlJc w:val="left"/>
      <w:pPr>
        <w:ind w:left="2083" w:hanging="519"/>
        <w:jc w:val="right"/>
      </w:pPr>
      <w:rPr>
        <w:rFonts w:ascii="Times New Roman" w:eastAsia="Times New Roman" w:hAnsi="Times New Roman" w:cs="Times New Roman" w:hint="default"/>
        <w:b/>
        <w:bCs/>
        <w:i w:val="0"/>
        <w:iCs w:val="0"/>
        <w:spacing w:val="-2"/>
        <w:w w:val="100"/>
        <w:sz w:val="20"/>
        <w:szCs w:val="20"/>
        <w:lang w:val="en-US" w:eastAsia="en-US" w:bidi="ar-SA"/>
      </w:rPr>
    </w:lvl>
    <w:lvl w:ilvl="1" w:tplc="6584F8A0">
      <w:numFmt w:val="bullet"/>
      <w:lvlText w:val="•"/>
      <w:lvlJc w:val="left"/>
      <w:pPr>
        <w:ind w:left="2372" w:hanging="519"/>
      </w:pPr>
      <w:rPr>
        <w:rFonts w:hint="default"/>
        <w:lang w:val="en-US" w:eastAsia="en-US" w:bidi="ar-SA"/>
      </w:rPr>
    </w:lvl>
    <w:lvl w:ilvl="2" w:tplc="BF607774">
      <w:numFmt w:val="bullet"/>
      <w:lvlText w:val="•"/>
      <w:lvlJc w:val="left"/>
      <w:pPr>
        <w:ind w:left="2665" w:hanging="519"/>
      </w:pPr>
      <w:rPr>
        <w:rFonts w:hint="default"/>
        <w:lang w:val="en-US" w:eastAsia="en-US" w:bidi="ar-SA"/>
      </w:rPr>
    </w:lvl>
    <w:lvl w:ilvl="3" w:tplc="2DD6B1A2">
      <w:numFmt w:val="bullet"/>
      <w:lvlText w:val="•"/>
      <w:lvlJc w:val="left"/>
      <w:pPr>
        <w:ind w:left="2958" w:hanging="519"/>
      </w:pPr>
      <w:rPr>
        <w:rFonts w:hint="default"/>
        <w:lang w:val="en-US" w:eastAsia="en-US" w:bidi="ar-SA"/>
      </w:rPr>
    </w:lvl>
    <w:lvl w:ilvl="4" w:tplc="276CE46E">
      <w:numFmt w:val="bullet"/>
      <w:lvlText w:val="•"/>
      <w:lvlJc w:val="left"/>
      <w:pPr>
        <w:ind w:left="3250" w:hanging="519"/>
      </w:pPr>
      <w:rPr>
        <w:rFonts w:hint="default"/>
        <w:lang w:val="en-US" w:eastAsia="en-US" w:bidi="ar-SA"/>
      </w:rPr>
    </w:lvl>
    <w:lvl w:ilvl="5" w:tplc="E8E07164">
      <w:numFmt w:val="bullet"/>
      <w:lvlText w:val="•"/>
      <w:lvlJc w:val="left"/>
      <w:pPr>
        <w:ind w:left="3543" w:hanging="519"/>
      </w:pPr>
      <w:rPr>
        <w:rFonts w:hint="default"/>
        <w:lang w:val="en-US" w:eastAsia="en-US" w:bidi="ar-SA"/>
      </w:rPr>
    </w:lvl>
    <w:lvl w:ilvl="6" w:tplc="976C78AC">
      <w:numFmt w:val="bullet"/>
      <w:lvlText w:val="•"/>
      <w:lvlJc w:val="left"/>
      <w:pPr>
        <w:ind w:left="3836" w:hanging="519"/>
      </w:pPr>
      <w:rPr>
        <w:rFonts w:hint="default"/>
        <w:lang w:val="en-US" w:eastAsia="en-US" w:bidi="ar-SA"/>
      </w:rPr>
    </w:lvl>
    <w:lvl w:ilvl="7" w:tplc="DE40BA94">
      <w:numFmt w:val="bullet"/>
      <w:lvlText w:val="•"/>
      <w:lvlJc w:val="left"/>
      <w:pPr>
        <w:ind w:left="4129" w:hanging="519"/>
      </w:pPr>
      <w:rPr>
        <w:rFonts w:hint="default"/>
        <w:lang w:val="en-US" w:eastAsia="en-US" w:bidi="ar-SA"/>
      </w:rPr>
    </w:lvl>
    <w:lvl w:ilvl="8" w:tplc="372052B0">
      <w:numFmt w:val="bullet"/>
      <w:lvlText w:val="•"/>
      <w:lvlJc w:val="left"/>
      <w:pPr>
        <w:ind w:left="4421" w:hanging="519"/>
      </w:pPr>
      <w:rPr>
        <w:rFonts w:hint="default"/>
        <w:lang w:val="en-US" w:eastAsia="en-US" w:bidi="ar-SA"/>
      </w:rPr>
    </w:lvl>
  </w:abstractNum>
  <w:abstractNum w:abstractNumId="1" w15:restartNumberingAfterBreak="0">
    <w:nsid w:val="4F053F5A"/>
    <w:multiLevelType w:val="hybridMultilevel"/>
    <w:tmpl w:val="4DC048C2"/>
    <w:lvl w:ilvl="0" w:tplc="A2EA8DB8">
      <w:start w:val="1"/>
      <w:numFmt w:val="decimal"/>
      <w:lvlText w:val="%1."/>
      <w:lvlJc w:val="left"/>
      <w:pPr>
        <w:ind w:left="240" w:hanging="154"/>
        <w:jc w:val="left"/>
      </w:pPr>
      <w:rPr>
        <w:rFonts w:ascii="Times New Roman" w:eastAsia="Times New Roman" w:hAnsi="Times New Roman" w:cs="Times New Roman" w:hint="default"/>
        <w:b w:val="0"/>
        <w:bCs w:val="0"/>
        <w:i w:val="0"/>
        <w:iCs w:val="0"/>
        <w:spacing w:val="0"/>
        <w:w w:val="97"/>
        <w:sz w:val="18"/>
        <w:szCs w:val="18"/>
        <w:lang w:val="en-US" w:eastAsia="en-US" w:bidi="ar-SA"/>
      </w:rPr>
    </w:lvl>
    <w:lvl w:ilvl="1" w:tplc="41C2F9F0">
      <w:numFmt w:val="bullet"/>
      <w:lvlText w:val="•"/>
      <w:lvlJc w:val="left"/>
      <w:pPr>
        <w:ind w:left="734" w:hanging="154"/>
      </w:pPr>
      <w:rPr>
        <w:rFonts w:hint="default"/>
        <w:lang w:val="en-US" w:eastAsia="en-US" w:bidi="ar-SA"/>
      </w:rPr>
    </w:lvl>
    <w:lvl w:ilvl="2" w:tplc="0046C152">
      <w:numFmt w:val="bullet"/>
      <w:lvlText w:val="•"/>
      <w:lvlJc w:val="left"/>
      <w:pPr>
        <w:ind w:left="1228" w:hanging="154"/>
      </w:pPr>
      <w:rPr>
        <w:rFonts w:hint="default"/>
        <w:lang w:val="en-US" w:eastAsia="en-US" w:bidi="ar-SA"/>
      </w:rPr>
    </w:lvl>
    <w:lvl w:ilvl="3" w:tplc="02DE431A">
      <w:numFmt w:val="bullet"/>
      <w:lvlText w:val="•"/>
      <w:lvlJc w:val="left"/>
      <w:pPr>
        <w:ind w:left="1723" w:hanging="154"/>
      </w:pPr>
      <w:rPr>
        <w:rFonts w:hint="default"/>
        <w:lang w:val="en-US" w:eastAsia="en-US" w:bidi="ar-SA"/>
      </w:rPr>
    </w:lvl>
    <w:lvl w:ilvl="4" w:tplc="B03EE92E">
      <w:numFmt w:val="bullet"/>
      <w:lvlText w:val="•"/>
      <w:lvlJc w:val="left"/>
      <w:pPr>
        <w:ind w:left="2217" w:hanging="154"/>
      </w:pPr>
      <w:rPr>
        <w:rFonts w:hint="default"/>
        <w:lang w:val="en-US" w:eastAsia="en-US" w:bidi="ar-SA"/>
      </w:rPr>
    </w:lvl>
    <w:lvl w:ilvl="5" w:tplc="2A206642">
      <w:numFmt w:val="bullet"/>
      <w:lvlText w:val="•"/>
      <w:lvlJc w:val="left"/>
      <w:pPr>
        <w:ind w:left="2712" w:hanging="154"/>
      </w:pPr>
      <w:rPr>
        <w:rFonts w:hint="default"/>
        <w:lang w:val="en-US" w:eastAsia="en-US" w:bidi="ar-SA"/>
      </w:rPr>
    </w:lvl>
    <w:lvl w:ilvl="6" w:tplc="90EC4BC8">
      <w:numFmt w:val="bullet"/>
      <w:lvlText w:val="•"/>
      <w:lvlJc w:val="left"/>
      <w:pPr>
        <w:ind w:left="3206" w:hanging="154"/>
      </w:pPr>
      <w:rPr>
        <w:rFonts w:hint="default"/>
        <w:lang w:val="en-US" w:eastAsia="en-US" w:bidi="ar-SA"/>
      </w:rPr>
    </w:lvl>
    <w:lvl w:ilvl="7" w:tplc="BDB8CDB8">
      <w:numFmt w:val="bullet"/>
      <w:lvlText w:val="•"/>
      <w:lvlJc w:val="left"/>
      <w:pPr>
        <w:ind w:left="3700" w:hanging="154"/>
      </w:pPr>
      <w:rPr>
        <w:rFonts w:hint="default"/>
        <w:lang w:val="en-US" w:eastAsia="en-US" w:bidi="ar-SA"/>
      </w:rPr>
    </w:lvl>
    <w:lvl w:ilvl="8" w:tplc="AA5E8112">
      <w:numFmt w:val="bullet"/>
      <w:lvlText w:val="•"/>
      <w:lvlJc w:val="left"/>
      <w:pPr>
        <w:ind w:left="4195" w:hanging="154"/>
      </w:pPr>
      <w:rPr>
        <w:rFonts w:hint="default"/>
        <w:lang w:val="en-US" w:eastAsia="en-US" w:bidi="ar-SA"/>
      </w:rPr>
    </w:lvl>
  </w:abstractNum>
  <w:abstractNum w:abstractNumId="2" w15:restartNumberingAfterBreak="0">
    <w:nsid w:val="7C971146"/>
    <w:multiLevelType w:val="hybridMultilevel"/>
    <w:tmpl w:val="C3A88286"/>
    <w:lvl w:ilvl="0" w:tplc="DFC8C110">
      <w:start w:val="1"/>
      <w:numFmt w:val="decimal"/>
      <w:lvlText w:val="%1."/>
      <w:lvlJc w:val="left"/>
      <w:pPr>
        <w:ind w:left="446" w:hanging="360"/>
        <w:jc w:val="left"/>
      </w:pPr>
      <w:rPr>
        <w:rFonts w:ascii="Times New Roman" w:eastAsia="Times New Roman" w:hAnsi="Times New Roman" w:cs="Times New Roman" w:hint="default"/>
        <w:b w:val="0"/>
        <w:bCs w:val="0"/>
        <w:i w:val="0"/>
        <w:iCs w:val="0"/>
        <w:spacing w:val="0"/>
        <w:w w:val="101"/>
        <w:sz w:val="18"/>
        <w:szCs w:val="18"/>
        <w:lang w:val="en-US" w:eastAsia="en-US" w:bidi="ar-SA"/>
      </w:rPr>
    </w:lvl>
    <w:lvl w:ilvl="1" w:tplc="2BA81368">
      <w:numFmt w:val="bullet"/>
      <w:lvlText w:val="•"/>
      <w:lvlJc w:val="left"/>
      <w:pPr>
        <w:ind w:left="896" w:hanging="360"/>
      </w:pPr>
      <w:rPr>
        <w:rFonts w:hint="default"/>
        <w:lang w:val="en-US" w:eastAsia="en-US" w:bidi="ar-SA"/>
      </w:rPr>
    </w:lvl>
    <w:lvl w:ilvl="2" w:tplc="DB9ECA66">
      <w:numFmt w:val="bullet"/>
      <w:lvlText w:val="•"/>
      <w:lvlJc w:val="left"/>
      <w:pPr>
        <w:ind w:left="1353" w:hanging="360"/>
      </w:pPr>
      <w:rPr>
        <w:rFonts w:hint="default"/>
        <w:lang w:val="en-US" w:eastAsia="en-US" w:bidi="ar-SA"/>
      </w:rPr>
    </w:lvl>
    <w:lvl w:ilvl="3" w:tplc="31644CE2">
      <w:numFmt w:val="bullet"/>
      <w:lvlText w:val="•"/>
      <w:lvlJc w:val="left"/>
      <w:pPr>
        <w:ind w:left="1810" w:hanging="360"/>
      </w:pPr>
      <w:rPr>
        <w:rFonts w:hint="default"/>
        <w:lang w:val="en-US" w:eastAsia="en-US" w:bidi="ar-SA"/>
      </w:rPr>
    </w:lvl>
    <w:lvl w:ilvl="4" w:tplc="CEC62D9A">
      <w:numFmt w:val="bullet"/>
      <w:lvlText w:val="•"/>
      <w:lvlJc w:val="left"/>
      <w:pPr>
        <w:ind w:left="2267" w:hanging="360"/>
      </w:pPr>
      <w:rPr>
        <w:rFonts w:hint="default"/>
        <w:lang w:val="en-US" w:eastAsia="en-US" w:bidi="ar-SA"/>
      </w:rPr>
    </w:lvl>
    <w:lvl w:ilvl="5" w:tplc="C19ACA8A">
      <w:numFmt w:val="bullet"/>
      <w:lvlText w:val="•"/>
      <w:lvlJc w:val="left"/>
      <w:pPr>
        <w:ind w:left="2724" w:hanging="360"/>
      </w:pPr>
      <w:rPr>
        <w:rFonts w:hint="default"/>
        <w:lang w:val="en-US" w:eastAsia="en-US" w:bidi="ar-SA"/>
      </w:rPr>
    </w:lvl>
    <w:lvl w:ilvl="6" w:tplc="937C7B00">
      <w:numFmt w:val="bullet"/>
      <w:lvlText w:val="•"/>
      <w:lvlJc w:val="left"/>
      <w:pPr>
        <w:ind w:left="3180" w:hanging="360"/>
      </w:pPr>
      <w:rPr>
        <w:rFonts w:hint="default"/>
        <w:lang w:val="en-US" w:eastAsia="en-US" w:bidi="ar-SA"/>
      </w:rPr>
    </w:lvl>
    <w:lvl w:ilvl="7" w:tplc="3820B6D8">
      <w:numFmt w:val="bullet"/>
      <w:lvlText w:val="•"/>
      <w:lvlJc w:val="left"/>
      <w:pPr>
        <w:ind w:left="3637" w:hanging="360"/>
      </w:pPr>
      <w:rPr>
        <w:rFonts w:hint="default"/>
        <w:lang w:val="en-US" w:eastAsia="en-US" w:bidi="ar-SA"/>
      </w:rPr>
    </w:lvl>
    <w:lvl w:ilvl="8" w:tplc="F4FE3F2E">
      <w:numFmt w:val="bullet"/>
      <w:lvlText w:val="•"/>
      <w:lvlJc w:val="left"/>
      <w:pPr>
        <w:ind w:left="4094" w:hanging="360"/>
      </w:pPr>
      <w:rPr>
        <w:rFonts w:hint="default"/>
        <w:lang w:val="en-US" w:eastAsia="en-US" w:bidi="ar-SA"/>
      </w:rPr>
    </w:lvl>
  </w:abstractNum>
  <w:num w:numId="1" w16cid:durableId="436410602">
    <w:abstractNumId w:val="2"/>
  </w:num>
  <w:num w:numId="2" w16cid:durableId="809056852">
    <w:abstractNumId w:val="1"/>
  </w:num>
  <w:num w:numId="3" w16cid:durableId="27317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35"/>
    <w:rsid w:val="00190F51"/>
    <w:rsid w:val="002A7C4E"/>
    <w:rsid w:val="002C5FA8"/>
    <w:rsid w:val="003A2C26"/>
    <w:rsid w:val="00410CEF"/>
    <w:rsid w:val="004F50A8"/>
    <w:rsid w:val="005E3169"/>
    <w:rsid w:val="006F2F35"/>
    <w:rsid w:val="0089751F"/>
    <w:rsid w:val="008D5FA0"/>
    <w:rsid w:val="00A72B2A"/>
    <w:rsid w:val="00D5279C"/>
    <w:rsid w:val="00E11FA3"/>
    <w:rsid w:val="00FB2F5C"/>
    <w:rsid w:val="00FE3E99"/>
    <w:rsid w:val="00FF1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67F25"/>
  <w15:docId w15:val="{5A1C30E8-1B08-4DAA-B39A-80F503D5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6" w:hanging="519"/>
      <w:outlineLvl w:val="0"/>
    </w:pPr>
    <w:rPr>
      <w:b/>
      <w:bCs/>
      <w:sz w:val="20"/>
      <w:szCs w:val="20"/>
    </w:rPr>
  </w:style>
  <w:style w:type="paragraph" w:styleId="Heading2">
    <w:name w:val="heading 2"/>
    <w:basedOn w:val="Normal"/>
    <w:uiPriority w:val="9"/>
    <w:unhideWhenUsed/>
    <w:qFormat/>
    <w:pPr>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1243" w:hanging="620"/>
    </w:pPr>
    <w:rPr>
      <w:sz w:val="48"/>
      <w:szCs w:val="48"/>
    </w:rPr>
  </w:style>
  <w:style w:type="paragraph" w:styleId="ListParagraph">
    <w:name w:val="List Paragraph"/>
    <w:basedOn w:val="Normal"/>
    <w:uiPriority w:val="1"/>
    <w:qFormat/>
    <w:pPr>
      <w:ind w:left="446" w:hanging="360"/>
      <w:jc w:val="both"/>
    </w:pPr>
  </w:style>
  <w:style w:type="paragraph" w:customStyle="1" w:styleId="TableParagraph">
    <w:name w:val="Table Paragraph"/>
    <w:basedOn w:val="Normal"/>
    <w:uiPriority w:val="1"/>
    <w:qFormat/>
    <w:pPr>
      <w:spacing w:line="220" w:lineRule="exact"/>
      <w:ind w:left="17"/>
      <w:jc w:val="center"/>
    </w:pPr>
  </w:style>
  <w:style w:type="paragraph" w:styleId="Header">
    <w:name w:val="header"/>
    <w:basedOn w:val="Normal"/>
    <w:link w:val="HeaderChar"/>
    <w:uiPriority w:val="99"/>
    <w:unhideWhenUsed/>
    <w:rsid w:val="002C5FA8"/>
    <w:pPr>
      <w:tabs>
        <w:tab w:val="center" w:pos="4513"/>
        <w:tab w:val="right" w:pos="9026"/>
      </w:tabs>
    </w:pPr>
  </w:style>
  <w:style w:type="character" w:customStyle="1" w:styleId="HeaderChar">
    <w:name w:val="Header Char"/>
    <w:basedOn w:val="DefaultParagraphFont"/>
    <w:link w:val="Header"/>
    <w:uiPriority w:val="99"/>
    <w:rsid w:val="002C5FA8"/>
    <w:rPr>
      <w:rFonts w:ascii="Times New Roman" w:eastAsia="Times New Roman" w:hAnsi="Times New Roman" w:cs="Times New Roman"/>
    </w:rPr>
  </w:style>
  <w:style w:type="paragraph" w:styleId="Footer">
    <w:name w:val="footer"/>
    <w:basedOn w:val="Normal"/>
    <w:link w:val="FooterChar"/>
    <w:uiPriority w:val="99"/>
    <w:unhideWhenUsed/>
    <w:rsid w:val="002C5FA8"/>
    <w:pPr>
      <w:tabs>
        <w:tab w:val="center" w:pos="4513"/>
        <w:tab w:val="right" w:pos="9026"/>
      </w:tabs>
    </w:pPr>
  </w:style>
  <w:style w:type="character" w:customStyle="1" w:styleId="FooterChar">
    <w:name w:val="Footer Char"/>
    <w:basedOn w:val="DefaultParagraphFont"/>
    <w:link w:val="Footer"/>
    <w:uiPriority w:val="99"/>
    <w:rsid w:val="002C5F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YOGU GOWTHAM</dc:creator>
  <cp:lastModifiedBy>Shrookh Muradi</cp:lastModifiedBy>
  <cp:revision>6</cp:revision>
  <dcterms:created xsi:type="dcterms:W3CDTF">2025-02-05T04:53:00Z</dcterms:created>
  <dcterms:modified xsi:type="dcterms:W3CDTF">2025-03-05T05:51:00Z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2019-06-30T00:00:00Z</vt:filetime>
  </property>
  <property fmtid="{D5CDD505-2E9C-101B-9397-08002B2CF9AE}" pid="3" name="Creator">
    <vt:lpwstr>Microsoft® Office Word 2007</vt:lpwstr>
  </property>
  <property fmtid="{D5CDD505-2E9C-101B-9397-08002B2CF9AE}" pid="4" name="LastSaved">
    <vt:filetime>2025-02-05T00:00:00Z</vt:filetime>
  </property>
  <property fmtid="{D5CDD505-2E9C-101B-9397-08002B2CF9AE}" pid="5" name="Producer">
    <vt:lpwstr>Microsoft® Office Word 2007</vt:lpwstr>
  </property>
</Properties>
</file>