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color w:val="000000"/>
          <w:sz w:val="22"/>
          <w:effect w:val="none"/>
          <w:lang w:val="tr-TR"/>
        </w:rPr>
      </w:pPr>
      <w:r>
        <w:rPr>
          <w:rFonts w:ascii="Arial" w:hAnsi="Arial"/>
          <w:b/>
          <w:bCs/>
          <w:color w:val="000000"/>
          <w:sz w:val="22"/>
          <w:effect w:val="none"/>
          <w:lang w:val="tr-TR"/>
        </w:rPr>
        <w:t>BLM442 Keşif aktivitesi-1: Elektronik tablo / Excell veri analizi ve görselleştirme</w:t>
      </w:r>
    </w:p>
    <w:p>
      <w:pPr>
        <w:pStyle w:val="Normal"/>
        <w:jc w:val="center"/>
        <w:rPr>
          <w:lang w:val="tr-TR"/>
        </w:rPr>
      </w:pPr>
      <w:r>
        <w:rPr>
          <w:lang w:val="tr-TR"/>
        </w:rPr>
      </w:r>
    </w:p>
    <w:p>
      <w:pPr>
        <w:pStyle w:val="TextBody"/>
        <w:rPr>
          <w:rFonts w:ascii="Arial" w:hAnsi="Arial"/>
          <w:b/>
          <w:b/>
          <w:color w:val="000000"/>
          <w:sz w:val="22"/>
          <w:effect w:val="none"/>
          <w:lang w:val="tr-TR"/>
        </w:rPr>
      </w:pPr>
      <w:r>
        <w:rPr>
          <w:rFonts w:ascii="Arial" w:hAnsi="Arial"/>
          <w:b/>
          <w:color w:val="000000"/>
          <w:sz w:val="22"/>
          <w:effect w:val="none"/>
          <w:lang w:val="tr-TR"/>
        </w:rPr>
      </w:r>
    </w:p>
    <w:p>
      <w:pPr>
        <w:pStyle w:val="TextBody"/>
        <w:rPr/>
      </w:pPr>
      <w:r>
        <w:rPr>
          <w:rFonts w:ascii="Arial" w:hAnsi="Arial"/>
          <w:b/>
          <w:color w:val="000000"/>
          <w:sz w:val="22"/>
          <w:effect w:val="none"/>
          <w:lang w:val="tr-TR"/>
        </w:rPr>
        <w:t xml:space="preserve">İsim/Soyisim: </w:t>
      </w:r>
      <w:r>
        <w:rPr>
          <w:rFonts w:ascii="Arial" w:hAnsi="Arial"/>
          <w:b/>
          <w:color w:val="000000"/>
          <w:sz w:val="22"/>
          <w:effect w:val="none"/>
          <w:lang w:val="tr-TR"/>
        </w:rPr>
        <w:t>Sinan ÇALIŞIR</w:t>
      </w:r>
    </w:p>
    <w:p>
      <w:pPr>
        <w:pStyle w:val="TextBody"/>
        <w:rPr/>
      </w:pPr>
      <w:r>
        <w:rPr>
          <w:rFonts w:ascii="Arial" w:hAnsi="Arial"/>
          <w:b/>
          <w:color w:val="000000"/>
          <w:sz w:val="22"/>
          <w:effect w:val="none"/>
          <w:lang w:val="tr-TR"/>
        </w:rPr>
        <w:t xml:space="preserve">Öğrenci Numarası: </w:t>
      </w:r>
      <w:r>
        <w:rPr>
          <w:rFonts w:ascii="Arial" w:hAnsi="Arial"/>
          <w:b/>
          <w:color w:val="000000"/>
          <w:sz w:val="22"/>
          <w:effect w:val="none"/>
          <w:lang w:val="tr-TR"/>
        </w:rPr>
        <w:t>170201098</w:t>
      </w:r>
    </w:p>
    <w:p>
      <w:pPr>
        <w:pStyle w:val="TextBody"/>
        <w:spacing w:before="0" w:after="0"/>
        <w:rPr/>
      </w:pPr>
      <w:r>
        <w:rPr>
          <w:rFonts w:ascii="Arial" w:hAnsi="Arial"/>
          <w:b/>
          <w:color w:val="000000"/>
          <w:sz w:val="22"/>
          <w:effect w:val="none"/>
          <w:lang w:val="tr-TR"/>
        </w:rPr>
        <w:t xml:space="preserve">E-mail: </w:t>
      </w:r>
      <w:r>
        <w:rPr>
          <w:rFonts w:ascii="Arial" w:hAnsi="Arial"/>
          <w:b/>
          <w:color w:val="000000"/>
          <w:sz w:val="22"/>
          <w:effect w:val="none"/>
          <w:lang w:val="tr-TR"/>
        </w:rPr>
        <w:t>sinancalisir001@gmail.com</w:t>
      </w:r>
    </w:p>
    <w:p>
      <w:pPr>
        <w:pStyle w:val="Normal"/>
        <w:jc w:val="both"/>
        <w:rPr>
          <w:b/>
          <w:b/>
          <w:bCs/>
          <w:lang w:val="tr-TR"/>
        </w:rPr>
      </w:pPr>
      <w:r>
        <w:rPr>
          <w:b/>
          <w:bCs/>
          <w:lang w:val="tr-TR"/>
        </w:rPr>
      </w:r>
    </w:p>
    <w:p>
      <w:pPr>
        <w:pStyle w:val="Normal"/>
        <w:jc w:val="both"/>
        <w:rPr>
          <w:rFonts w:ascii="Arial" w:hAnsi="Arial"/>
          <w:b/>
          <w:b/>
          <w:color w:val="000000"/>
          <w:sz w:val="22"/>
          <w:effect w:val="none"/>
          <w:lang w:val="tr-TR"/>
        </w:rPr>
      </w:pPr>
      <w:r>
        <w:rPr>
          <w:rFonts w:ascii="Arial" w:hAnsi="Arial"/>
          <w:b/>
          <w:bCs/>
          <w:color w:val="000000"/>
          <w:sz w:val="22"/>
          <w:effect w:val="none"/>
          <w:lang w:val="tr-TR"/>
        </w:rPr>
        <w:t xml:space="preserve">İntihal: </w:t>
      </w:r>
      <w:r>
        <w:rPr>
          <w:rFonts w:ascii="Arial" w:hAnsi="Arial"/>
          <w:color w:val="000000"/>
          <w:sz w:val="22"/>
          <w:effect w:val="none"/>
          <w:lang w:val="tr-TR"/>
        </w:rPr>
        <w:t>Netten alınacak kısmi kod parçaları önceden kod içinde/raporda belirtilmek ve soru sorulduğunda cevaplanması durumunda sıkıntı çıkarmayacaktır. (i) Internet kaynağını belirtmeyen/açıklayamayan/üzerinde geliştirme yapmayan veya (ii) birbirleriyle benzer/aynı çalışma teslim edenlerin aktiviteleri sıfır üzerinden değerlendirilecektir.</w:t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b/>
          <w:bCs/>
          <w:color w:val="000000"/>
          <w:sz w:val="22"/>
          <w:effect w:val="none"/>
          <w:lang w:val="tr-TR"/>
        </w:rPr>
        <w:t xml:space="preserve">Not: </w:t>
      </w:r>
      <w:r>
        <w:rPr>
          <w:rFonts w:ascii="Arial" w:hAnsi="Arial"/>
          <w:color w:val="000000"/>
          <w:sz w:val="22"/>
          <w:effect w:val="none"/>
          <w:lang w:val="tr-TR"/>
        </w:rPr>
        <w:t>Her problem ve cevabı kendi sayfasında olacaktır.</w:t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/>
      </w:pPr>
      <w:r>
        <w:rPr>
          <w:rFonts w:ascii="Arial" w:hAnsi="Arial"/>
          <w:b/>
          <w:color w:val="000000"/>
          <w:sz w:val="22"/>
          <w:effect w:val="none"/>
          <w:lang w:val="tr-TR"/>
        </w:rPr>
        <w:t xml:space="preserve">Kullanılan veriseti/spreadsheet adı: </w:t>
      </w:r>
      <w:r>
        <w:rPr>
          <w:rFonts w:ascii="Arial" w:hAnsi="Arial"/>
          <w:b/>
          <w:color w:val="000000"/>
          <w:sz w:val="22"/>
          <w:effect w:val="none"/>
          <w:lang w:val="tr-TR"/>
        </w:rPr>
        <w:t>House Prices</w:t>
      </w:r>
    </w:p>
    <w:p>
      <w:pPr>
        <w:pStyle w:val="Normal"/>
        <w:jc w:val="both"/>
        <w:rPr>
          <w:rFonts w:ascii="Arial" w:hAnsi="Arial"/>
          <w:b/>
          <w:b/>
          <w:color w:val="000000"/>
          <w:sz w:val="22"/>
          <w:effect w:val="none"/>
          <w:lang w:val="tr-TR"/>
        </w:rPr>
      </w:pPr>
      <w:bookmarkStart w:id="0" w:name="_GoBack"/>
      <w:bookmarkStart w:id="1" w:name="_GoBack"/>
      <w:bookmarkEnd w:id="1"/>
      <w:r>
        <w:rPr>
          <w:rFonts w:ascii="Arial" w:hAnsi="Arial"/>
          <w:b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/>
      </w:pPr>
      <w:r>
        <w:rPr>
          <w:rFonts w:ascii="Arial" w:hAnsi="Arial"/>
          <w:b/>
          <w:color w:val="000000"/>
          <w:sz w:val="22"/>
          <w:effect w:val="none"/>
          <w:lang w:val="tr-TR"/>
        </w:rPr>
        <w:t xml:space="preserve">Veriseti içerik açıklaması: </w:t>
      </w:r>
    </w:p>
    <w:p>
      <w:pPr>
        <w:pStyle w:val="Normal"/>
        <w:jc w:val="both"/>
        <w:rPr>
          <w:rFonts w:ascii="Arial" w:hAnsi="Arial"/>
          <w:b/>
          <w:b/>
          <w:color w:val="000000"/>
          <w:sz w:val="22"/>
          <w:effect w:val="none"/>
          <w:lang w:val="tr-TR"/>
        </w:rPr>
      </w:pPr>
      <w:r>
        <w:rPr>
          <w:rFonts w:ascii="Arial" w:hAnsi="Arial"/>
          <w:b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b/>
          <w:b/>
          <w:color w:val="000000"/>
          <w:sz w:val="22"/>
          <w:effect w:val="none"/>
          <w:lang w:val="tr-TR"/>
        </w:rPr>
      </w:pPr>
      <w:r>
        <w:rPr>
          <w:rFonts w:ascii="Arial" w:hAnsi="Arial"/>
          <w:b/>
          <w:color w:val="000000"/>
          <w:sz w:val="22"/>
          <w:effect w:val="none"/>
          <w:lang w:val="tr-TR"/>
        </w:rPr>
        <w:t>Verinin alındığı Internet kaynağı:</w:t>
      </w:r>
    </w:p>
    <w:p>
      <w:pPr>
        <w:pStyle w:val="Normal"/>
        <w:jc w:val="both"/>
        <w:rPr>
          <w:rFonts w:ascii="Arial" w:hAnsi="Arial"/>
          <w:b/>
          <w:b/>
          <w:color w:val="000000"/>
          <w:sz w:val="22"/>
          <w:effect w:val="none"/>
          <w:lang w:val="tr-TR"/>
        </w:rPr>
      </w:pPr>
      <w:r>
        <w:rPr>
          <w:rFonts w:ascii="Arial" w:hAnsi="Arial"/>
          <w:b/>
          <w:color w:val="000000"/>
          <w:sz w:val="22"/>
          <w:effect w:val="none"/>
          <w:lang w:val="tr-TR"/>
        </w:rPr>
      </w:r>
    </w:p>
    <w:p>
      <w:pPr>
        <w:pStyle w:val="Heading2"/>
        <w:jc w:val="both"/>
        <w:rPr>
          <w:rFonts w:ascii="Arial" w:hAnsi="Arial"/>
          <w:b w:val="false"/>
          <w:b w:val="false"/>
          <w:bCs w:val="false"/>
          <w:color w:val="000000"/>
          <w:sz w:val="32"/>
          <w:effect w:val="none"/>
          <w:lang w:val="tr-TR"/>
        </w:rPr>
      </w:pPr>
      <w:bookmarkStart w:id="2" w:name="docs-internal-guid-d1e8362b-7fff-3628-88"/>
      <w:bookmarkStart w:id="3" w:name="docs-internal-guid-d1e8362b-7fff-3628-88"/>
      <w:bookmarkEnd w:id="3"/>
      <w:r>
        <w:rPr>
          <w:rFonts w:ascii="Arial" w:hAnsi="Arial"/>
          <w:b w:val="false"/>
          <w:bCs w:val="false"/>
          <w:color w:val="000000"/>
          <w:sz w:val="32"/>
          <w:effect w:val="none"/>
          <w:lang w:val="tr-TR"/>
        </w:rPr>
      </w:r>
    </w:p>
    <w:p>
      <w:pPr>
        <w:pStyle w:val="Heading2"/>
        <w:jc w:val="both"/>
        <w:rPr>
          <w:rFonts w:ascii="Arial" w:hAnsi="Arial"/>
          <w:b w:val="false"/>
          <w:b w:val="false"/>
          <w:bCs w:val="false"/>
          <w:color w:val="000000"/>
          <w:sz w:val="32"/>
          <w:effect w:val="none"/>
          <w:lang w:val="tr-TR"/>
        </w:rPr>
      </w:pPr>
      <w:r>
        <w:rPr>
          <w:rFonts w:ascii="Arial" w:hAnsi="Arial"/>
          <w:b w:val="false"/>
          <w:bCs w:val="false"/>
          <w:color w:val="000000"/>
          <w:sz w:val="32"/>
          <w:effect w:val="none"/>
          <w:lang w:val="tr-TR"/>
        </w:rPr>
      </w:r>
    </w:p>
    <w:p>
      <w:pPr>
        <w:pStyle w:val="Normal"/>
        <w:widowControl/>
        <w:rPr>
          <w:rFonts w:ascii="Arial" w:hAnsi="Arial"/>
          <w:color w:val="000000"/>
          <w:sz w:val="32"/>
          <w:szCs w:val="36"/>
          <w:effect w:val="none"/>
          <w:lang w:val="tr-TR"/>
        </w:rPr>
      </w:pPr>
      <w:r>
        <w:rPr>
          <w:rFonts w:ascii="Arial" w:hAnsi="Arial"/>
          <w:color w:val="000000"/>
          <w:sz w:val="32"/>
          <w:szCs w:val="36"/>
          <w:effect w:val="none"/>
          <w:lang w:val="tr-TR"/>
        </w:rPr>
      </w:r>
      <w:r>
        <w:br w:type="page"/>
      </w:r>
    </w:p>
    <w:p>
      <w:pPr>
        <w:pStyle w:val="Heading2"/>
        <w:jc w:val="both"/>
        <w:rPr>
          <w:rFonts w:ascii="Arial" w:hAnsi="Arial"/>
          <w:b w:val="false"/>
          <w:b w:val="false"/>
          <w:bCs w:val="false"/>
          <w:color w:val="000000"/>
          <w:sz w:val="32"/>
          <w:effect w:val="none"/>
          <w:lang w:val="tr-TR"/>
        </w:rPr>
      </w:pPr>
      <w:r>
        <w:rPr>
          <w:rFonts w:ascii="Arial" w:hAnsi="Arial"/>
          <w:b w:val="false"/>
          <w:bCs w:val="false"/>
          <w:color w:val="000000"/>
          <w:sz w:val="32"/>
          <w:effect w:val="none"/>
          <w:lang w:val="tr-TR"/>
        </w:rPr>
        <w:t>Problem 1</w:t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  <w:t>(Cevabınız)</w:t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Heading2"/>
        <w:jc w:val="both"/>
        <w:rPr>
          <w:rFonts w:ascii="Arial" w:hAnsi="Arial"/>
          <w:b w:val="false"/>
          <w:b w:val="false"/>
          <w:bCs w:val="false"/>
          <w:color w:val="000000"/>
          <w:sz w:val="32"/>
          <w:effect w:val="none"/>
          <w:lang w:val="tr-TR"/>
        </w:rPr>
      </w:pPr>
      <w:r>
        <w:rPr>
          <w:rFonts w:ascii="Arial" w:hAnsi="Arial"/>
          <w:b w:val="false"/>
          <w:bCs w:val="false"/>
          <w:color w:val="000000"/>
          <w:sz w:val="32"/>
          <w:effect w:val="none"/>
          <w:lang w:val="tr-TR"/>
        </w:rPr>
        <w:t>Problem 2</w:t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  <w:t>(Cevabınız)</w:t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Heading2"/>
        <w:jc w:val="both"/>
        <w:rPr>
          <w:rFonts w:ascii="Arial" w:hAnsi="Arial"/>
          <w:b w:val="false"/>
          <w:b w:val="false"/>
          <w:bCs w:val="false"/>
          <w:color w:val="000000"/>
          <w:sz w:val="32"/>
          <w:effect w:val="none"/>
          <w:lang w:val="tr-TR"/>
        </w:rPr>
      </w:pPr>
      <w:r>
        <w:rPr>
          <w:rFonts w:ascii="Arial" w:hAnsi="Arial"/>
          <w:b w:val="false"/>
          <w:bCs w:val="false"/>
          <w:color w:val="000000"/>
          <w:sz w:val="32"/>
          <w:effect w:val="none"/>
          <w:lang w:val="tr-TR"/>
        </w:rPr>
        <w:t>Problem 3</w:t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  <w:t>(Cevabınız)</w:t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  <w:t>..</w:t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  <w:t>..</w:t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  <w:t>..</w:t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Normal"/>
        <w:jc w:val="both"/>
        <w:rPr>
          <w:rFonts w:ascii="Arial" w:hAnsi="Arial"/>
          <w:color w:val="000000"/>
          <w:sz w:val="22"/>
          <w:effect w:val="none"/>
          <w:lang w:val="tr-TR"/>
        </w:rPr>
      </w:pPr>
      <w:r>
        <w:rPr>
          <w:rFonts w:ascii="Arial" w:hAnsi="Arial"/>
          <w:color w:val="000000"/>
          <w:sz w:val="22"/>
          <w:effect w:val="none"/>
          <w:lang w:val="tr-TR"/>
        </w:rPr>
      </w:r>
    </w:p>
    <w:p>
      <w:pPr>
        <w:pStyle w:val="Heading2"/>
        <w:jc w:val="both"/>
        <w:rPr>
          <w:rFonts w:ascii="Arial" w:hAnsi="Arial"/>
          <w:b w:val="false"/>
          <w:b w:val="false"/>
          <w:bCs w:val="false"/>
          <w:color w:val="000000"/>
          <w:sz w:val="32"/>
          <w:effect w:val="none"/>
          <w:lang w:val="tr-TR"/>
        </w:rPr>
      </w:pPr>
      <w:r>
        <w:rPr>
          <w:rFonts w:ascii="Arial" w:hAnsi="Arial"/>
          <w:b w:val="false"/>
          <w:bCs w:val="false"/>
          <w:color w:val="000000"/>
          <w:sz w:val="32"/>
          <w:effect w:val="none"/>
          <w:lang w:val="tr-TR"/>
        </w:rPr>
        <w:t>Problem 15</w:t>
      </w:r>
    </w:p>
    <w:p>
      <w:pPr>
        <w:pStyle w:val="Normal"/>
        <w:jc w:val="both"/>
        <w:rPr/>
      </w:pPr>
      <w:r>
        <w:rPr>
          <w:rFonts w:ascii="Arial" w:hAnsi="Arial"/>
          <w:color w:val="000000"/>
          <w:sz w:val="22"/>
          <w:effect w:val="none"/>
          <w:lang w:val="tr-TR"/>
        </w:rPr>
        <w:t>(Cevabınız)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LibreOffice/5.1.6.2$Linux_X86_64 LibreOffice_project/10m0$Build-2</Application>
  <Pages>6</Pages>
  <Words>88</Words>
  <Characters>695</Characters>
  <CharactersWithSpaces>764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2019-03-01T19:43:00Z</dcterms:created>
  <dc:creator/>
  <dc:description/>
  <dc:language>en-US</dc:language>
  <cp:lastModifiedBy/>
  <dcterms:modified xsi:type="dcterms:W3CDTF">2019-03-08T00:50:54Z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