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FC6B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 xml:space="preserve">Project Name: </w:t>
      </w:r>
    </w:p>
    <w:p w14:paraId="3D507800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53187DC0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6D9D2236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Program Background</w:t>
      </w:r>
    </w:p>
    <w:p w14:paraId="40366E4C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03323D0B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395C83E5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</w:p>
    <w:p w14:paraId="2D3CCB2D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Project Background</w:t>
      </w:r>
    </w:p>
    <w:p w14:paraId="104B45C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32C1BC1D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4D5A7AED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232AC07F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Objective of Procurement</w:t>
      </w:r>
    </w:p>
    <w:p w14:paraId="3A279F47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1D164A26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7B276819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31D16E2F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Scope of Procurement</w:t>
      </w:r>
    </w:p>
    <w:p w14:paraId="4A7CD884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328B18D2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1D43F41A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52F84BA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Vendor Identification</w:t>
      </w:r>
    </w:p>
    <w:p w14:paraId="1A7C41E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2BFA1AA2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Times New Roman" w:eastAsia="Montserrat" w:hAnsi="Times New Roman" w:cs="Times New Roman"/>
        </w:rPr>
        <w:t>●</w:t>
      </w:r>
      <w:r w:rsidRPr="00F82677">
        <w:rPr>
          <w:rFonts w:ascii="Montserrat" w:eastAsia="Montserrat" w:hAnsi="Montserrat" w:cs="Montserrat"/>
        </w:rPr>
        <w:tab/>
        <w:t>&lt;Please fill in details here&gt;</w:t>
      </w:r>
    </w:p>
    <w:p w14:paraId="34DC8428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0AC6BB11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 xml:space="preserve">&lt;Please list out the vendors below&gt; </w:t>
      </w:r>
    </w:p>
    <w:p w14:paraId="05032810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652499B8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482A129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Vendor Comparison – Cost and Quality Matrix</w:t>
      </w:r>
    </w:p>
    <w:p w14:paraId="11190B06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08C88D92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Times New Roman" w:eastAsia="Montserrat" w:hAnsi="Times New Roman" w:cs="Times New Roman"/>
        </w:rPr>
        <w:t>●</w:t>
      </w:r>
      <w:r w:rsidRPr="00F82677">
        <w:rPr>
          <w:rFonts w:ascii="Montserrat" w:eastAsia="Montserrat" w:hAnsi="Montserrat" w:cs="Montserrat"/>
        </w:rPr>
        <w:tab/>
        <w:t>&lt;Please fill in details here&gt;</w:t>
      </w:r>
    </w:p>
    <w:p w14:paraId="10EBC9D9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40AB38F6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03B518E0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 xml:space="preserve">Rationale for Selection of the selected vendor - </w:t>
      </w:r>
    </w:p>
    <w:p w14:paraId="5588053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5E3DFA62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0ABB59CC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50709291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</w:p>
    <w:p w14:paraId="09B3AC01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  <w:color w:val="9D281D"/>
        </w:rPr>
      </w:pPr>
      <w:r w:rsidRPr="00F82677">
        <w:rPr>
          <w:rFonts w:ascii="Montserrat" w:eastAsia="Montserrat" w:hAnsi="Montserrat" w:cs="Montserrat"/>
          <w:color w:val="9D281D"/>
        </w:rPr>
        <w:t>Proposed Details</w:t>
      </w:r>
    </w:p>
    <w:p w14:paraId="4CDA6859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71E1EAD5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&lt;Please fill in details here&gt;</w:t>
      </w:r>
    </w:p>
    <w:p w14:paraId="02FAD8AE" w14:textId="77777777" w:rsidR="00F82677" w:rsidRPr="00F82677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</w:p>
    <w:p w14:paraId="6E223B03" w14:textId="6C5742E1" w:rsidR="006E706D" w:rsidRDefault="00F82677" w:rsidP="00F82677">
      <w:pPr>
        <w:pBdr>
          <w:top w:val="nil"/>
          <w:left w:val="nil"/>
          <w:bottom w:val="nil"/>
          <w:right w:val="nil"/>
          <w:between w:val="nil"/>
        </w:pBdr>
        <w:tabs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792"/>
          <w:tab w:val="left" w:pos="795"/>
          <w:tab w:val="left" w:pos="1018"/>
        </w:tabs>
        <w:spacing w:before="2"/>
        <w:ind w:right="518"/>
        <w:jc w:val="both"/>
        <w:rPr>
          <w:rFonts w:ascii="Montserrat" w:eastAsia="Montserrat" w:hAnsi="Montserrat" w:cs="Montserrat"/>
        </w:rPr>
      </w:pPr>
      <w:r w:rsidRPr="00F82677">
        <w:rPr>
          <w:rFonts w:ascii="Montserrat" w:eastAsia="Montserrat" w:hAnsi="Montserrat" w:cs="Montserrat"/>
        </w:rPr>
        <w:t>The procurement / availing services of &lt;selected vendor&gt; represents the most suitable option for the &lt;selected program&gt; Program &lt;justify the rationale here&gt;</w:t>
      </w:r>
    </w:p>
    <w:sectPr w:rsidR="006E706D">
      <w:headerReference w:type="default" r:id="rId7"/>
      <w:footerReference w:type="default" r:id="rId8"/>
      <w:pgSz w:w="12240" w:h="15840"/>
      <w:pgMar w:top="964" w:right="720" w:bottom="1584" w:left="1080" w:header="267" w:footer="1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AED79" w14:textId="77777777" w:rsidR="00B65E88" w:rsidRDefault="00B65E88">
      <w:r>
        <w:separator/>
      </w:r>
    </w:p>
  </w:endnote>
  <w:endnote w:type="continuationSeparator" w:id="0">
    <w:p w14:paraId="2C27EA1C" w14:textId="77777777" w:rsidR="00B65E88" w:rsidRDefault="00B6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212B998-07DF-4A22-B489-E1ABE6FA7C82}"/>
    <w:embedBold r:id="rId2" w:fontKey="{313EAAF7-F37F-4C6C-B979-676A5B90664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DA4B6DD5-A601-465F-91B6-54767814DC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1307432-A645-454D-8250-443D91BCC85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AB211890-78CB-41A9-933C-02A984112123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6" w:fontKey="{49E5170C-3256-4D7A-91B2-746D1ED8E4A2}"/>
    <w:embedBold r:id="rId7" w:fontKey="{67C089DB-DC60-4970-82C6-5F695856407B}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B658AE7-1021-442A-87BF-FB681A19B7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7916DAB-B87B-4101-99F8-08A22EFD23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925B9" w14:textId="77777777" w:rsidR="006E706D" w:rsidRDefault="006E706D">
    <w:pPr>
      <w:widowControl/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spacing w:line="276" w:lineRule="auto"/>
      <w:rPr>
        <w:rFonts w:ascii="Lato" w:eastAsia="Lato" w:hAnsi="Lato" w:cs="Lato"/>
        <w:sz w:val="20"/>
        <w:szCs w:val="20"/>
      </w:rPr>
    </w:pPr>
  </w:p>
  <w:p w14:paraId="40F923E4" w14:textId="77777777" w:rsidR="006E706D" w:rsidRDefault="00000000">
    <w:pPr>
      <w:widowControl/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spacing w:line="276" w:lineRule="auto"/>
      <w:rPr>
        <w:rFonts w:ascii="Lato" w:eastAsia="Lato" w:hAnsi="Lato" w:cs="Lato"/>
        <w:sz w:val="20"/>
        <w:szCs w:val="20"/>
      </w:rPr>
    </w:pPr>
    <w:r>
      <w:rPr>
        <w:rFonts w:ascii="Lato" w:eastAsia="Lato" w:hAnsi="Lato" w:cs="Lato"/>
        <w:sz w:val="20"/>
        <w:szCs w:val="20"/>
      </w:rPr>
      <w:t>—-------------------------------------------------------------------------------------------------------------------------------------------------</w:t>
    </w:r>
  </w:p>
  <w:p w14:paraId="30E2BB12" w14:textId="77777777" w:rsidR="006E706D" w:rsidRDefault="00000000">
    <w:pPr>
      <w:widowControl/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spacing w:line="276" w:lineRule="auto"/>
      <w:rPr>
        <w:rFonts w:ascii="Lato" w:eastAsia="Lato" w:hAnsi="Lato" w:cs="Lato"/>
        <w:sz w:val="20"/>
        <w:szCs w:val="20"/>
      </w:rPr>
    </w:pPr>
    <w:r>
      <w:rPr>
        <w:rFonts w:ascii="Lato" w:eastAsia="Lato" w:hAnsi="Lato" w:cs="Lato"/>
        <w:sz w:val="20"/>
        <w:szCs w:val="20"/>
      </w:rPr>
      <w:t xml:space="preserve">Registered Address: Ground and Mezzanine Floor, Rigel Building, 15-19, Near APJ Abdul Kalam Enclave, </w:t>
    </w:r>
    <w:proofErr w:type="spellStart"/>
    <w:r>
      <w:rPr>
        <w:rFonts w:ascii="Lato" w:eastAsia="Lato" w:hAnsi="Lato" w:cs="Lato"/>
        <w:sz w:val="20"/>
        <w:szCs w:val="20"/>
      </w:rPr>
      <w:t>Doddanekundi</w:t>
    </w:r>
    <w:proofErr w:type="spellEnd"/>
    <w:r>
      <w:rPr>
        <w:rFonts w:ascii="Lato" w:eastAsia="Lato" w:hAnsi="Lato" w:cs="Lato"/>
        <w:sz w:val="20"/>
        <w:szCs w:val="20"/>
      </w:rPr>
      <w:t xml:space="preserve">, Outer Ring </w:t>
    </w:r>
    <w:proofErr w:type="gramStart"/>
    <w:r>
      <w:rPr>
        <w:rFonts w:ascii="Lato" w:eastAsia="Lato" w:hAnsi="Lato" w:cs="Lato"/>
        <w:sz w:val="20"/>
        <w:szCs w:val="20"/>
      </w:rPr>
      <w:t>Road ,</w:t>
    </w:r>
    <w:proofErr w:type="gramEnd"/>
    <w:r>
      <w:rPr>
        <w:rFonts w:ascii="Lato" w:eastAsia="Lato" w:hAnsi="Lato" w:cs="Lato"/>
        <w:sz w:val="20"/>
        <w:szCs w:val="20"/>
      </w:rPr>
      <w:t xml:space="preserve"> Bangalore, Karnataka, India - 560037</w:t>
    </w:r>
  </w:p>
  <w:p w14:paraId="052F61D5" w14:textId="77777777" w:rsidR="006E706D" w:rsidRDefault="006E706D">
    <w:pPr>
      <w:pBdr>
        <w:top w:val="nil"/>
        <w:left w:val="nil"/>
        <w:bottom w:val="nil"/>
        <w:right w:val="nil"/>
        <w:between w:val="nil"/>
      </w:pBdr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9EE1" w14:textId="77777777" w:rsidR="00B65E88" w:rsidRDefault="00B65E88">
      <w:r>
        <w:separator/>
      </w:r>
    </w:p>
  </w:footnote>
  <w:footnote w:type="continuationSeparator" w:id="0">
    <w:p w14:paraId="67B16897" w14:textId="77777777" w:rsidR="00B65E88" w:rsidRDefault="00B65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A6FC0" w14:textId="77777777" w:rsidR="006E706D" w:rsidRDefault="00000000">
    <w:pPr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ind w:left="51"/>
      <w:rPr>
        <w:rFonts w:ascii="Times New Roman" w:eastAsia="Times New Roman" w:hAnsi="Times New Roman" w:cs="Times New Roman"/>
        <w:b/>
        <w:bCs/>
      </w:rPr>
    </w:pPr>
    <w:r>
      <w:rPr>
        <w:rFonts w:ascii="Lato" w:eastAsia="Lato" w:hAnsi="Lato" w:cs="Lato"/>
        <w:b/>
        <w:bCs/>
        <w:color w:val="363D3F"/>
        <w:sz w:val="24"/>
        <w:szCs w:val="24"/>
      </w:rPr>
      <w:t xml:space="preserve">AIC </w:t>
    </w:r>
    <w:proofErr w:type="spellStart"/>
    <w:r>
      <w:rPr>
        <w:rFonts w:ascii="Lato" w:eastAsia="Lato" w:hAnsi="Lato" w:cs="Lato"/>
        <w:b/>
        <w:bCs/>
        <w:color w:val="363D3F"/>
        <w:sz w:val="24"/>
        <w:szCs w:val="24"/>
      </w:rPr>
      <w:t>NCore</w:t>
    </w:r>
    <w:proofErr w:type="spellEnd"/>
    <w:r>
      <w:rPr>
        <w:rFonts w:ascii="Lato" w:eastAsia="Lato" w:hAnsi="Lato" w:cs="Lato"/>
        <w:b/>
        <w:bCs/>
        <w:color w:val="363D3F"/>
        <w:sz w:val="24"/>
        <w:szCs w:val="24"/>
      </w:rPr>
      <w:t xml:space="preserve"> Developmental Impact Foundation </w:t>
    </w:r>
    <w:r>
      <w:rPr>
        <w:rFonts w:ascii="Avenir" w:eastAsia="Avenir" w:hAnsi="Avenir" w:cs="Avenir"/>
        <w:b/>
        <w:bCs/>
        <w:color w:val="363D3F"/>
        <w:sz w:val="48"/>
        <w:szCs w:val="48"/>
      </w:rPr>
      <w:t xml:space="preserve">            </w:t>
    </w:r>
    <w:r>
      <w:rPr>
        <w:rFonts w:ascii="Times New Roman" w:eastAsia="Times New Roman" w:hAnsi="Times New Roman" w:cs="Times New Roman"/>
        <w:b/>
        <w:bCs/>
        <w:noProof/>
      </w:rPr>
      <w:drawing>
        <wp:inline distT="114300" distB="114300" distL="114300" distR="114300" wp14:anchorId="60CA975A" wp14:editId="571D2F10">
          <wp:extent cx="2155996" cy="457522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5996" cy="4575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B6DF73B" w14:textId="77777777" w:rsidR="006E706D" w:rsidRDefault="00000000">
    <w:pPr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ind w:left="51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_____________________________________________________________________________________________</w:t>
    </w:r>
  </w:p>
  <w:p w14:paraId="74B29482" w14:textId="77777777" w:rsidR="006E706D" w:rsidRDefault="006E706D">
    <w:pPr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ind w:left="51"/>
      <w:rPr>
        <w:rFonts w:ascii="Times New Roman" w:eastAsia="Times New Roman" w:hAnsi="Times New Roman" w:cs="Times New Roman"/>
        <w:b/>
        <w:bCs/>
      </w:rPr>
    </w:pPr>
  </w:p>
  <w:p w14:paraId="01F825A8" w14:textId="77777777" w:rsidR="006E706D" w:rsidRDefault="006E706D">
    <w:pPr>
      <w:pBdr>
        <w:top w:val="nil"/>
        <w:left w:val="nil"/>
        <w:bottom w:val="nil"/>
        <w:right w:val="nil"/>
        <w:between w:val="nil"/>
      </w:pBdr>
      <w:tabs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  <w:tab w:val="left" w:pos="792"/>
        <w:tab w:val="left" w:pos="795"/>
      </w:tabs>
      <w:spacing w:line="14" w:lineRule="auto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06D"/>
    <w:rsid w:val="00084D91"/>
    <w:rsid w:val="006E706D"/>
    <w:rsid w:val="00B65E88"/>
    <w:rsid w:val="00DF17BE"/>
    <w:rsid w:val="00F8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1B5E"/>
  <w15:docId w15:val="{5B98F8E1-A966-4C2A-B3A0-C5DD378A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" w:eastAsia="en-IN" w:bidi="ar-SA"/>
      </w:rPr>
    </w:rPrDefault>
    <w:pPrDefault>
      <w:pPr>
        <w:widowControl w:val="0"/>
        <w:tabs>
          <w:tab w:val="left" w:pos="792"/>
          <w:tab w:val="left" w:pos="79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85" w:right="120"/>
      <w:jc w:val="center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5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MYqv1K8WdtZUwtoV1XEjMe3SA==">CgMxLjA4AHIhMXBpYW1NMUNaZExucE42SWx5Mm0zem8tSk5oNTByZW5R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Yashwanth Kumar E K</dc:creator>
  <cp:lastModifiedBy>Yashwanth Kumar E K</cp:lastModifiedBy>
  <cp:revision>2</cp:revision>
  <dcterms:created xsi:type="dcterms:W3CDTF">2026-08-31T09:49:00Z</dcterms:created>
  <dcterms:modified xsi:type="dcterms:W3CDTF">2026-08-31T09:49:00Z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2025-10-22T00:00:00Z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2025-10-22T00:00:00Z</vt:lpwstr>
  </property>
</Properties>
</file>