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75BA7" w14:textId="599B983D" w:rsidR="00627862" w:rsidRDefault="00627862" w:rsidP="0062786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12C40CA" w14:textId="1E345030" w:rsidR="006452D4" w:rsidRDefault="00C50A44" w:rsidP="006452D4">
      <w:pPr>
        <w:pStyle w:val="ListParagraph"/>
        <w:numPr>
          <w:ilvl w:val="1"/>
          <w:numId w:val="1"/>
        </w:numPr>
      </w:pPr>
      <w:r>
        <w:t>Fifty-three percent</w:t>
      </w:r>
      <w:r w:rsidR="006452D4">
        <w:t xml:space="preserve"> of Kickstarter campaigns are successful</w:t>
      </w:r>
      <w:r>
        <w:t>. This is determined b</w:t>
      </w:r>
      <w:r>
        <w:t>y looking at the number of successful campaigns and the total campaigns</w:t>
      </w:r>
      <w:r>
        <w:t>.</w:t>
      </w:r>
    </w:p>
    <w:p w14:paraId="2D88B985" w14:textId="77229251" w:rsidR="003D1959" w:rsidRDefault="003D1959" w:rsidP="003D1959">
      <w:pPr>
        <w:pStyle w:val="ListParagraph"/>
        <w:numPr>
          <w:ilvl w:val="1"/>
          <w:numId w:val="1"/>
        </w:numPr>
      </w:pPr>
      <w:r>
        <w:t>Nearly seventy-five percent of successful Kickstarter campaigns have a goal of less than $10,000. This is determined by adding the counts of the successf</w:t>
      </w:r>
      <w:r w:rsidR="00A16F89">
        <w:t xml:space="preserve">ul campaigns divided by the number of total campaigns. </w:t>
      </w:r>
    </w:p>
    <w:p w14:paraId="3100B83E" w14:textId="7B4002A8" w:rsidR="00A16F89" w:rsidRDefault="00A16F89" w:rsidP="003D1959">
      <w:pPr>
        <w:pStyle w:val="ListParagraph"/>
        <w:numPr>
          <w:ilvl w:val="1"/>
          <w:numId w:val="1"/>
        </w:numPr>
      </w:pPr>
      <w:r>
        <w:t xml:space="preserve">The Successful Percentage steadily goes down the higher the goal is. </w:t>
      </w:r>
    </w:p>
    <w:p w14:paraId="574E56F1" w14:textId="77777777" w:rsidR="003B65EC" w:rsidRDefault="00627862" w:rsidP="003B65E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0F7EC35" w14:textId="4C2CC12E" w:rsidR="00605F9C" w:rsidRDefault="00C50A44" w:rsidP="003B65EC">
      <w:pPr>
        <w:pStyle w:val="ListParagraph"/>
      </w:pPr>
      <w:r>
        <w:t>The data only goes until the first quarter of 2017, so we are not able to see how Kickstarter has progressed within the past couple of years</w:t>
      </w:r>
      <w:r w:rsidR="00CA4B03">
        <w:t xml:space="preserve">. </w:t>
      </w:r>
    </w:p>
    <w:p w14:paraId="470AA97C" w14:textId="647E0085" w:rsidR="00605F9C" w:rsidRDefault="00627862" w:rsidP="00605F9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0E6DC4F" w14:textId="1B01B577" w:rsidR="00605F9C" w:rsidRDefault="00605F9C" w:rsidP="00605F9C">
      <w:pPr>
        <w:ind w:left="720"/>
      </w:pPr>
      <w:r>
        <w:t xml:space="preserve">We could do more pivot tables and graphs based on the amount of money each Kickstarter earned. </w:t>
      </w:r>
      <w:bookmarkStart w:id="0" w:name="_GoBack"/>
    </w:p>
    <w:bookmarkEnd w:id="0"/>
    <w:p w14:paraId="2B9B4549" w14:textId="4E5F5366" w:rsidR="003B65EC" w:rsidRDefault="003B65EC" w:rsidP="00605F9C">
      <w:pPr>
        <w:ind w:left="720"/>
      </w:pPr>
      <w:r>
        <w:t xml:space="preserve">You can check to see if there is any correlation between a staff pick and whether or not a Kickstarter project was successful. </w:t>
      </w:r>
    </w:p>
    <w:p w14:paraId="3A0F4E8B" w14:textId="4166FBF1" w:rsidR="003B65EC" w:rsidRDefault="003B65EC" w:rsidP="00605F9C">
      <w:pPr>
        <w:ind w:left="720"/>
      </w:pPr>
    </w:p>
    <w:p w14:paraId="3543144A" w14:textId="48DE80D8" w:rsidR="003B65EC" w:rsidRDefault="003B65EC" w:rsidP="00605F9C">
      <w:pPr>
        <w:ind w:left="720"/>
      </w:pPr>
    </w:p>
    <w:p w14:paraId="5CC42AE3" w14:textId="1E556589" w:rsidR="00605F9C" w:rsidRDefault="00605F9C" w:rsidP="00605F9C">
      <w:pPr>
        <w:ind w:left="720"/>
      </w:pPr>
    </w:p>
    <w:sectPr w:rsidR="0060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7BC14" w14:textId="77777777" w:rsidR="00FA3349" w:rsidRDefault="00FA3349" w:rsidP="00627862">
      <w:pPr>
        <w:spacing w:after="0" w:line="240" w:lineRule="auto"/>
      </w:pPr>
      <w:r>
        <w:separator/>
      </w:r>
    </w:p>
  </w:endnote>
  <w:endnote w:type="continuationSeparator" w:id="0">
    <w:p w14:paraId="0829E3A3" w14:textId="77777777" w:rsidR="00FA3349" w:rsidRDefault="00FA3349" w:rsidP="0062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608D8" w14:textId="77777777" w:rsidR="00FA3349" w:rsidRDefault="00FA3349" w:rsidP="00627862">
      <w:pPr>
        <w:spacing w:after="0" w:line="240" w:lineRule="auto"/>
      </w:pPr>
      <w:r>
        <w:separator/>
      </w:r>
    </w:p>
  </w:footnote>
  <w:footnote w:type="continuationSeparator" w:id="0">
    <w:p w14:paraId="7F25D867" w14:textId="77777777" w:rsidR="00FA3349" w:rsidRDefault="00FA3349" w:rsidP="00627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D7B50"/>
    <w:multiLevelType w:val="hybridMultilevel"/>
    <w:tmpl w:val="DACE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62"/>
    <w:rsid w:val="0027310E"/>
    <w:rsid w:val="003B65EC"/>
    <w:rsid w:val="003D1959"/>
    <w:rsid w:val="00583AEA"/>
    <w:rsid w:val="00605F9C"/>
    <w:rsid w:val="00623D2F"/>
    <w:rsid w:val="00627862"/>
    <w:rsid w:val="006452D4"/>
    <w:rsid w:val="006536AF"/>
    <w:rsid w:val="00A16F89"/>
    <w:rsid w:val="00C50A44"/>
    <w:rsid w:val="00CA4B03"/>
    <w:rsid w:val="00FA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623F"/>
  <w15:chartTrackingRefBased/>
  <w15:docId w15:val="{B5F1B66C-DCF9-42A9-A5EE-D891F6B8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862"/>
  </w:style>
  <w:style w:type="paragraph" w:styleId="Footer">
    <w:name w:val="footer"/>
    <w:basedOn w:val="Normal"/>
    <w:link w:val="FooterChar"/>
    <w:uiPriority w:val="99"/>
    <w:unhideWhenUsed/>
    <w:rsid w:val="0062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862"/>
  </w:style>
  <w:style w:type="paragraph" w:styleId="ListParagraph">
    <w:name w:val="List Paragraph"/>
    <w:basedOn w:val="Normal"/>
    <w:uiPriority w:val="34"/>
    <w:qFormat/>
    <w:rsid w:val="0062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Trisarah</dc:creator>
  <cp:keywords/>
  <dc:description/>
  <cp:lastModifiedBy>Trisarah</cp:lastModifiedBy>
  <cp:revision>4</cp:revision>
  <dcterms:created xsi:type="dcterms:W3CDTF">2019-06-15T18:32:00Z</dcterms:created>
  <dcterms:modified xsi:type="dcterms:W3CDTF">2019-06-15T23:50:00Z</dcterms:modified>
</cp:coreProperties>
</file>