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Phase 4 – Usability Test Report</w:t>
      </w:r>
    </w:p>
    <w:p w:rsidR="00000000" w:rsidDel="00000000" w:rsidP="00000000" w:rsidRDefault="00000000" w:rsidRPr="00000000" w14:paraId="00000002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Series Tracker</w:t>
      </w:r>
    </w:p>
    <w:p w:rsidR="00000000" w:rsidDel="00000000" w:rsidP="00000000" w:rsidRDefault="00000000" w:rsidRPr="00000000" w14:paraId="00000003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Couch Potatoes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[Surname], [Initials]</w:t>
        <w:tab/>
        <w:t xml:space="preserve">[student#]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[Surname], [Initials]</w:t>
        <w:tab/>
        <w:t xml:space="preserve">[student#]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[Surname], [Initials]</w:t>
        <w:tab/>
        <w:t xml:space="preserve">[student#]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[Surname], [Initials]</w:t>
        <w:tab/>
        <w:t xml:space="preserve">[student#]</w:t>
      </w:r>
    </w:p>
    <w:tbl>
      <w:tblPr>
        <w:tblStyle w:val="Table1"/>
        <w:tblW w:w="1076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1276"/>
        <w:gridCol w:w="1134"/>
        <w:gridCol w:w="992"/>
        <w:gridCol w:w="1276"/>
        <w:gridCol w:w="992"/>
        <w:gridCol w:w="1417"/>
        <w:gridCol w:w="1276"/>
        <w:gridCol w:w="992"/>
        <w:tblGridChange w:id="0">
          <w:tblGrid>
            <w:gridCol w:w="1413"/>
            <w:gridCol w:w="1276"/>
            <w:gridCol w:w="1134"/>
            <w:gridCol w:w="992"/>
            <w:gridCol w:w="1276"/>
            <w:gridCol w:w="992"/>
            <w:gridCol w:w="1417"/>
            <w:gridCol w:w="1276"/>
            <w:gridCol w:w="9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Introduction (3)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Monitoring (5)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Data collection (13)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Session facilitating (15)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Time management (5)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Subtotal (35)</w:t>
            </w:r>
          </w:p>
        </w:tc>
      </w:tr>
      <w:tr>
        <w:trPr>
          <w:cantSplit w:val="0"/>
          <w:trHeight w:val="93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Planning (7)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Process (5)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Tasks (5)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Debrief (5)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Evaluation (5)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Results 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(5)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Conclusions (5)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Appendices (3)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Subtotal (40)</w:t>
            </w:r>
          </w:p>
        </w:tc>
      </w:tr>
      <w:tr>
        <w:trPr>
          <w:cantSplit w:val="0"/>
          <w:trHeight w:val="85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 xml:space="preserve">Email address for feedback:</w:t>
        <w:tab/>
        <w:t xml:space="preserve">u21785742@tuks.co.za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Z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4F396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3BAA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3BAA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bzJuVRlP+Zeg2sJBDiN5iq/3g==">CgMxLjA4AHIhMWh1SEVZcUpWSkpkMjNrYThIMVpPbHdVTU9JM0taek5Z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2019-01-24T13:04:00Z</dcterms:created>
  <dc:creator>Dave</dc:creator>
</cp:coreProperties>
</file>