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85EF" w14:textId="1233C86E" w:rsidR="00EC2CA3" w:rsidRDefault="0051366F">
      <w:pPr>
        <w:jc w:val="center"/>
      </w:pPr>
      <w:r>
        <w:br/>
      </w:r>
      <w:r w:rsidR="00F7127A" w:rsidRPr="037079C2">
        <w:rPr>
          <w:b/>
          <w:bCs/>
          <w:sz w:val="36"/>
          <w:szCs w:val="36"/>
        </w:rPr>
        <w:t>LV Assembly</w:t>
      </w:r>
      <w:r w:rsidRPr="037079C2">
        <w:rPr>
          <w:b/>
          <w:bCs/>
          <w:sz w:val="36"/>
          <w:szCs w:val="36"/>
        </w:rPr>
        <w:t xml:space="preserve"> Design Review &amp; Sign-Off</w:t>
      </w:r>
    </w:p>
    <w:p w14:paraId="647FFAF1" w14:textId="77777777" w:rsidR="00EC2CA3" w:rsidRDefault="0051366F" w:rsidP="037079C2">
      <w:pPr>
        <w:pStyle w:val="Heading1"/>
        <w:rPr>
          <w:rFonts w:ascii="Arial" w:eastAsia="Arial" w:hAnsi="Arial" w:cs="Arial"/>
          <w:color w:val="auto"/>
          <w:sz w:val="20"/>
          <w:szCs w:val="20"/>
        </w:rPr>
      </w:pPr>
      <w:r w:rsidRPr="037079C2">
        <w:rPr>
          <w:rFonts w:ascii="Arial" w:eastAsia="Arial" w:hAnsi="Arial" w:cs="Arial"/>
          <w:color w:val="auto"/>
          <w:sz w:val="20"/>
          <w:szCs w:val="20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C2CA3" w14:paraId="09EFC99C" w14:textId="77777777" w:rsidTr="000B08AD">
        <w:trPr>
          <w:jc w:val="center"/>
        </w:trPr>
        <w:tc>
          <w:tcPr>
            <w:tcW w:w="5156" w:type="dxa"/>
            <w:shd w:val="clear" w:color="auto" w:fill="B8CCE4" w:themeFill="accent1" w:themeFillTint="66"/>
            <w:vAlign w:val="center"/>
          </w:tcPr>
          <w:p w14:paraId="1CCAE557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Field</w:t>
            </w:r>
          </w:p>
        </w:tc>
        <w:tc>
          <w:tcPr>
            <w:tcW w:w="5156" w:type="dxa"/>
            <w:shd w:val="clear" w:color="auto" w:fill="B8CCE4" w:themeFill="accent1" w:themeFillTint="66"/>
            <w:vAlign w:val="center"/>
          </w:tcPr>
          <w:p w14:paraId="2ECD02C3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Details</w:t>
            </w:r>
          </w:p>
        </w:tc>
      </w:tr>
      <w:tr w:rsidR="00EC2CA3" w14:paraId="33F552B0" w14:textId="77777777" w:rsidTr="037079C2">
        <w:trPr>
          <w:jc w:val="center"/>
        </w:trPr>
        <w:tc>
          <w:tcPr>
            <w:tcW w:w="5156" w:type="dxa"/>
            <w:vAlign w:val="center"/>
          </w:tcPr>
          <w:p w14:paraId="4F16262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Customer / Project</w:t>
            </w:r>
          </w:p>
        </w:tc>
        <w:tc>
          <w:tcPr>
            <w:tcW w:w="5156" w:type="dxa"/>
            <w:vAlign w:val="center"/>
          </w:tcPr>
          <w:p w14:paraId="1FC3C1FA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429E9EE8" w14:textId="77777777" w:rsidTr="037079C2">
        <w:trPr>
          <w:jc w:val="center"/>
        </w:trPr>
        <w:tc>
          <w:tcPr>
            <w:tcW w:w="5156" w:type="dxa"/>
            <w:vAlign w:val="center"/>
          </w:tcPr>
          <w:p w14:paraId="6571EC9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Job Number</w:t>
            </w:r>
          </w:p>
        </w:tc>
        <w:tc>
          <w:tcPr>
            <w:tcW w:w="5156" w:type="dxa"/>
            <w:vAlign w:val="center"/>
          </w:tcPr>
          <w:p w14:paraId="5E8F82ED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3782D625" w14:textId="77777777" w:rsidTr="037079C2">
        <w:trPr>
          <w:jc w:val="center"/>
        </w:trPr>
        <w:tc>
          <w:tcPr>
            <w:tcW w:w="5156" w:type="dxa"/>
            <w:vAlign w:val="center"/>
          </w:tcPr>
          <w:p w14:paraId="5A42F7D5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Panel / Switchgear Reference</w:t>
            </w:r>
          </w:p>
        </w:tc>
        <w:tc>
          <w:tcPr>
            <w:tcW w:w="5156" w:type="dxa"/>
            <w:vAlign w:val="center"/>
          </w:tcPr>
          <w:p w14:paraId="562A8024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6EFCAD0C" w14:textId="77777777" w:rsidTr="037079C2">
        <w:trPr>
          <w:jc w:val="center"/>
        </w:trPr>
        <w:tc>
          <w:tcPr>
            <w:tcW w:w="5156" w:type="dxa"/>
            <w:vAlign w:val="center"/>
          </w:tcPr>
          <w:p w14:paraId="315E26F4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Drawing Revision</w:t>
            </w:r>
          </w:p>
        </w:tc>
        <w:tc>
          <w:tcPr>
            <w:tcW w:w="5156" w:type="dxa"/>
            <w:vAlign w:val="center"/>
          </w:tcPr>
          <w:p w14:paraId="04092C7F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51F12D05" w14:textId="77777777" w:rsidTr="037079C2">
        <w:trPr>
          <w:jc w:val="center"/>
        </w:trPr>
        <w:tc>
          <w:tcPr>
            <w:tcW w:w="5156" w:type="dxa"/>
            <w:vAlign w:val="center"/>
          </w:tcPr>
          <w:p w14:paraId="6E8785F0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Prepared By</w:t>
            </w:r>
          </w:p>
        </w:tc>
        <w:tc>
          <w:tcPr>
            <w:tcW w:w="5156" w:type="dxa"/>
            <w:vAlign w:val="center"/>
          </w:tcPr>
          <w:p w14:paraId="602A4DA2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17C0D860" w14:textId="77777777" w:rsidTr="037079C2">
        <w:trPr>
          <w:jc w:val="center"/>
        </w:trPr>
        <w:tc>
          <w:tcPr>
            <w:tcW w:w="5156" w:type="dxa"/>
            <w:vAlign w:val="center"/>
          </w:tcPr>
          <w:p w14:paraId="2C590B9C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Date</w:t>
            </w:r>
          </w:p>
        </w:tc>
        <w:tc>
          <w:tcPr>
            <w:tcW w:w="5156" w:type="dxa"/>
            <w:vAlign w:val="center"/>
          </w:tcPr>
          <w:p w14:paraId="6F1F1DA3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</w:tbl>
    <w:p w14:paraId="2FBDAC5A" w14:textId="03AA30FB" w:rsidR="00F7127A" w:rsidRDefault="00F7127A" w:rsidP="037079C2">
      <w:pPr>
        <w:pStyle w:val="Heading1"/>
        <w:rPr>
          <w:rFonts w:ascii="Arial" w:eastAsia="Arial" w:hAnsi="Arial" w:cs="Arial"/>
          <w:color w:val="auto"/>
          <w:sz w:val="20"/>
          <w:szCs w:val="20"/>
        </w:rPr>
      </w:pPr>
      <w:r w:rsidRPr="037079C2">
        <w:rPr>
          <w:rFonts w:ascii="Arial" w:eastAsia="Arial" w:hAnsi="Arial" w:cs="Arial"/>
          <w:color w:val="auto"/>
          <w:sz w:val="20"/>
          <w:szCs w:val="20"/>
        </w:rPr>
        <w:t>LV Assembly Design Requirements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675"/>
        <w:gridCol w:w="3795"/>
        <w:gridCol w:w="1716"/>
        <w:gridCol w:w="2062"/>
        <w:gridCol w:w="2062"/>
      </w:tblGrid>
      <w:tr w:rsidR="00F7127A" w14:paraId="3CA3165F" w14:textId="77777777" w:rsidTr="000B08AD">
        <w:trPr>
          <w:jc w:val="center"/>
        </w:trPr>
        <w:tc>
          <w:tcPr>
            <w:tcW w:w="675" w:type="dxa"/>
            <w:shd w:val="clear" w:color="auto" w:fill="B8CCE4" w:themeFill="accent1" w:themeFillTint="66"/>
            <w:vAlign w:val="center"/>
          </w:tcPr>
          <w:p w14:paraId="1A89D680" w14:textId="77777777" w:rsidR="00F7127A" w:rsidRDefault="00F7127A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No.</w:t>
            </w:r>
          </w:p>
        </w:tc>
        <w:tc>
          <w:tcPr>
            <w:tcW w:w="3795" w:type="dxa"/>
            <w:shd w:val="clear" w:color="auto" w:fill="B8CCE4" w:themeFill="accent1" w:themeFillTint="66"/>
            <w:vAlign w:val="center"/>
          </w:tcPr>
          <w:p w14:paraId="34F6A09D" w14:textId="77777777" w:rsidR="00F7127A" w:rsidRDefault="00F7127A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Check / Requirement</w:t>
            </w:r>
          </w:p>
        </w:tc>
        <w:tc>
          <w:tcPr>
            <w:tcW w:w="1716" w:type="dxa"/>
            <w:shd w:val="clear" w:color="auto" w:fill="B8CCE4" w:themeFill="accent1" w:themeFillTint="66"/>
            <w:vAlign w:val="center"/>
          </w:tcPr>
          <w:p w14:paraId="747C7A64" w14:textId="77777777" w:rsidR="00F7127A" w:rsidRDefault="00F7127A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Status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66703E3B" w14:textId="77777777" w:rsidR="00F7127A" w:rsidRDefault="00F7127A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7B10553E" w14:textId="77777777" w:rsidR="00F7127A" w:rsidRDefault="00F7127A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F7127A" w14:paraId="259E0734" w14:textId="77777777" w:rsidTr="037079C2">
        <w:trPr>
          <w:jc w:val="center"/>
        </w:trPr>
        <w:tc>
          <w:tcPr>
            <w:tcW w:w="675" w:type="dxa"/>
            <w:vAlign w:val="center"/>
          </w:tcPr>
          <w:p w14:paraId="579E1540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1</w:t>
            </w:r>
          </w:p>
        </w:tc>
        <w:tc>
          <w:tcPr>
            <w:tcW w:w="3795" w:type="dxa"/>
            <w:vAlign w:val="center"/>
          </w:tcPr>
          <w:p w14:paraId="66A210D0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Single line diagram reviewed</w:t>
            </w:r>
          </w:p>
        </w:tc>
        <w:tc>
          <w:tcPr>
            <w:tcW w:w="1716" w:type="dxa"/>
            <w:vAlign w:val="center"/>
          </w:tcPr>
          <w:p w14:paraId="726BF039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31EBB3CB" w14:textId="1AC7DB9C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A5D3A9A" w14:textId="2E82555D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  <w:tr w:rsidR="00F7127A" w14:paraId="4ECE0C0E" w14:textId="77777777" w:rsidTr="037079C2">
        <w:trPr>
          <w:jc w:val="center"/>
        </w:trPr>
        <w:tc>
          <w:tcPr>
            <w:tcW w:w="675" w:type="dxa"/>
            <w:vAlign w:val="center"/>
          </w:tcPr>
          <w:p w14:paraId="3A8726E4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2</w:t>
            </w:r>
          </w:p>
        </w:tc>
        <w:tc>
          <w:tcPr>
            <w:tcW w:w="3795" w:type="dxa"/>
            <w:vAlign w:val="center"/>
          </w:tcPr>
          <w:p w14:paraId="6DEBB9DD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Assembly rating confirmed</w:t>
            </w:r>
          </w:p>
        </w:tc>
        <w:tc>
          <w:tcPr>
            <w:tcW w:w="1716" w:type="dxa"/>
            <w:vAlign w:val="center"/>
          </w:tcPr>
          <w:p w14:paraId="0746469B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2E0F4A67" w14:textId="36773951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BA61DB3" w14:textId="580D0FB2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  <w:tr w:rsidR="00F7127A" w14:paraId="06D5D4BE" w14:textId="77777777" w:rsidTr="037079C2">
        <w:trPr>
          <w:jc w:val="center"/>
        </w:trPr>
        <w:tc>
          <w:tcPr>
            <w:tcW w:w="675" w:type="dxa"/>
            <w:vAlign w:val="center"/>
          </w:tcPr>
          <w:p w14:paraId="51B15F7C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3</w:t>
            </w:r>
          </w:p>
        </w:tc>
        <w:tc>
          <w:tcPr>
            <w:tcW w:w="3795" w:type="dxa"/>
            <w:vAlign w:val="center"/>
          </w:tcPr>
          <w:p w14:paraId="1CA8EF31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Incoming supply rating confirmed</w:t>
            </w:r>
          </w:p>
        </w:tc>
        <w:tc>
          <w:tcPr>
            <w:tcW w:w="1716" w:type="dxa"/>
            <w:vAlign w:val="center"/>
          </w:tcPr>
          <w:p w14:paraId="17ECE7CC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76852B0A" w14:textId="5FF646D4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DD105BB" w14:textId="180AE1B5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  <w:tr w:rsidR="00F7127A" w14:paraId="12C53986" w14:textId="77777777" w:rsidTr="037079C2">
        <w:trPr>
          <w:jc w:val="center"/>
        </w:trPr>
        <w:tc>
          <w:tcPr>
            <w:tcW w:w="675" w:type="dxa"/>
            <w:vAlign w:val="center"/>
          </w:tcPr>
          <w:p w14:paraId="544F2F99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4</w:t>
            </w:r>
          </w:p>
        </w:tc>
        <w:tc>
          <w:tcPr>
            <w:tcW w:w="3795" w:type="dxa"/>
            <w:vAlign w:val="center"/>
          </w:tcPr>
          <w:p w14:paraId="7CE1F1B8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Fault level / short circuit requirements confirmed</w:t>
            </w:r>
          </w:p>
        </w:tc>
        <w:tc>
          <w:tcPr>
            <w:tcW w:w="1716" w:type="dxa"/>
            <w:vAlign w:val="center"/>
          </w:tcPr>
          <w:p w14:paraId="03032AB1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2B896BBE" w14:textId="77144C6F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51F72EA4" w14:textId="6CD402F2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  <w:tr w:rsidR="00F7127A" w14:paraId="2D5ADB43" w14:textId="77777777" w:rsidTr="037079C2">
        <w:trPr>
          <w:jc w:val="center"/>
        </w:trPr>
        <w:tc>
          <w:tcPr>
            <w:tcW w:w="675" w:type="dxa"/>
            <w:vAlign w:val="center"/>
          </w:tcPr>
          <w:p w14:paraId="333C8B65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5</w:t>
            </w:r>
          </w:p>
        </w:tc>
        <w:tc>
          <w:tcPr>
            <w:tcW w:w="3795" w:type="dxa"/>
            <w:vAlign w:val="center"/>
          </w:tcPr>
          <w:p w14:paraId="34BC60A2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Busbar arrangement reviewed</w:t>
            </w:r>
          </w:p>
        </w:tc>
        <w:tc>
          <w:tcPr>
            <w:tcW w:w="1716" w:type="dxa"/>
            <w:vAlign w:val="center"/>
          </w:tcPr>
          <w:p w14:paraId="39D3F082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12BE73E9" w14:textId="43EAA39B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2F716C77" w14:textId="66AE97B8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  <w:tr w:rsidR="00F7127A" w14:paraId="7EF23C69" w14:textId="77777777" w:rsidTr="037079C2">
        <w:trPr>
          <w:jc w:val="center"/>
        </w:trPr>
        <w:tc>
          <w:tcPr>
            <w:tcW w:w="675" w:type="dxa"/>
            <w:vAlign w:val="center"/>
          </w:tcPr>
          <w:p w14:paraId="119A5E80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6</w:t>
            </w:r>
          </w:p>
        </w:tc>
        <w:tc>
          <w:tcPr>
            <w:tcW w:w="3795" w:type="dxa"/>
            <w:vAlign w:val="center"/>
          </w:tcPr>
          <w:p w14:paraId="6A282113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Form of separation confirmed</w:t>
            </w:r>
          </w:p>
        </w:tc>
        <w:tc>
          <w:tcPr>
            <w:tcW w:w="1716" w:type="dxa"/>
            <w:vAlign w:val="center"/>
          </w:tcPr>
          <w:p w14:paraId="2089C82C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60D0F389" w14:textId="4FFCC479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B1BA769" w14:textId="1EC6FD97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  <w:tr w:rsidR="00F7127A" w14:paraId="2BE32ECE" w14:textId="77777777" w:rsidTr="037079C2">
        <w:trPr>
          <w:jc w:val="center"/>
        </w:trPr>
        <w:tc>
          <w:tcPr>
            <w:tcW w:w="675" w:type="dxa"/>
            <w:vAlign w:val="center"/>
          </w:tcPr>
          <w:p w14:paraId="2E047D1C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7</w:t>
            </w:r>
          </w:p>
        </w:tc>
        <w:tc>
          <w:tcPr>
            <w:tcW w:w="3795" w:type="dxa"/>
            <w:vAlign w:val="center"/>
          </w:tcPr>
          <w:p w14:paraId="04597D84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IP rating confirmed</w:t>
            </w:r>
          </w:p>
          <w:p w14:paraId="7D406379" w14:textId="77777777" w:rsidR="007D6CF4" w:rsidRDefault="007D6CF4" w:rsidP="037079C2">
            <w:pPr>
              <w:rPr>
                <w:rFonts w:cs="Arial"/>
                <w:szCs w:val="20"/>
              </w:rPr>
            </w:pPr>
          </w:p>
        </w:tc>
        <w:tc>
          <w:tcPr>
            <w:tcW w:w="1716" w:type="dxa"/>
            <w:vAlign w:val="center"/>
          </w:tcPr>
          <w:p w14:paraId="2A352407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53B3D8D0" w14:textId="6736749B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5918D36" w14:textId="01C0F950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  <w:tr w:rsidR="00F7127A" w14:paraId="118A9A6A" w14:textId="77777777" w:rsidTr="037079C2">
        <w:trPr>
          <w:jc w:val="center"/>
        </w:trPr>
        <w:tc>
          <w:tcPr>
            <w:tcW w:w="675" w:type="dxa"/>
            <w:vAlign w:val="center"/>
          </w:tcPr>
          <w:p w14:paraId="458754AD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8</w:t>
            </w:r>
          </w:p>
        </w:tc>
        <w:tc>
          <w:tcPr>
            <w:tcW w:w="3795" w:type="dxa"/>
            <w:vAlign w:val="center"/>
          </w:tcPr>
          <w:p w14:paraId="73C84165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Protective device breaking capacity confirmed</w:t>
            </w:r>
          </w:p>
        </w:tc>
        <w:tc>
          <w:tcPr>
            <w:tcW w:w="1716" w:type="dxa"/>
            <w:vAlign w:val="center"/>
          </w:tcPr>
          <w:p w14:paraId="6481A3A5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5C6FD6C4" w14:textId="7F09B47A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98F17A3" w14:textId="49196310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  <w:tr w:rsidR="00F7127A" w14:paraId="5509ABDB" w14:textId="77777777" w:rsidTr="037079C2">
        <w:trPr>
          <w:jc w:val="center"/>
        </w:trPr>
        <w:tc>
          <w:tcPr>
            <w:tcW w:w="675" w:type="dxa"/>
            <w:vAlign w:val="center"/>
          </w:tcPr>
          <w:p w14:paraId="0D5291F4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9</w:t>
            </w:r>
          </w:p>
        </w:tc>
        <w:tc>
          <w:tcPr>
            <w:tcW w:w="3795" w:type="dxa"/>
            <w:vAlign w:val="center"/>
          </w:tcPr>
          <w:p w14:paraId="33B5EF05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Cable entry and glanding space confirmed</w:t>
            </w:r>
          </w:p>
        </w:tc>
        <w:tc>
          <w:tcPr>
            <w:tcW w:w="1716" w:type="dxa"/>
            <w:vAlign w:val="center"/>
          </w:tcPr>
          <w:p w14:paraId="659F6130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2E606E7E" w14:textId="0E2C349B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47B9B82" w14:textId="5A5044FC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</w:tbl>
    <w:p w14:paraId="5C398C8D" w14:textId="0218A3F1" w:rsidR="00EC2CA3" w:rsidRDefault="0051366F" w:rsidP="037079C2">
      <w:pPr>
        <w:pStyle w:val="Heading1"/>
        <w:rPr>
          <w:rFonts w:ascii="Arial" w:eastAsia="Arial" w:hAnsi="Arial" w:cs="Arial"/>
          <w:color w:val="auto"/>
          <w:sz w:val="20"/>
          <w:szCs w:val="20"/>
        </w:rPr>
      </w:pPr>
      <w:r w:rsidRPr="037079C2">
        <w:rPr>
          <w:rFonts w:ascii="Arial" w:eastAsia="Arial" w:hAnsi="Arial" w:cs="Arial"/>
          <w:color w:val="auto"/>
          <w:sz w:val="20"/>
          <w:szCs w:val="20"/>
        </w:rPr>
        <w:t>Design Deliverables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705"/>
        <w:gridCol w:w="3765"/>
        <w:gridCol w:w="1716"/>
        <w:gridCol w:w="2062"/>
        <w:gridCol w:w="2062"/>
      </w:tblGrid>
      <w:tr w:rsidR="00EC2CA3" w14:paraId="13EB0B55" w14:textId="77777777" w:rsidTr="000B08AD">
        <w:trPr>
          <w:jc w:val="center"/>
        </w:trPr>
        <w:tc>
          <w:tcPr>
            <w:tcW w:w="705" w:type="dxa"/>
            <w:shd w:val="clear" w:color="auto" w:fill="B8CCE4" w:themeFill="accent1" w:themeFillTint="66"/>
            <w:vAlign w:val="center"/>
          </w:tcPr>
          <w:p w14:paraId="26D1E779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No.</w:t>
            </w:r>
          </w:p>
        </w:tc>
        <w:tc>
          <w:tcPr>
            <w:tcW w:w="3765" w:type="dxa"/>
            <w:shd w:val="clear" w:color="auto" w:fill="B8CCE4" w:themeFill="accent1" w:themeFillTint="66"/>
            <w:vAlign w:val="center"/>
          </w:tcPr>
          <w:p w14:paraId="5DA9D629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Check / Requirement</w:t>
            </w:r>
          </w:p>
        </w:tc>
        <w:tc>
          <w:tcPr>
            <w:tcW w:w="1716" w:type="dxa"/>
            <w:shd w:val="clear" w:color="auto" w:fill="B8CCE4" w:themeFill="accent1" w:themeFillTint="66"/>
            <w:vAlign w:val="center"/>
          </w:tcPr>
          <w:p w14:paraId="5789CE7E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Status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5CC38B51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54C49092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EC2CA3" w14:paraId="6C024904" w14:textId="77777777" w:rsidTr="037079C2">
        <w:trPr>
          <w:jc w:val="center"/>
        </w:trPr>
        <w:tc>
          <w:tcPr>
            <w:tcW w:w="705" w:type="dxa"/>
            <w:vAlign w:val="center"/>
          </w:tcPr>
          <w:p w14:paraId="3B1E6AA3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1</w:t>
            </w:r>
          </w:p>
        </w:tc>
        <w:tc>
          <w:tcPr>
            <w:tcW w:w="3765" w:type="dxa"/>
            <w:vAlign w:val="center"/>
          </w:tcPr>
          <w:p w14:paraId="18EDAFE1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General arrangement drawing complete</w:t>
            </w:r>
          </w:p>
        </w:tc>
        <w:tc>
          <w:tcPr>
            <w:tcW w:w="1716" w:type="dxa"/>
            <w:vAlign w:val="center"/>
          </w:tcPr>
          <w:p w14:paraId="71811B35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00FDC39B" w14:textId="44FC5E49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2245D4D2" w14:textId="6DD4ED6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794047A1" w14:textId="77777777" w:rsidTr="037079C2">
        <w:trPr>
          <w:jc w:val="center"/>
        </w:trPr>
        <w:tc>
          <w:tcPr>
            <w:tcW w:w="705" w:type="dxa"/>
            <w:vAlign w:val="center"/>
          </w:tcPr>
          <w:p w14:paraId="2EB803CC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2</w:t>
            </w:r>
          </w:p>
        </w:tc>
        <w:tc>
          <w:tcPr>
            <w:tcW w:w="3765" w:type="dxa"/>
            <w:vAlign w:val="center"/>
          </w:tcPr>
          <w:p w14:paraId="6476632D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Panel layout drawing complete</w:t>
            </w:r>
          </w:p>
        </w:tc>
        <w:tc>
          <w:tcPr>
            <w:tcW w:w="1716" w:type="dxa"/>
            <w:vAlign w:val="center"/>
          </w:tcPr>
          <w:p w14:paraId="2CC7ACC9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033C6308" w14:textId="32A3890E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EAFCC60" w14:textId="64800180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710E326A" w14:textId="77777777" w:rsidTr="037079C2">
        <w:trPr>
          <w:jc w:val="center"/>
        </w:trPr>
        <w:tc>
          <w:tcPr>
            <w:tcW w:w="705" w:type="dxa"/>
            <w:vAlign w:val="center"/>
          </w:tcPr>
          <w:p w14:paraId="3208EAA5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3</w:t>
            </w:r>
          </w:p>
        </w:tc>
        <w:tc>
          <w:tcPr>
            <w:tcW w:w="3765" w:type="dxa"/>
            <w:vAlign w:val="center"/>
          </w:tcPr>
          <w:p w14:paraId="1B1E78DC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Door layout drawing complete</w:t>
            </w:r>
          </w:p>
        </w:tc>
        <w:tc>
          <w:tcPr>
            <w:tcW w:w="1716" w:type="dxa"/>
            <w:vAlign w:val="center"/>
          </w:tcPr>
          <w:p w14:paraId="7B0F5D3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1779251D" w14:textId="5D6BD171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D917A51" w14:textId="401D4679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215FE1CB" w14:textId="77777777" w:rsidTr="037079C2">
        <w:trPr>
          <w:jc w:val="center"/>
        </w:trPr>
        <w:tc>
          <w:tcPr>
            <w:tcW w:w="705" w:type="dxa"/>
            <w:vAlign w:val="center"/>
          </w:tcPr>
          <w:p w14:paraId="48B1072A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4</w:t>
            </w:r>
          </w:p>
        </w:tc>
        <w:tc>
          <w:tcPr>
            <w:tcW w:w="3765" w:type="dxa"/>
            <w:vAlign w:val="center"/>
          </w:tcPr>
          <w:p w14:paraId="4A6CBD6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Electrical schematics complete</w:t>
            </w:r>
          </w:p>
        </w:tc>
        <w:tc>
          <w:tcPr>
            <w:tcW w:w="1716" w:type="dxa"/>
            <w:vAlign w:val="center"/>
          </w:tcPr>
          <w:p w14:paraId="48AC29BC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0FC9E60B" w14:textId="08E23B2C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F8AF82E" w14:textId="5036BA0A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41377363" w14:textId="77777777" w:rsidTr="037079C2">
        <w:trPr>
          <w:jc w:val="center"/>
        </w:trPr>
        <w:tc>
          <w:tcPr>
            <w:tcW w:w="705" w:type="dxa"/>
            <w:vAlign w:val="center"/>
          </w:tcPr>
          <w:p w14:paraId="7665DD7E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5</w:t>
            </w:r>
          </w:p>
        </w:tc>
        <w:tc>
          <w:tcPr>
            <w:tcW w:w="3765" w:type="dxa"/>
            <w:vAlign w:val="center"/>
          </w:tcPr>
          <w:p w14:paraId="3CEF262E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Terminal schedule complete</w:t>
            </w:r>
          </w:p>
        </w:tc>
        <w:tc>
          <w:tcPr>
            <w:tcW w:w="1716" w:type="dxa"/>
            <w:vAlign w:val="center"/>
          </w:tcPr>
          <w:p w14:paraId="3D9892D8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21464409" w14:textId="47A42F56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FACBF66" w14:textId="2B34EE40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73B491AB" w14:textId="77777777" w:rsidTr="037079C2">
        <w:trPr>
          <w:jc w:val="center"/>
        </w:trPr>
        <w:tc>
          <w:tcPr>
            <w:tcW w:w="705" w:type="dxa"/>
            <w:vAlign w:val="center"/>
          </w:tcPr>
          <w:p w14:paraId="075273C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6</w:t>
            </w:r>
          </w:p>
        </w:tc>
        <w:tc>
          <w:tcPr>
            <w:tcW w:w="3765" w:type="dxa"/>
            <w:vAlign w:val="center"/>
          </w:tcPr>
          <w:p w14:paraId="013193A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Cable schedule complete where applicable</w:t>
            </w:r>
          </w:p>
        </w:tc>
        <w:tc>
          <w:tcPr>
            <w:tcW w:w="1716" w:type="dxa"/>
            <w:vAlign w:val="center"/>
          </w:tcPr>
          <w:p w14:paraId="65FB5EFD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7777F583" w14:textId="24D2BBC6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50129395" w14:textId="0F9DD955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1F540C9C" w14:textId="77777777" w:rsidTr="037079C2">
        <w:trPr>
          <w:jc w:val="center"/>
        </w:trPr>
        <w:tc>
          <w:tcPr>
            <w:tcW w:w="705" w:type="dxa"/>
            <w:vAlign w:val="center"/>
          </w:tcPr>
          <w:p w14:paraId="71454574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7</w:t>
            </w:r>
          </w:p>
        </w:tc>
        <w:tc>
          <w:tcPr>
            <w:tcW w:w="3765" w:type="dxa"/>
            <w:vAlign w:val="center"/>
          </w:tcPr>
          <w:p w14:paraId="0986688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I/O schedule complete where applicable</w:t>
            </w:r>
          </w:p>
        </w:tc>
        <w:tc>
          <w:tcPr>
            <w:tcW w:w="1716" w:type="dxa"/>
            <w:vAlign w:val="center"/>
          </w:tcPr>
          <w:p w14:paraId="0465DB58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529C6495" w14:textId="09E26EC0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54CB8903" w14:textId="32521664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545DE7D1" w14:textId="77777777" w:rsidTr="037079C2">
        <w:trPr>
          <w:jc w:val="center"/>
        </w:trPr>
        <w:tc>
          <w:tcPr>
            <w:tcW w:w="705" w:type="dxa"/>
            <w:vAlign w:val="center"/>
          </w:tcPr>
          <w:p w14:paraId="76749250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8</w:t>
            </w:r>
          </w:p>
        </w:tc>
        <w:tc>
          <w:tcPr>
            <w:tcW w:w="3765" w:type="dxa"/>
            <w:vAlign w:val="center"/>
          </w:tcPr>
          <w:p w14:paraId="711DF880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Bill of materials complete</w:t>
            </w:r>
          </w:p>
        </w:tc>
        <w:tc>
          <w:tcPr>
            <w:tcW w:w="1716" w:type="dxa"/>
            <w:vAlign w:val="center"/>
          </w:tcPr>
          <w:p w14:paraId="25D34701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3557B89F" w14:textId="7CE5100A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1527BA4" w14:textId="2E09156F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4931F39D" w14:textId="77777777" w:rsidTr="037079C2">
        <w:trPr>
          <w:jc w:val="center"/>
        </w:trPr>
        <w:tc>
          <w:tcPr>
            <w:tcW w:w="705" w:type="dxa"/>
            <w:vAlign w:val="center"/>
          </w:tcPr>
          <w:p w14:paraId="31932155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9</w:t>
            </w:r>
          </w:p>
        </w:tc>
        <w:tc>
          <w:tcPr>
            <w:tcW w:w="3765" w:type="dxa"/>
            <w:vAlign w:val="center"/>
          </w:tcPr>
          <w:p w14:paraId="7472881A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PLC / HMI information complete where applicable</w:t>
            </w:r>
          </w:p>
        </w:tc>
        <w:tc>
          <w:tcPr>
            <w:tcW w:w="1716" w:type="dxa"/>
            <w:vAlign w:val="center"/>
          </w:tcPr>
          <w:p w14:paraId="68DC3F8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647F435D" w14:textId="4CC6E4A4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1482EA4" w14:textId="3D7D73F0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</w:tbl>
    <w:p w14:paraId="48563821" w14:textId="5ED4B9E7" w:rsidR="00EC2CA3" w:rsidRDefault="00EC2CA3" w:rsidP="037079C2">
      <w:pPr>
        <w:pStyle w:val="Heading1"/>
        <w:rPr>
          <w:rFonts w:ascii="Arial" w:eastAsia="Arial" w:hAnsi="Arial" w:cs="Arial"/>
          <w:color w:val="auto"/>
          <w:sz w:val="20"/>
          <w:szCs w:val="20"/>
        </w:rPr>
      </w:pPr>
    </w:p>
    <w:p w14:paraId="5ED6C3EE" w14:textId="1D02F256" w:rsidR="00EC2CA3" w:rsidRDefault="0051366F" w:rsidP="037079C2">
      <w:r>
        <w:br w:type="page"/>
      </w:r>
    </w:p>
    <w:p w14:paraId="1C5BA40E" w14:textId="54F334E4" w:rsidR="00EC2CA3" w:rsidRDefault="0051366F" w:rsidP="037079C2">
      <w:pPr>
        <w:pStyle w:val="Heading1"/>
        <w:rPr>
          <w:rFonts w:ascii="Arial" w:eastAsia="Arial" w:hAnsi="Arial" w:cs="Arial"/>
          <w:color w:val="auto"/>
          <w:sz w:val="20"/>
          <w:szCs w:val="20"/>
        </w:rPr>
      </w:pPr>
      <w:r w:rsidRPr="037079C2">
        <w:rPr>
          <w:rFonts w:ascii="Arial" w:eastAsia="Arial" w:hAnsi="Arial" w:cs="Arial"/>
          <w:color w:val="auto"/>
          <w:sz w:val="20"/>
          <w:szCs w:val="20"/>
        </w:rPr>
        <w:lastRenderedPageBreak/>
        <w:t>Design Checks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615"/>
        <w:gridCol w:w="3840"/>
        <w:gridCol w:w="1731"/>
        <w:gridCol w:w="2062"/>
        <w:gridCol w:w="2062"/>
      </w:tblGrid>
      <w:tr w:rsidR="00EC2CA3" w14:paraId="0D3F8842" w14:textId="77777777" w:rsidTr="000B08AD">
        <w:trPr>
          <w:jc w:val="center"/>
        </w:trPr>
        <w:tc>
          <w:tcPr>
            <w:tcW w:w="615" w:type="dxa"/>
            <w:shd w:val="clear" w:color="auto" w:fill="B8CCE4" w:themeFill="accent1" w:themeFillTint="66"/>
            <w:vAlign w:val="center"/>
          </w:tcPr>
          <w:p w14:paraId="02B1801C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No.</w:t>
            </w:r>
          </w:p>
        </w:tc>
        <w:tc>
          <w:tcPr>
            <w:tcW w:w="3840" w:type="dxa"/>
            <w:shd w:val="clear" w:color="auto" w:fill="B8CCE4" w:themeFill="accent1" w:themeFillTint="66"/>
            <w:vAlign w:val="center"/>
          </w:tcPr>
          <w:p w14:paraId="6E8C6F89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Check / Requirement</w:t>
            </w:r>
          </w:p>
        </w:tc>
        <w:tc>
          <w:tcPr>
            <w:tcW w:w="1731" w:type="dxa"/>
            <w:shd w:val="clear" w:color="auto" w:fill="B8CCE4" w:themeFill="accent1" w:themeFillTint="66"/>
            <w:vAlign w:val="center"/>
          </w:tcPr>
          <w:p w14:paraId="1C9FD1E9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Status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3A449ADB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74F59AC6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EC2CA3" w14:paraId="4BEA2F5F" w14:textId="77777777" w:rsidTr="037079C2">
        <w:trPr>
          <w:jc w:val="center"/>
        </w:trPr>
        <w:tc>
          <w:tcPr>
            <w:tcW w:w="615" w:type="dxa"/>
            <w:vAlign w:val="center"/>
          </w:tcPr>
          <w:p w14:paraId="595AF5DC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1</w:t>
            </w:r>
          </w:p>
        </w:tc>
        <w:tc>
          <w:tcPr>
            <w:tcW w:w="3840" w:type="dxa"/>
            <w:vAlign w:val="center"/>
          </w:tcPr>
          <w:p w14:paraId="1196E75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Component selection suitable</w:t>
            </w:r>
          </w:p>
        </w:tc>
        <w:tc>
          <w:tcPr>
            <w:tcW w:w="1731" w:type="dxa"/>
            <w:vAlign w:val="center"/>
          </w:tcPr>
          <w:p w14:paraId="6536D0F2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02FABEEA" w14:textId="4685FF42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87AD92B" w14:textId="185505B3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386DFEFD" w14:textId="77777777" w:rsidTr="037079C2">
        <w:trPr>
          <w:jc w:val="center"/>
        </w:trPr>
        <w:tc>
          <w:tcPr>
            <w:tcW w:w="615" w:type="dxa"/>
            <w:vAlign w:val="center"/>
          </w:tcPr>
          <w:p w14:paraId="72283DCE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2</w:t>
            </w:r>
          </w:p>
        </w:tc>
        <w:tc>
          <w:tcPr>
            <w:tcW w:w="3840" w:type="dxa"/>
            <w:vAlign w:val="center"/>
          </w:tcPr>
          <w:p w14:paraId="04879ADB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Cable sizing suitable</w:t>
            </w:r>
          </w:p>
          <w:p w14:paraId="0CD7F011" w14:textId="77777777" w:rsidR="007D6CF4" w:rsidRDefault="007D6CF4" w:rsidP="037079C2">
            <w:pPr>
              <w:rPr>
                <w:rFonts w:cs="Arial"/>
                <w:szCs w:val="20"/>
              </w:rPr>
            </w:pPr>
          </w:p>
        </w:tc>
        <w:tc>
          <w:tcPr>
            <w:tcW w:w="1731" w:type="dxa"/>
            <w:vAlign w:val="center"/>
          </w:tcPr>
          <w:p w14:paraId="532162C3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2D6C196" w14:textId="18EAAF02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3CD5CCD" w14:textId="62604602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47153FDB" w14:textId="77777777" w:rsidTr="037079C2">
        <w:trPr>
          <w:jc w:val="center"/>
        </w:trPr>
        <w:tc>
          <w:tcPr>
            <w:tcW w:w="615" w:type="dxa"/>
            <w:vAlign w:val="center"/>
          </w:tcPr>
          <w:p w14:paraId="6EDBF391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3</w:t>
            </w:r>
          </w:p>
        </w:tc>
        <w:tc>
          <w:tcPr>
            <w:tcW w:w="3840" w:type="dxa"/>
            <w:vAlign w:val="center"/>
          </w:tcPr>
          <w:p w14:paraId="071C02B5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Protective devices suitable</w:t>
            </w:r>
          </w:p>
        </w:tc>
        <w:tc>
          <w:tcPr>
            <w:tcW w:w="1731" w:type="dxa"/>
            <w:vAlign w:val="center"/>
          </w:tcPr>
          <w:p w14:paraId="58A08523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21207013" w14:textId="17FA1067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4785301" w14:textId="1E36BE2A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486D0F24" w14:textId="77777777" w:rsidTr="037079C2">
        <w:trPr>
          <w:jc w:val="center"/>
        </w:trPr>
        <w:tc>
          <w:tcPr>
            <w:tcW w:w="615" w:type="dxa"/>
            <w:vAlign w:val="center"/>
          </w:tcPr>
          <w:p w14:paraId="153F7D04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4</w:t>
            </w:r>
          </w:p>
        </w:tc>
        <w:tc>
          <w:tcPr>
            <w:tcW w:w="3840" w:type="dxa"/>
            <w:vAlign w:val="center"/>
          </w:tcPr>
          <w:p w14:paraId="3FABCEBB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Heat dissipation considered</w:t>
            </w:r>
          </w:p>
        </w:tc>
        <w:tc>
          <w:tcPr>
            <w:tcW w:w="1731" w:type="dxa"/>
            <w:vAlign w:val="center"/>
          </w:tcPr>
          <w:p w14:paraId="3D26B254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1094048E" w14:textId="4408217F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97F6C5E" w14:textId="55BE634A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4E75E890" w14:textId="77777777" w:rsidTr="037079C2">
        <w:trPr>
          <w:jc w:val="center"/>
        </w:trPr>
        <w:tc>
          <w:tcPr>
            <w:tcW w:w="615" w:type="dxa"/>
            <w:vAlign w:val="center"/>
          </w:tcPr>
          <w:p w14:paraId="1AEAAC60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5</w:t>
            </w:r>
          </w:p>
        </w:tc>
        <w:tc>
          <w:tcPr>
            <w:tcW w:w="3840" w:type="dxa"/>
            <w:vAlign w:val="center"/>
          </w:tcPr>
          <w:p w14:paraId="4D236A14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Segregation suitable</w:t>
            </w:r>
          </w:p>
          <w:p w14:paraId="37E39F9D" w14:textId="77777777" w:rsidR="007D6CF4" w:rsidRDefault="007D6CF4" w:rsidP="037079C2">
            <w:pPr>
              <w:rPr>
                <w:rFonts w:cs="Arial"/>
                <w:szCs w:val="20"/>
              </w:rPr>
            </w:pPr>
          </w:p>
        </w:tc>
        <w:tc>
          <w:tcPr>
            <w:tcW w:w="1731" w:type="dxa"/>
            <w:vAlign w:val="center"/>
          </w:tcPr>
          <w:p w14:paraId="326F217A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6C641E2F" w14:textId="5EF768D2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57E6DB3F" w14:textId="73EA3C2A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1DEB09FF" w14:textId="77777777" w:rsidTr="037079C2">
        <w:trPr>
          <w:jc w:val="center"/>
        </w:trPr>
        <w:tc>
          <w:tcPr>
            <w:tcW w:w="615" w:type="dxa"/>
            <w:vAlign w:val="center"/>
          </w:tcPr>
          <w:p w14:paraId="1C67ACA3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6</w:t>
            </w:r>
          </w:p>
        </w:tc>
        <w:tc>
          <w:tcPr>
            <w:tcW w:w="3840" w:type="dxa"/>
            <w:vAlign w:val="center"/>
          </w:tcPr>
          <w:p w14:paraId="5056B843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Access and maintainability considered</w:t>
            </w:r>
          </w:p>
        </w:tc>
        <w:tc>
          <w:tcPr>
            <w:tcW w:w="1731" w:type="dxa"/>
            <w:vAlign w:val="center"/>
          </w:tcPr>
          <w:p w14:paraId="29E7D462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3DCB789C" w14:textId="3CF9C4AE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1DEDDAD" w14:textId="0C3DA5AB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70CD84D7" w14:textId="77777777" w:rsidTr="037079C2">
        <w:trPr>
          <w:jc w:val="center"/>
        </w:trPr>
        <w:tc>
          <w:tcPr>
            <w:tcW w:w="615" w:type="dxa"/>
            <w:vAlign w:val="center"/>
          </w:tcPr>
          <w:p w14:paraId="5CEB2E70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7</w:t>
            </w:r>
          </w:p>
        </w:tc>
        <w:tc>
          <w:tcPr>
            <w:tcW w:w="3840" w:type="dxa"/>
            <w:vAlign w:val="center"/>
          </w:tcPr>
          <w:p w14:paraId="45615E5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Labels and terminal references clear</w:t>
            </w:r>
          </w:p>
        </w:tc>
        <w:tc>
          <w:tcPr>
            <w:tcW w:w="1731" w:type="dxa"/>
            <w:vAlign w:val="center"/>
          </w:tcPr>
          <w:p w14:paraId="436E3AA1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76CBFD57" w14:textId="7DC8ECDC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AC2DE0E" w14:textId="3D9C8AE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1B5DE084" w14:textId="77777777" w:rsidTr="037079C2">
        <w:trPr>
          <w:jc w:val="center"/>
        </w:trPr>
        <w:tc>
          <w:tcPr>
            <w:tcW w:w="615" w:type="dxa"/>
            <w:vAlign w:val="center"/>
          </w:tcPr>
          <w:p w14:paraId="176E306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8</w:t>
            </w:r>
          </w:p>
        </w:tc>
        <w:tc>
          <w:tcPr>
            <w:tcW w:w="3840" w:type="dxa"/>
            <w:vAlign w:val="center"/>
          </w:tcPr>
          <w:p w14:paraId="7944BD68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FAT requirements defined</w:t>
            </w:r>
          </w:p>
        </w:tc>
        <w:tc>
          <w:tcPr>
            <w:tcW w:w="1731" w:type="dxa"/>
            <w:vAlign w:val="center"/>
          </w:tcPr>
          <w:p w14:paraId="5D2329A1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2900E03A" w14:textId="55E222B3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21A6E9A3" w14:textId="4FFF0616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</w:tbl>
    <w:p w14:paraId="551E9D58" w14:textId="0FA4B473" w:rsidR="00AF5376" w:rsidRPr="000B08AD" w:rsidRDefault="00AF5376" w:rsidP="000B08AD">
      <w:pPr>
        <w:pStyle w:val="Heading1"/>
        <w:shd w:val="clear" w:color="auto" w:fill="B8CCE4" w:themeFill="accent1" w:themeFillTint="66"/>
        <w:rPr>
          <w:rFonts w:ascii="Arial" w:eastAsia="Arial" w:hAnsi="Arial" w:cs="Arial"/>
          <w:color w:val="auto"/>
          <w:sz w:val="20"/>
          <w:szCs w:val="20"/>
        </w:rPr>
      </w:pPr>
      <w:r w:rsidRPr="037079C2">
        <w:rPr>
          <w:rFonts w:ascii="Arial" w:eastAsia="Arial" w:hAnsi="Arial" w:cs="Arial"/>
          <w:color w:val="auto"/>
          <w:sz w:val="20"/>
          <w:szCs w:val="20"/>
        </w:rPr>
        <w:t>Saf</w:t>
      </w:r>
      <w:r w:rsidRPr="000B08AD">
        <w:rPr>
          <w:rFonts w:ascii="Arial" w:eastAsia="Arial" w:hAnsi="Arial" w:cs="Arial"/>
          <w:color w:val="auto"/>
          <w:sz w:val="20"/>
          <w:szCs w:val="20"/>
        </w:rPr>
        <w:t>ety and Compliance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600"/>
        <w:gridCol w:w="3810"/>
        <w:gridCol w:w="1776"/>
        <w:gridCol w:w="2062"/>
        <w:gridCol w:w="2062"/>
      </w:tblGrid>
      <w:tr w:rsidR="00AF5376" w14:paraId="2A52227C" w14:textId="77777777" w:rsidTr="000B08AD">
        <w:trPr>
          <w:jc w:val="center"/>
        </w:trPr>
        <w:tc>
          <w:tcPr>
            <w:tcW w:w="600" w:type="dxa"/>
            <w:shd w:val="clear" w:color="auto" w:fill="B8CCE4" w:themeFill="accent1" w:themeFillTint="66"/>
            <w:vAlign w:val="center"/>
          </w:tcPr>
          <w:p w14:paraId="128713A3" w14:textId="77777777" w:rsidR="00AF5376" w:rsidRPr="000B08AD" w:rsidRDefault="00AF5376" w:rsidP="000B08AD">
            <w:pPr>
              <w:shd w:val="clear" w:color="auto" w:fill="B8CCE4" w:themeFill="accent1" w:themeFillTint="66"/>
              <w:rPr>
                <w:rFonts w:cs="Arial"/>
                <w:b/>
                <w:bCs/>
                <w:szCs w:val="20"/>
              </w:rPr>
            </w:pPr>
            <w:r w:rsidRPr="000B08AD">
              <w:rPr>
                <w:rFonts w:cs="Arial"/>
                <w:b/>
                <w:bCs/>
                <w:szCs w:val="20"/>
              </w:rPr>
              <w:t>No.</w:t>
            </w:r>
          </w:p>
        </w:tc>
        <w:tc>
          <w:tcPr>
            <w:tcW w:w="3810" w:type="dxa"/>
            <w:shd w:val="clear" w:color="auto" w:fill="B8CCE4" w:themeFill="accent1" w:themeFillTint="66"/>
            <w:vAlign w:val="center"/>
          </w:tcPr>
          <w:p w14:paraId="6308FF72" w14:textId="77777777" w:rsidR="00AF5376" w:rsidRPr="000B08AD" w:rsidRDefault="00AF5376" w:rsidP="000B08AD">
            <w:pPr>
              <w:shd w:val="clear" w:color="auto" w:fill="B8CCE4" w:themeFill="accent1" w:themeFillTint="66"/>
              <w:rPr>
                <w:rFonts w:cs="Arial"/>
                <w:b/>
                <w:bCs/>
                <w:szCs w:val="20"/>
              </w:rPr>
            </w:pPr>
            <w:r w:rsidRPr="000B08AD">
              <w:rPr>
                <w:rFonts w:cs="Arial"/>
                <w:b/>
                <w:bCs/>
                <w:szCs w:val="20"/>
              </w:rPr>
              <w:t>Check / Requirement</w:t>
            </w:r>
          </w:p>
        </w:tc>
        <w:tc>
          <w:tcPr>
            <w:tcW w:w="1776" w:type="dxa"/>
            <w:shd w:val="clear" w:color="auto" w:fill="B8CCE4" w:themeFill="accent1" w:themeFillTint="66"/>
            <w:vAlign w:val="center"/>
          </w:tcPr>
          <w:p w14:paraId="6B3CB132" w14:textId="77777777" w:rsidR="00AF5376" w:rsidRPr="000B08AD" w:rsidRDefault="00AF5376" w:rsidP="000B08AD">
            <w:pPr>
              <w:shd w:val="clear" w:color="auto" w:fill="B8CCE4" w:themeFill="accent1" w:themeFillTint="66"/>
              <w:rPr>
                <w:rFonts w:cs="Arial"/>
                <w:b/>
                <w:bCs/>
                <w:szCs w:val="20"/>
              </w:rPr>
            </w:pPr>
            <w:r w:rsidRPr="000B08AD">
              <w:rPr>
                <w:rFonts w:cs="Arial"/>
                <w:b/>
                <w:bCs/>
                <w:szCs w:val="20"/>
              </w:rPr>
              <w:t>Status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1266C3E0" w14:textId="77777777" w:rsidR="00AF5376" w:rsidRPr="000B08AD" w:rsidRDefault="00AF5376" w:rsidP="000B08AD">
            <w:pPr>
              <w:shd w:val="clear" w:color="auto" w:fill="B8CCE4" w:themeFill="accent1" w:themeFillTint="66"/>
              <w:rPr>
                <w:rFonts w:cs="Arial"/>
                <w:b/>
                <w:bCs/>
                <w:szCs w:val="20"/>
              </w:rPr>
            </w:pPr>
            <w:r w:rsidRPr="000B08AD">
              <w:rPr>
                <w:rFonts w:cs="Arial"/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0B7533D5" w14:textId="77777777" w:rsidR="00AF5376" w:rsidRDefault="00AF5376" w:rsidP="000B08AD">
            <w:pPr>
              <w:shd w:val="clear" w:color="auto" w:fill="B8CCE4" w:themeFill="accent1" w:themeFillTint="66"/>
              <w:rPr>
                <w:rFonts w:cs="Arial"/>
                <w:b/>
                <w:bCs/>
                <w:szCs w:val="20"/>
              </w:rPr>
            </w:pPr>
            <w:r w:rsidRPr="000B08AD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AF5376" w14:paraId="18BBE3AF" w14:textId="77777777" w:rsidTr="037079C2">
        <w:trPr>
          <w:jc w:val="center"/>
        </w:trPr>
        <w:tc>
          <w:tcPr>
            <w:tcW w:w="600" w:type="dxa"/>
            <w:vAlign w:val="center"/>
          </w:tcPr>
          <w:p w14:paraId="2C01BA0D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1</w:t>
            </w:r>
          </w:p>
        </w:tc>
        <w:tc>
          <w:tcPr>
            <w:tcW w:w="3810" w:type="dxa"/>
            <w:vAlign w:val="center"/>
          </w:tcPr>
          <w:p w14:paraId="594B57BE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Earthing and bonding arrangement reviewed</w:t>
            </w:r>
          </w:p>
        </w:tc>
        <w:tc>
          <w:tcPr>
            <w:tcW w:w="1776" w:type="dxa"/>
            <w:vAlign w:val="center"/>
          </w:tcPr>
          <w:p w14:paraId="3A71F7C1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13A77E3" w14:textId="6A877B7D" w:rsidR="00AF5376" w:rsidRDefault="00AF5376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B1611F5" w14:textId="1B993BB0" w:rsidR="00AF5376" w:rsidRDefault="00AF5376" w:rsidP="037079C2">
            <w:pPr>
              <w:rPr>
                <w:rFonts w:cs="Arial"/>
                <w:szCs w:val="20"/>
              </w:rPr>
            </w:pPr>
          </w:p>
        </w:tc>
      </w:tr>
      <w:tr w:rsidR="00AF5376" w14:paraId="3427C0BF" w14:textId="77777777" w:rsidTr="037079C2">
        <w:trPr>
          <w:jc w:val="center"/>
        </w:trPr>
        <w:tc>
          <w:tcPr>
            <w:tcW w:w="600" w:type="dxa"/>
            <w:vAlign w:val="center"/>
          </w:tcPr>
          <w:p w14:paraId="7B1A77D4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2</w:t>
            </w:r>
          </w:p>
        </w:tc>
        <w:tc>
          <w:tcPr>
            <w:tcW w:w="3810" w:type="dxa"/>
            <w:vAlign w:val="center"/>
          </w:tcPr>
          <w:p w14:paraId="4173F641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Shrouding and barriers included</w:t>
            </w:r>
          </w:p>
        </w:tc>
        <w:tc>
          <w:tcPr>
            <w:tcW w:w="1776" w:type="dxa"/>
            <w:vAlign w:val="center"/>
          </w:tcPr>
          <w:p w14:paraId="18BAE75E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554ACD20" w14:textId="12FBF77F" w:rsidR="00AF5376" w:rsidRDefault="00AF5376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1AC2582" w14:textId="767C41DD" w:rsidR="00AF5376" w:rsidRDefault="00AF5376" w:rsidP="037079C2">
            <w:pPr>
              <w:rPr>
                <w:rFonts w:cs="Arial"/>
                <w:szCs w:val="20"/>
              </w:rPr>
            </w:pPr>
          </w:p>
        </w:tc>
      </w:tr>
      <w:tr w:rsidR="00AF5376" w14:paraId="6B4F8558" w14:textId="77777777" w:rsidTr="037079C2">
        <w:trPr>
          <w:jc w:val="center"/>
        </w:trPr>
        <w:tc>
          <w:tcPr>
            <w:tcW w:w="600" w:type="dxa"/>
            <w:vAlign w:val="center"/>
          </w:tcPr>
          <w:p w14:paraId="741A3507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3</w:t>
            </w:r>
          </w:p>
        </w:tc>
        <w:tc>
          <w:tcPr>
            <w:tcW w:w="3810" w:type="dxa"/>
            <w:vAlign w:val="center"/>
          </w:tcPr>
          <w:p w14:paraId="188B904A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Interlocks considered</w:t>
            </w:r>
          </w:p>
          <w:p w14:paraId="2C713EFC" w14:textId="77777777" w:rsidR="007D6CF4" w:rsidRDefault="007D6CF4" w:rsidP="037079C2">
            <w:pPr>
              <w:rPr>
                <w:rFonts w:cs="Arial"/>
                <w:szCs w:val="20"/>
              </w:rPr>
            </w:pPr>
          </w:p>
        </w:tc>
        <w:tc>
          <w:tcPr>
            <w:tcW w:w="1776" w:type="dxa"/>
            <w:vAlign w:val="center"/>
          </w:tcPr>
          <w:p w14:paraId="0F8A23B0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187DE1F" w14:textId="5CA5EFAA" w:rsidR="00AF5376" w:rsidRDefault="00AF5376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461142C" w14:textId="09C5A48A" w:rsidR="00AF5376" w:rsidRDefault="00AF5376" w:rsidP="037079C2">
            <w:pPr>
              <w:rPr>
                <w:rFonts w:cs="Arial"/>
                <w:szCs w:val="20"/>
              </w:rPr>
            </w:pPr>
          </w:p>
        </w:tc>
      </w:tr>
      <w:tr w:rsidR="00AF5376" w14:paraId="7A256D48" w14:textId="77777777" w:rsidTr="037079C2">
        <w:trPr>
          <w:jc w:val="center"/>
        </w:trPr>
        <w:tc>
          <w:tcPr>
            <w:tcW w:w="600" w:type="dxa"/>
            <w:vAlign w:val="center"/>
          </w:tcPr>
          <w:p w14:paraId="64BB64FF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4</w:t>
            </w:r>
          </w:p>
        </w:tc>
        <w:tc>
          <w:tcPr>
            <w:tcW w:w="3810" w:type="dxa"/>
            <w:vAlign w:val="center"/>
          </w:tcPr>
          <w:p w14:paraId="041E775D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Thermal performance / ventilation considered</w:t>
            </w:r>
          </w:p>
        </w:tc>
        <w:tc>
          <w:tcPr>
            <w:tcW w:w="1776" w:type="dxa"/>
            <w:vAlign w:val="center"/>
          </w:tcPr>
          <w:p w14:paraId="1FD5CD68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6835BF1C" w14:textId="3F6D4B4E" w:rsidR="00AF5376" w:rsidRDefault="00AF5376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0F17514" w14:textId="32F73C41" w:rsidR="00AF5376" w:rsidRDefault="00AF5376" w:rsidP="037079C2">
            <w:pPr>
              <w:rPr>
                <w:rFonts w:cs="Arial"/>
                <w:szCs w:val="20"/>
              </w:rPr>
            </w:pPr>
          </w:p>
        </w:tc>
      </w:tr>
      <w:tr w:rsidR="00AF5376" w14:paraId="2A7D06B3" w14:textId="77777777" w:rsidTr="037079C2">
        <w:trPr>
          <w:jc w:val="center"/>
        </w:trPr>
        <w:tc>
          <w:tcPr>
            <w:tcW w:w="600" w:type="dxa"/>
            <w:vAlign w:val="center"/>
          </w:tcPr>
          <w:p w14:paraId="08DE6E74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5</w:t>
            </w:r>
          </w:p>
        </w:tc>
        <w:tc>
          <w:tcPr>
            <w:tcW w:w="3810" w:type="dxa"/>
            <w:vAlign w:val="center"/>
          </w:tcPr>
          <w:p w14:paraId="583FFF07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Labels and warning notices specified</w:t>
            </w:r>
          </w:p>
        </w:tc>
        <w:tc>
          <w:tcPr>
            <w:tcW w:w="1776" w:type="dxa"/>
            <w:vAlign w:val="center"/>
          </w:tcPr>
          <w:p w14:paraId="2A2793CC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B5DD44C" w14:textId="4BE2F2F1" w:rsidR="00AF5376" w:rsidRDefault="00AF5376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9A6439E" w14:textId="0FD5742F" w:rsidR="00AF5376" w:rsidRDefault="00AF5376" w:rsidP="037079C2">
            <w:pPr>
              <w:rPr>
                <w:rFonts w:cs="Arial"/>
                <w:szCs w:val="20"/>
              </w:rPr>
            </w:pPr>
          </w:p>
        </w:tc>
      </w:tr>
      <w:tr w:rsidR="00AF5376" w14:paraId="780C9F9B" w14:textId="77777777" w:rsidTr="037079C2">
        <w:trPr>
          <w:jc w:val="center"/>
        </w:trPr>
        <w:tc>
          <w:tcPr>
            <w:tcW w:w="600" w:type="dxa"/>
            <w:vAlign w:val="center"/>
          </w:tcPr>
          <w:p w14:paraId="1976D600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6</w:t>
            </w:r>
          </w:p>
        </w:tc>
        <w:tc>
          <w:tcPr>
            <w:tcW w:w="3810" w:type="dxa"/>
            <w:vAlign w:val="center"/>
          </w:tcPr>
          <w:p w14:paraId="7EFC70B9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Routine verification requirements identified</w:t>
            </w:r>
          </w:p>
        </w:tc>
        <w:tc>
          <w:tcPr>
            <w:tcW w:w="1776" w:type="dxa"/>
            <w:vAlign w:val="center"/>
          </w:tcPr>
          <w:p w14:paraId="357D6849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271694C2" w14:textId="3AE03EBE" w:rsidR="00AF5376" w:rsidRDefault="00AF5376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2855A0F5" w14:textId="15A202A7" w:rsidR="00AF5376" w:rsidRDefault="00AF5376" w:rsidP="037079C2">
            <w:pPr>
              <w:rPr>
                <w:rFonts w:cs="Arial"/>
                <w:szCs w:val="20"/>
              </w:rPr>
            </w:pPr>
          </w:p>
        </w:tc>
      </w:tr>
    </w:tbl>
    <w:p w14:paraId="7B7AFAAC" w14:textId="6F9A4184" w:rsidR="00EC2CA3" w:rsidRDefault="0051366F" w:rsidP="037079C2">
      <w:pPr>
        <w:pStyle w:val="Heading1"/>
        <w:rPr>
          <w:rFonts w:ascii="Arial" w:eastAsia="Arial" w:hAnsi="Arial" w:cs="Arial"/>
          <w:color w:val="auto"/>
          <w:sz w:val="20"/>
          <w:szCs w:val="20"/>
        </w:rPr>
      </w:pPr>
      <w:r w:rsidRPr="037079C2">
        <w:rPr>
          <w:rFonts w:ascii="Arial" w:eastAsia="Arial" w:hAnsi="Arial" w:cs="Arial"/>
          <w:color w:val="auto"/>
          <w:sz w:val="20"/>
          <w:szCs w:val="20"/>
        </w:rPr>
        <w:t>Sign-Off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1605"/>
        <w:gridCol w:w="3551"/>
        <w:gridCol w:w="3120"/>
        <w:gridCol w:w="2036"/>
      </w:tblGrid>
      <w:tr w:rsidR="00EC2CA3" w14:paraId="6BE6EDC5" w14:textId="77777777" w:rsidTr="000B08AD">
        <w:trPr>
          <w:jc w:val="center"/>
        </w:trPr>
        <w:tc>
          <w:tcPr>
            <w:tcW w:w="1605" w:type="dxa"/>
            <w:shd w:val="clear" w:color="auto" w:fill="B8CCE4" w:themeFill="accent1" w:themeFillTint="66"/>
            <w:vAlign w:val="center"/>
          </w:tcPr>
          <w:p w14:paraId="37EF86B4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Role</w:t>
            </w:r>
          </w:p>
        </w:tc>
        <w:tc>
          <w:tcPr>
            <w:tcW w:w="3551" w:type="dxa"/>
            <w:shd w:val="clear" w:color="auto" w:fill="B8CCE4" w:themeFill="accent1" w:themeFillTint="66"/>
            <w:vAlign w:val="center"/>
          </w:tcPr>
          <w:p w14:paraId="7B0F88B8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Name</w:t>
            </w:r>
          </w:p>
        </w:tc>
        <w:tc>
          <w:tcPr>
            <w:tcW w:w="3120" w:type="dxa"/>
            <w:shd w:val="clear" w:color="auto" w:fill="B8CCE4" w:themeFill="accent1" w:themeFillTint="66"/>
            <w:vAlign w:val="center"/>
          </w:tcPr>
          <w:p w14:paraId="1DFCF92D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Signature</w:t>
            </w:r>
          </w:p>
        </w:tc>
        <w:tc>
          <w:tcPr>
            <w:tcW w:w="2036" w:type="dxa"/>
            <w:shd w:val="clear" w:color="auto" w:fill="B8CCE4" w:themeFill="accent1" w:themeFillTint="66"/>
            <w:vAlign w:val="center"/>
          </w:tcPr>
          <w:p w14:paraId="0CEFF06B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Date</w:t>
            </w:r>
          </w:p>
        </w:tc>
      </w:tr>
      <w:tr w:rsidR="00EC2CA3" w14:paraId="781766D2" w14:textId="77777777" w:rsidTr="037079C2">
        <w:trPr>
          <w:jc w:val="center"/>
        </w:trPr>
        <w:tc>
          <w:tcPr>
            <w:tcW w:w="1605" w:type="dxa"/>
            <w:vAlign w:val="center"/>
          </w:tcPr>
          <w:p w14:paraId="153C818D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Completed By</w:t>
            </w:r>
          </w:p>
        </w:tc>
        <w:tc>
          <w:tcPr>
            <w:tcW w:w="3551" w:type="dxa"/>
            <w:vAlign w:val="center"/>
          </w:tcPr>
          <w:p w14:paraId="4D42AFC0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3120" w:type="dxa"/>
            <w:vAlign w:val="center"/>
          </w:tcPr>
          <w:p w14:paraId="125D3511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36" w:type="dxa"/>
            <w:vAlign w:val="center"/>
          </w:tcPr>
          <w:p w14:paraId="1CC97843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49038775" w14:textId="77777777" w:rsidTr="037079C2">
        <w:trPr>
          <w:jc w:val="center"/>
        </w:trPr>
        <w:tc>
          <w:tcPr>
            <w:tcW w:w="1605" w:type="dxa"/>
            <w:vAlign w:val="center"/>
          </w:tcPr>
          <w:p w14:paraId="34D0873E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Checked By</w:t>
            </w:r>
          </w:p>
        </w:tc>
        <w:tc>
          <w:tcPr>
            <w:tcW w:w="3551" w:type="dxa"/>
            <w:vAlign w:val="center"/>
          </w:tcPr>
          <w:p w14:paraId="3EE1203A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3120" w:type="dxa"/>
            <w:vAlign w:val="center"/>
          </w:tcPr>
          <w:p w14:paraId="5D9E2E94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36" w:type="dxa"/>
            <w:vAlign w:val="center"/>
          </w:tcPr>
          <w:p w14:paraId="186DD7FB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7AA7B2BF" w14:textId="77777777" w:rsidTr="037079C2">
        <w:trPr>
          <w:jc w:val="center"/>
        </w:trPr>
        <w:tc>
          <w:tcPr>
            <w:tcW w:w="1605" w:type="dxa"/>
            <w:vAlign w:val="center"/>
          </w:tcPr>
          <w:p w14:paraId="27707417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Approved By</w:t>
            </w:r>
          </w:p>
        </w:tc>
        <w:tc>
          <w:tcPr>
            <w:tcW w:w="3551" w:type="dxa"/>
            <w:vAlign w:val="center"/>
          </w:tcPr>
          <w:p w14:paraId="20224F01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3120" w:type="dxa"/>
            <w:vAlign w:val="center"/>
          </w:tcPr>
          <w:p w14:paraId="5F3D9920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36" w:type="dxa"/>
            <w:vAlign w:val="center"/>
          </w:tcPr>
          <w:p w14:paraId="59285091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</w:tbl>
    <w:p w14:paraId="162F2386" w14:textId="77777777" w:rsidR="000B70CE" w:rsidRDefault="000B70CE" w:rsidP="037079C2">
      <w:pPr>
        <w:rPr>
          <w:szCs w:val="20"/>
        </w:rPr>
      </w:pPr>
    </w:p>
    <w:sectPr w:rsidR="000B70CE" w:rsidSect="00F158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20" w:right="964" w:bottom="850" w:left="96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FE7B8" w14:textId="77777777" w:rsidR="00A14029" w:rsidRDefault="00A14029">
      <w:pPr>
        <w:spacing w:after="0" w:line="240" w:lineRule="auto"/>
      </w:pPr>
      <w:r>
        <w:separator/>
      </w:r>
    </w:p>
  </w:endnote>
  <w:endnote w:type="continuationSeparator" w:id="0">
    <w:p w14:paraId="0BC224A4" w14:textId="77777777" w:rsidR="00A14029" w:rsidRDefault="00A14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3950A" w14:textId="77777777" w:rsidR="00F15826" w:rsidRDefault="00F158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83148" w14:textId="234A835F" w:rsidR="00EC2CA3" w:rsidRDefault="037079C2">
    <w:pPr>
      <w:pStyle w:val="Footer"/>
      <w:jc w:val="center"/>
    </w:pPr>
    <w:r w:rsidRPr="037079C2">
      <w:rPr>
        <w:sz w:val="16"/>
        <w:szCs w:val="16"/>
      </w:rPr>
      <w:t>IP-02-05-19-03 – LV Assembly Design Review &amp; Sign-Off | 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38912" w14:textId="77777777" w:rsidR="00F15826" w:rsidRDefault="00F158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A6B25" w14:textId="77777777" w:rsidR="00A14029" w:rsidRDefault="00A14029">
      <w:pPr>
        <w:spacing w:after="0" w:line="240" w:lineRule="auto"/>
      </w:pPr>
      <w:r>
        <w:separator/>
      </w:r>
    </w:p>
  </w:footnote>
  <w:footnote w:type="continuationSeparator" w:id="0">
    <w:p w14:paraId="77F6EA35" w14:textId="77777777" w:rsidR="00A14029" w:rsidRDefault="00A140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01FE4" w14:textId="77777777" w:rsidR="00F15826" w:rsidRDefault="00F158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016BA" w14:textId="27122990" w:rsidR="00EC2CA3" w:rsidRDefault="037079C2" w:rsidP="037079C2">
    <w:pPr>
      <w:pStyle w:val="Header"/>
      <w:jc w:val="right"/>
    </w:pPr>
    <w:r>
      <w:rPr>
        <w:noProof/>
      </w:rPr>
      <w:drawing>
        <wp:inline distT="0" distB="0" distL="0" distR="0" wp14:anchorId="0A757A50" wp14:editId="1C3FEB8F">
          <wp:extent cx="1800000" cy="450000"/>
          <wp:effectExtent l="0" t="0" r="0" b="7620"/>
          <wp:docPr id="1360482456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0482456" name="draw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B0227" w14:textId="77777777" w:rsidR="00F15826" w:rsidRDefault="00F158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646919">
    <w:abstractNumId w:val="8"/>
  </w:num>
  <w:num w:numId="2" w16cid:durableId="339625229">
    <w:abstractNumId w:val="6"/>
  </w:num>
  <w:num w:numId="3" w16cid:durableId="770708101">
    <w:abstractNumId w:val="5"/>
  </w:num>
  <w:num w:numId="4" w16cid:durableId="1622415456">
    <w:abstractNumId w:val="4"/>
  </w:num>
  <w:num w:numId="5" w16cid:durableId="1514875699">
    <w:abstractNumId w:val="7"/>
  </w:num>
  <w:num w:numId="6" w16cid:durableId="2137333695">
    <w:abstractNumId w:val="3"/>
  </w:num>
  <w:num w:numId="7" w16cid:durableId="216401166">
    <w:abstractNumId w:val="2"/>
  </w:num>
  <w:num w:numId="8" w16cid:durableId="1838038607">
    <w:abstractNumId w:val="1"/>
  </w:num>
  <w:num w:numId="9" w16cid:durableId="110457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8AD"/>
    <w:rsid w:val="000B70CE"/>
    <w:rsid w:val="0015074B"/>
    <w:rsid w:val="001C433E"/>
    <w:rsid w:val="0029639D"/>
    <w:rsid w:val="00326F90"/>
    <w:rsid w:val="0051366F"/>
    <w:rsid w:val="007D6CF4"/>
    <w:rsid w:val="00860497"/>
    <w:rsid w:val="00957E78"/>
    <w:rsid w:val="00A14029"/>
    <w:rsid w:val="00AA1D8D"/>
    <w:rsid w:val="00AC3644"/>
    <w:rsid w:val="00AF5376"/>
    <w:rsid w:val="00B47730"/>
    <w:rsid w:val="00C159F3"/>
    <w:rsid w:val="00CB0664"/>
    <w:rsid w:val="00EC2CA3"/>
    <w:rsid w:val="00F15826"/>
    <w:rsid w:val="00F7127A"/>
    <w:rsid w:val="00FC693F"/>
    <w:rsid w:val="037079C2"/>
    <w:rsid w:val="09AD8DE7"/>
    <w:rsid w:val="161910CA"/>
    <w:rsid w:val="17C3341F"/>
    <w:rsid w:val="2FB4FE7E"/>
    <w:rsid w:val="47B0303B"/>
    <w:rsid w:val="4BAC2A97"/>
    <w:rsid w:val="4E8B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56B4EF5A-E514-42BE-ACD5-13DDA832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7C7E3A-DAE7-4014-AAF8-17BF24F66C0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B081F5-9813-413F-8E0A-DEF09A824E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AE87E2B-ACE8-4F25-AE44-166E69E98A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1900</Characters>
  <Application>Microsoft Office Word</Application>
  <DocSecurity>0</DocSecurity>
  <Lines>15</Lines>
  <Paragraphs>4</Paragraphs>
  <ScaleCrop>false</ScaleCrop>
  <Manager/>
  <Company/>
  <LinksUpToDate>false</LinksUpToDate>
  <CharactersWithSpaces>2229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9</cp:revision>
  <dcterms:created xsi:type="dcterms:W3CDTF">2013-12-23T23:15:00Z</dcterms:created>
  <dcterms:modified xsi:type="dcterms:W3CDTF">2026-06-23T14:59:00Z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27268400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