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57FEF" w14:textId="072F9E26" w:rsidR="004A6F7A" w:rsidRDefault="00A17D1A" w:rsidP="4F3F7CE1">
      <w:pPr>
        <w:spacing w:line="240" w:lineRule="auto"/>
        <w:jc w:val="center"/>
      </w:pPr>
      <w:r>
        <w:br/>
      </w:r>
      <w:r w:rsidR="4F3F7CE1" w:rsidRPr="4F3F7CE1">
        <w:rPr>
          <w:b/>
          <w:bCs/>
          <w:sz w:val="36"/>
          <w:szCs w:val="36"/>
        </w:rPr>
        <w:t>Wiring &amp; Internal Assembly Inspection Checklist</w:t>
      </w:r>
    </w:p>
    <w:p w14:paraId="206C43ED" w14:textId="77777777" w:rsidR="004A6F7A" w:rsidRDefault="4F3F7CE1" w:rsidP="4F3F7CE1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4F3F7CE1">
        <w:rPr>
          <w:rFonts w:ascii="Arial" w:eastAsia="Arial" w:hAnsi="Arial" w:cs="Arial"/>
          <w:color w:val="auto"/>
          <w:sz w:val="24"/>
          <w:szCs w:val="24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56"/>
        <w:gridCol w:w="5156"/>
      </w:tblGrid>
      <w:tr w:rsidR="004A6F7A" w14:paraId="46D08954" w14:textId="77777777" w:rsidTr="4F3F7CE1">
        <w:trPr>
          <w:jc w:val="center"/>
        </w:trPr>
        <w:tc>
          <w:tcPr>
            <w:tcW w:w="5156" w:type="dxa"/>
            <w:shd w:val="clear" w:color="auto" w:fill="D9EAF7"/>
            <w:vAlign w:val="center"/>
          </w:tcPr>
          <w:p w14:paraId="4DE3DC5E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Field</w:t>
            </w:r>
          </w:p>
        </w:tc>
        <w:tc>
          <w:tcPr>
            <w:tcW w:w="5156" w:type="dxa"/>
            <w:shd w:val="clear" w:color="auto" w:fill="D9EAF7"/>
            <w:vAlign w:val="center"/>
          </w:tcPr>
          <w:p w14:paraId="0231F8D0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Details</w:t>
            </w:r>
          </w:p>
        </w:tc>
      </w:tr>
      <w:tr w:rsidR="004A6F7A" w14:paraId="4F783B9C" w14:textId="77777777" w:rsidTr="4F3F7CE1">
        <w:trPr>
          <w:jc w:val="center"/>
        </w:trPr>
        <w:tc>
          <w:tcPr>
            <w:tcW w:w="5156" w:type="dxa"/>
            <w:vAlign w:val="center"/>
          </w:tcPr>
          <w:p w14:paraId="4B1E14A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Customer / Project</w:t>
            </w:r>
          </w:p>
        </w:tc>
        <w:tc>
          <w:tcPr>
            <w:tcW w:w="5156" w:type="dxa"/>
            <w:vAlign w:val="center"/>
          </w:tcPr>
          <w:p w14:paraId="5DAB6C7B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628B134E" w14:textId="77777777" w:rsidTr="4F3F7CE1">
        <w:trPr>
          <w:jc w:val="center"/>
        </w:trPr>
        <w:tc>
          <w:tcPr>
            <w:tcW w:w="5156" w:type="dxa"/>
            <w:vAlign w:val="center"/>
          </w:tcPr>
          <w:p w14:paraId="5E9F95C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Job Number</w:t>
            </w:r>
          </w:p>
        </w:tc>
        <w:tc>
          <w:tcPr>
            <w:tcW w:w="5156" w:type="dxa"/>
            <w:vAlign w:val="center"/>
          </w:tcPr>
          <w:p w14:paraId="02EB378F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00218D5" w14:textId="77777777" w:rsidTr="4F3F7CE1">
        <w:trPr>
          <w:jc w:val="center"/>
        </w:trPr>
        <w:tc>
          <w:tcPr>
            <w:tcW w:w="5156" w:type="dxa"/>
            <w:vAlign w:val="center"/>
          </w:tcPr>
          <w:p w14:paraId="57BCA5F1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Panel / Switchgear Reference</w:t>
            </w:r>
          </w:p>
        </w:tc>
        <w:tc>
          <w:tcPr>
            <w:tcW w:w="5156" w:type="dxa"/>
            <w:vAlign w:val="center"/>
          </w:tcPr>
          <w:p w14:paraId="6A05A809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70E3E009" w14:textId="77777777" w:rsidTr="4F3F7CE1">
        <w:trPr>
          <w:jc w:val="center"/>
        </w:trPr>
        <w:tc>
          <w:tcPr>
            <w:tcW w:w="5156" w:type="dxa"/>
            <w:vAlign w:val="center"/>
          </w:tcPr>
          <w:p w14:paraId="1199DE6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Drawing Revision</w:t>
            </w:r>
          </w:p>
        </w:tc>
        <w:tc>
          <w:tcPr>
            <w:tcW w:w="5156" w:type="dxa"/>
            <w:vAlign w:val="center"/>
          </w:tcPr>
          <w:p w14:paraId="5A39BBE3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0174B1C3" w14:textId="77777777" w:rsidTr="4F3F7CE1">
        <w:trPr>
          <w:jc w:val="center"/>
        </w:trPr>
        <w:tc>
          <w:tcPr>
            <w:tcW w:w="5156" w:type="dxa"/>
            <w:vAlign w:val="center"/>
          </w:tcPr>
          <w:p w14:paraId="40C34FB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Prepared By</w:t>
            </w:r>
          </w:p>
        </w:tc>
        <w:tc>
          <w:tcPr>
            <w:tcW w:w="5156" w:type="dxa"/>
            <w:vAlign w:val="center"/>
          </w:tcPr>
          <w:p w14:paraId="41C8F396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491072FA" w14:textId="77777777" w:rsidTr="4F3F7CE1">
        <w:trPr>
          <w:jc w:val="center"/>
        </w:trPr>
        <w:tc>
          <w:tcPr>
            <w:tcW w:w="5156" w:type="dxa"/>
            <w:vAlign w:val="center"/>
          </w:tcPr>
          <w:p w14:paraId="5F3F821A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Date</w:t>
            </w:r>
          </w:p>
        </w:tc>
        <w:tc>
          <w:tcPr>
            <w:tcW w:w="5156" w:type="dxa"/>
            <w:vAlign w:val="center"/>
          </w:tcPr>
          <w:p w14:paraId="72A3D3EC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</w:tbl>
    <w:p w14:paraId="7EDD4C92" w14:textId="77777777" w:rsidR="004A6F7A" w:rsidRDefault="4F3F7CE1" w:rsidP="4F3F7CE1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4F3F7CE1">
        <w:rPr>
          <w:rFonts w:ascii="Arial" w:eastAsia="Arial" w:hAnsi="Arial" w:cs="Arial"/>
          <w:color w:val="auto"/>
          <w:sz w:val="24"/>
          <w:szCs w:val="24"/>
        </w:rPr>
        <w:t>Wiring Checks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50"/>
        <w:gridCol w:w="4290"/>
        <w:gridCol w:w="1635"/>
        <w:gridCol w:w="1573"/>
        <w:gridCol w:w="2062"/>
      </w:tblGrid>
      <w:tr w:rsidR="004A6F7A" w14:paraId="1E4069C5" w14:textId="77777777" w:rsidTr="4F3F7CE1">
        <w:trPr>
          <w:jc w:val="center"/>
        </w:trPr>
        <w:tc>
          <w:tcPr>
            <w:tcW w:w="750" w:type="dxa"/>
            <w:shd w:val="clear" w:color="auto" w:fill="D9EAF7"/>
            <w:vAlign w:val="center"/>
          </w:tcPr>
          <w:p w14:paraId="32AFB29E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4290" w:type="dxa"/>
            <w:shd w:val="clear" w:color="auto" w:fill="D9EAF7"/>
            <w:vAlign w:val="center"/>
          </w:tcPr>
          <w:p w14:paraId="0A59DB82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635" w:type="dxa"/>
            <w:shd w:val="clear" w:color="auto" w:fill="D9EAF7"/>
            <w:vAlign w:val="center"/>
          </w:tcPr>
          <w:p w14:paraId="1B9FBFDD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1573" w:type="dxa"/>
            <w:shd w:val="clear" w:color="auto" w:fill="D9EAF7"/>
            <w:vAlign w:val="center"/>
          </w:tcPr>
          <w:p w14:paraId="69FF98A1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3CB4E697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4A6F7A" w14:paraId="0E7D5CEA" w14:textId="77777777" w:rsidTr="4F3F7CE1">
        <w:trPr>
          <w:jc w:val="center"/>
        </w:trPr>
        <w:tc>
          <w:tcPr>
            <w:tcW w:w="750" w:type="dxa"/>
            <w:vAlign w:val="center"/>
          </w:tcPr>
          <w:p w14:paraId="649841B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</w:t>
            </w:r>
          </w:p>
        </w:tc>
        <w:tc>
          <w:tcPr>
            <w:tcW w:w="4290" w:type="dxa"/>
            <w:vAlign w:val="center"/>
          </w:tcPr>
          <w:p w14:paraId="06ADCDC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Correct cable type used</w:t>
            </w:r>
          </w:p>
        </w:tc>
        <w:tc>
          <w:tcPr>
            <w:tcW w:w="1635" w:type="dxa"/>
            <w:vAlign w:val="center"/>
          </w:tcPr>
          <w:p w14:paraId="0EDF192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1585C181" w14:textId="6458AFA6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D5409AA" w14:textId="59D2DD4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2D6C5EED" w14:textId="77777777" w:rsidTr="4F3F7CE1">
        <w:trPr>
          <w:jc w:val="center"/>
        </w:trPr>
        <w:tc>
          <w:tcPr>
            <w:tcW w:w="750" w:type="dxa"/>
            <w:vAlign w:val="center"/>
          </w:tcPr>
          <w:p w14:paraId="18F999B5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2</w:t>
            </w:r>
          </w:p>
        </w:tc>
        <w:tc>
          <w:tcPr>
            <w:tcW w:w="4290" w:type="dxa"/>
            <w:vAlign w:val="center"/>
          </w:tcPr>
          <w:p w14:paraId="2050A460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Correct cable size used</w:t>
            </w:r>
          </w:p>
        </w:tc>
        <w:tc>
          <w:tcPr>
            <w:tcW w:w="1635" w:type="dxa"/>
            <w:vAlign w:val="center"/>
          </w:tcPr>
          <w:p w14:paraId="6808C01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18E221DE" w14:textId="2930D1E3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BA8C54A" w14:textId="524FCB6E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2F08DB83" w14:textId="77777777" w:rsidTr="4F3F7CE1">
        <w:trPr>
          <w:jc w:val="center"/>
        </w:trPr>
        <w:tc>
          <w:tcPr>
            <w:tcW w:w="750" w:type="dxa"/>
            <w:vAlign w:val="center"/>
          </w:tcPr>
          <w:p w14:paraId="5FCD5EC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3</w:t>
            </w:r>
          </w:p>
        </w:tc>
        <w:tc>
          <w:tcPr>
            <w:tcW w:w="4290" w:type="dxa"/>
            <w:vAlign w:val="center"/>
          </w:tcPr>
          <w:p w14:paraId="0A20BA9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Correct wire colours used</w:t>
            </w:r>
          </w:p>
        </w:tc>
        <w:tc>
          <w:tcPr>
            <w:tcW w:w="1635" w:type="dxa"/>
            <w:vAlign w:val="center"/>
          </w:tcPr>
          <w:p w14:paraId="18DF61DF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1541872F" w14:textId="6BCB9B38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C6B5EF" w14:textId="51430BCD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3D8F2C5A" w14:textId="77777777" w:rsidTr="4F3F7CE1">
        <w:trPr>
          <w:jc w:val="center"/>
        </w:trPr>
        <w:tc>
          <w:tcPr>
            <w:tcW w:w="750" w:type="dxa"/>
            <w:vAlign w:val="center"/>
          </w:tcPr>
          <w:p w14:paraId="2598DEE6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4</w:t>
            </w:r>
          </w:p>
        </w:tc>
        <w:tc>
          <w:tcPr>
            <w:tcW w:w="4290" w:type="dxa"/>
            <w:vAlign w:val="center"/>
          </w:tcPr>
          <w:p w14:paraId="46953898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Ferrules fitted</w:t>
            </w:r>
          </w:p>
        </w:tc>
        <w:tc>
          <w:tcPr>
            <w:tcW w:w="1635" w:type="dxa"/>
            <w:vAlign w:val="center"/>
          </w:tcPr>
          <w:p w14:paraId="7014DEC1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313A4871" w14:textId="57C9EA2C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FF2C211" w14:textId="472AC69B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38A67E76" w14:textId="77777777" w:rsidTr="4F3F7CE1">
        <w:trPr>
          <w:jc w:val="center"/>
        </w:trPr>
        <w:tc>
          <w:tcPr>
            <w:tcW w:w="750" w:type="dxa"/>
            <w:vAlign w:val="center"/>
          </w:tcPr>
          <w:p w14:paraId="78941E4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5</w:t>
            </w:r>
          </w:p>
        </w:tc>
        <w:tc>
          <w:tcPr>
            <w:tcW w:w="4290" w:type="dxa"/>
            <w:vAlign w:val="center"/>
          </w:tcPr>
          <w:p w14:paraId="0DE1DE5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Terminal references correct</w:t>
            </w:r>
          </w:p>
        </w:tc>
        <w:tc>
          <w:tcPr>
            <w:tcW w:w="1635" w:type="dxa"/>
            <w:vAlign w:val="center"/>
          </w:tcPr>
          <w:p w14:paraId="46B4119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5A44CAA7" w14:textId="4A967222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B4FAFEC" w14:textId="349EF7C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2058745" w14:textId="77777777" w:rsidTr="4F3F7CE1">
        <w:trPr>
          <w:jc w:val="center"/>
        </w:trPr>
        <w:tc>
          <w:tcPr>
            <w:tcW w:w="750" w:type="dxa"/>
            <w:vAlign w:val="center"/>
          </w:tcPr>
          <w:p w14:paraId="29B4EA11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6</w:t>
            </w:r>
          </w:p>
        </w:tc>
        <w:tc>
          <w:tcPr>
            <w:tcW w:w="4290" w:type="dxa"/>
            <w:vAlign w:val="center"/>
          </w:tcPr>
          <w:p w14:paraId="11E9C35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Wires routed neatly</w:t>
            </w:r>
          </w:p>
        </w:tc>
        <w:tc>
          <w:tcPr>
            <w:tcW w:w="1635" w:type="dxa"/>
            <w:vAlign w:val="center"/>
          </w:tcPr>
          <w:p w14:paraId="400BD11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5EBC3E10" w14:textId="0C863B80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E24002E" w14:textId="4BD9804D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475DF0FA" w14:textId="77777777" w:rsidTr="4F3F7CE1">
        <w:trPr>
          <w:jc w:val="center"/>
        </w:trPr>
        <w:tc>
          <w:tcPr>
            <w:tcW w:w="750" w:type="dxa"/>
            <w:vAlign w:val="center"/>
          </w:tcPr>
          <w:p w14:paraId="75697EE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7</w:t>
            </w:r>
          </w:p>
        </w:tc>
        <w:tc>
          <w:tcPr>
            <w:tcW w:w="4290" w:type="dxa"/>
            <w:vAlign w:val="center"/>
          </w:tcPr>
          <w:p w14:paraId="2AFE23F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Segregation maintained</w:t>
            </w:r>
          </w:p>
        </w:tc>
        <w:tc>
          <w:tcPr>
            <w:tcW w:w="1635" w:type="dxa"/>
            <w:vAlign w:val="center"/>
          </w:tcPr>
          <w:p w14:paraId="6B5DBD5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3D0153A9" w14:textId="2EB32873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0F6D83" w14:textId="6F8C446E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136CE284" w14:textId="77777777" w:rsidTr="4F3F7CE1">
        <w:trPr>
          <w:jc w:val="center"/>
        </w:trPr>
        <w:tc>
          <w:tcPr>
            <w:tcW w:w="750" w:type="dxa"/>
            <w:vAlign w:val="center"/>
          </w:tcPr>
          <w:p w14:paraId="44B0A208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8</w:t>
            </w:r>
          </w:p>
        </w:tc>
        <w:tc>
          <w:tcPr>
            <w:tcW w:w="4290" w:type="dxa"/>
            <w:vAlign w:val="center"/>
          </w:tcPr>
          <w:p w14:paraId="132ED373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Screened cables terminated correctly</w:t>
            </w:r>
          </w:p>
        </w:tc>
        <w:tc>
          <w:tcPr>
            <w:tcW w:w="1635" w:type="dxa"/>
            <w:vAlign w:val="center"/>
          </w:tcPr>
          <w:p w14:paraId="29573E4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6DC6007C" w14:textId="63A328F1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9EB68E8" w14:textId="108E24BB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63B16E20" w14:textId="77777777" w:rsidTr="4F3F7CE1">
        <w:trPr>
          <w:jc w:val="center"/>
        </w:trPr>
        <w:tc>
          <w:tcPr>
            <w:tcW w:w="750" w:type="dxa"/>
            <w:vAlign w:val="center"/>
          </w:tcPr>
          <w:p w14:paraId="2B2B730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9</w:t>
            </w:r>
          </w:p>
        </w:tc>
        <w:tc>
          <w:tcPr>
            <w:tcW w:w="4290" w:type="dxa"/>
            <w:vAlign w:val="center"/>
          </w:tcPr>
          <w:p w14:paraId="3FA8273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Protective bonding complete</w:t>
            </w:r>
          </w:p>
        </w:tc>
        <w:tc>
          <w:tcPr>
            <w:tcW w:w="1635" w:type="dxa"/>
            <w:vAlign w:val="center"/>
          </w:tcPr>
          <w:p w14:paraId="466B0725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3192F30" w14:textId="7000006F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417CC1" w14:textId="2E92CADF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40F40A3F" w14:textId="77777777" w:rsidTr="4F3F7CE1">
        <w:trPr>
          <w:jc w:val="center"/>
        </w:trPr>
        <w:tc>
          <w:tcPr>
            <w:tcW w:w="750" w:type="dxa"/>
            <w:vAlign w:val="center"/>
          </w:tcPr>
          <w:p w14:paraId="5D369756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10</w:t>
            </w:r>
          </w:p>
        </w:tc>
        <w:tc>
          <w:tcPr>
            <w:tcW w:w="4290" w:type="dxa"/>
            <w:vAlign w:val="center"/>
          </w:tcPr>
          <w:p w14:paraId="7F20C249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Terminals tightened</w:t>
            </w:r>
          </w:p>
        </w:tc>
        <w:tc>
          <w:tcPr>
            <w:tcW w:w="1635" w:type="dxa"/>
            <w:vAlign w:val="center"/>
          </w:tcPr>
          <w:p w14:paraId="533A3CB3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012FA14F" w14:textId="156CAB4C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6E6A01E" w14:textId="0DC08F8A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C74C74A" w14:textId="77777777" w:rsidTr="4F3F7CE1">
        <w:trPr>
          <w:jc w:val="center"/>
        </w:trPr>
        <w:tc>
          <w:tcPr>
            <w:tcW w:w="750" w:type="dxa"/>
            <w:vAlign w:val="center"/>
          </w:tcPr>
          <w:p w14:paraId="4737E36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11</w:t>
            </w:r>
          </w:p>
        </w:tc>
        <w:tc>
          <w:tcPr>
            <w:tcW w:w="4290" w:type="dxa"/>
            <w:vAlign w:val="center"/>
          </w:tcPr>
          <w:p w14:paraId="32A222D0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Torque settings applied where required</w:t>
            </w:r>
          </w:p>
        </w:tc>
        <w:tc>
          <w:tcPr>
            <w:tcW w:w="1635" w:type="dxa"/>
            <w:vAlign w:val="center"/>
          </w:tcPr>
          <w:p w14:paraId="7A9EF48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B08C52F" w14:textId="4F86759D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F7C4A7" w14:textId="7D18DA43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078C5A4E" w14:textId="77777777" w:rsidTr="4F3F7CE1">
        <w:trPr>
          <w:jc w:val="center"/>
        </w:trPr>
        <w:tc>
          <w:tcPr>
            <w:tcW w:w="750" w:type="dxa"/>
            <w:vAlign w:val="center"/>
          </w:tcPr>
          <w:p w14:paraId="4B73E586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12</w:t>
            </w:r>
          </w:p>
        </w:tc>
        <w:tc>
          <w:tcPr>
            <w:tcW w:w="4290" w:type="dxa"/>
            <w:vAlign w:val="center"/>
          </w:tcPr>
          <w:p w14:paraId="7651F64F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Labels fitted</w:t>
            </w:r>
          </w:p>
        </w:tc>
        <w:tc>
          <w:tcPr>
            <w:tcW w:w="1635" w:type="dxa"/>
            <w:vAlign w:val="center"/>
          </w:tcPr>
          <w:p w14:paraId="6FE576F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13EC21E9" w14:textId="1D55F7B4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110DF2" w14:textId="385DE372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</w:tbl>
    <w:p w14:paraId="04916A0D" w14:textId="77777777" w:rsidR="004A6F7A" w:rsidRDefault="4F3F7CE1" w:rsidP="4F3F7CE1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4F3F7CE1">
        <w:rPr>
          <w:rFonts w:ascii="Arial" w:eastAsia="Arial" w:hAnsi="Arial" w:cs="Arial"/>
          <w:color w:val="auto"/>
          <w:sz w:val="24"/>
          <w:szCs w:val="24"/>
        </w:rPr>
        <w:t>Assembly Checks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750"/>
        <w:gridCol w:w="4290"/>
        <w:gridCol w:w="1635"/>
        <w:gridCol w:w="1573"/>
        <w:gridCol w:w="2062"/>
      </w:tblGrid>
      <w:tr w:rsidR="004A6F7A" w14:paraId="70D0F83E" w14:textId="77777777" w:rsidTr="4F3F7CE1">
        <w:trPr>
          <w:jc w:val="center"/>
        </w:trPr>
        <w:tc>
          <w:tcPr>
            <w:tcW w:w="750" w:type="dxa"/>
            <w:shd w:val="clear" w:color="auto" w:fill="D9EAF7"/>
            <w:vAlign w:val="center"/>
          </w:tcPr>
          <w:p w14:paraId="5837B4ED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4290" w:type="dxa"/>
            <w:shd w:val="clear" w:color="auto" w:fill="D9EAF7"/>
            <w:vAlign w:val="center"/>
          </w:tcPr>
          <w:p w14:paraId="536F0481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635" w:type="dxa"/>
            <w:shd w:val="clear" w:color="auto" w:fill="D9EAF7"/>
            <w:vAlign w:val="center"/>
          </w:tcPr>
          <w:p w14:paraId="72F77DC3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1573" w:type="dxa"/>
            <w:shd w:val="clear" w:color="auto" w:fill="D9EAF7"/>
            <w:vAlign w:val="center"/>
          </w:tcPr>
          <w:p w14:paraId="2A502C98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D9EAF7"/>
            <w:vAlign w:val="center"/>
          </w:tcPr>
          <w:p w14:paraId="1E9ED8F7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4A6F7A" w14:paraId="12818976" w14:textId="77777777" w:rsidTr="4F3F7CE1">
        <w:trPr>
          <w:jc w:val="center"/>
        </w:trPr>
        <w:tc>
          <w:tcPr>
            <w:tcW w:w="750" w:type="dxa"/>
            <w:vAlign w:val="center"/>
          </w:tcPr>
          <w:p w14:paraId="56B20A0C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1</w:t>
            </w:r>
          </w:p>
        </w:tc>
        <w:tc>
          <w:tcPr>
            <w:tcW w:w="4290" w:type="dxa"/>
            <w:vAlign w:val="center"/>
          </w:tcPr>
          <w:p w14:paraId="29F582E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Relays and contactors installed correctly</w:t>
            </w:r>
          </w:p>
        </w:tc>
        <w:tc>
          <w:tcPr>
            <w:tcW w:w="1635" w:type="dxa"/>
            <w:vAlign w:val="center"/>
          </w:tcPr>
          <w:p w14:paraId="7692184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A1FBFF1" w14:textId="42F04539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B5B8D84" w14:textId="0B5040DB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C4E199C" w14:textId="77777777" w:rsidTr="4F3F7CE1">
        <w:trPr>
          <w:jc w:val="center"/>
        </w:trPr>
        <w:tc>
          <w:tcPr>
            <w:tcW w:w="750" w:type="dxa"/>
            <w:vAlign w:val="center"/>
          </w:tcPr>
          <w:p w14:paraId="7144751B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2</w:t>
            </w:r>
          </w:p>
        </w:tc>
        <w:tc>
          <w:tcPr>
            <w:tcW w:w="4290" w:type="dxa"/>
            <w:vAlign w:val="center"/>
          </w:tcPr>
          <w:p w14:paraId="68FA4D75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PLCs / HMIs / drives installed correctly where applicable</w:t>
            </w:r>
          </w:p>
        </w:tc>
        <w:tc>
          <w:tcPr>
            <w:tcW w:w="1635" w:type="dxa"/>
            <w:vAlign w:val="center"/>
          </w:tcPr>
          <w:p w14:paraId="10389EC7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234A1FDC" w14:textId="25450F34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969AF7" w14:textId="0E1B0154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1C756CD0" w14:textId="77777777" w:rsidTr="4F3F7CE1">
        <w:trPr>
          <w:jc w:val="center"/>
        </w:trPr>
        <w:tc>
          <w:tcPr>
            <w:tcW w:w="750" w:type="dxa"/>
            <w:vAlign w:val="center"/>
          </w:tcPr>
          <w:p w14:paraId="0B778152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3</w:t>
            </w:r>
          </w:p>
        </w:tc>
        <w:tc>
          <w:tcPr>
            <w:tcW w:w="4290" w:type="dxa"/>
            <w:vAlign w:val="center"/>
          </w:tcPr>
          <w:p w14:paraId="0C3168C8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Protective devices installed correctly</w:t>
            </w:r>
          </w:p>
        </w:tc>
        <w:tc>
          <w:tcPr>
            <w:tcW w:w="1635" w:type="dxa"/>
            <w:vAlign w:val="center"/>
          </w:tcPr>
          <w:p w14:paraId="2D83C2AA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D5FB90B" w14:textId="2673BF0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898331" w14:textId="3F2194E2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5C042F9D" w14:textId="77777777" w:rsidTr="4F3F7CE1">
        <w:trPr>
          <w:jc w:val="center"/>
        </w:trPr>
        <w:tc>
          <w:tcPr>
            <w:tcW w:w="750" w:type="dxa"/>
            <w:vAlign w:val="center"/>
          </w:tcPr>
          <w:p w14:paraId="279935FF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4</w:t>
            </w:r>
          </w:p>
        </w:tc>
        <w:tc>
          <w:tcPr>
            <w:tcW w:w="4290" w:type="dxa"/>
            <w:vAlign w:val="center"/>
          </w:tcPr>
          <w:p w14:paraId="039B7E79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No exposed conductors or loose strands</w:t>
            </w:r>
          </w:p>
        </w:tc>
        <w:tc>
          <w:tcPr>
            <w:tcW w:w="1635" w:type="dxa"/>
            <w:vAlign w:val="center"/>
          </w:tcPr>
          <w:p w14:paraId="6C09D276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617E74FD" w14:textId="54F15B40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564C820" w14:textId="3429C33F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1EE4B0B2" w14:textId="77777777" w:rsidTr="4F3F7CE1">
        <w:trPr>
          <w:jc w:val="center"/>
        </w:trPr>
        <w:tc>
          <w:tcPr>
            <w:tcW w:w="750" w:type="dxa"/>
            <w:vAlign w:val="center"/>
          </w:tcPr>
          <w:p w14:paraId="44240AAE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5</w:t>
            </w:r>
          </w:p>
        </w:tc>
        <w:tc>
          <w:tcPr>
            <w:tcW w:w="4290" w:type="dxa"/>
            <w:vAlign w:val="center"/>
          </w:tcPr>
          <w:p w14:paraId="4AD89CF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Covers and shrouds fitted where required</w:t>
            </w:r>
          </w:p>
        </w:tc>
        <w:tc>
          <w:tcPr>
            <w:tcW w:w="1635" w:type="dxa"/>
            <w:vAlign w:val="center"/>
          </w:tcPr>
          <w:p w14:paraId="5D6B8FAF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Yes / No / N/A</w:t>
            </w:r>
          </w:p>
        </w:tc>
        <w:tc>
          <w:tcPr>
            <w:tcW w:w="1573" w:type="dxa"/>
            <w:vAlign w:val="center"/>
          </w:tcPr>
          <w:p w14:paraId="49754FEA" w14:textId="4473E1AE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F5E8BB2" w14:textId="494C4BC1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</w:tbl>
    <w:p w14:paraId="57178F39" w14:textId="77777777" w:rsidR="004A6F7A" w:rsidRDefault="4F3F7CE1" w:rsidP="4F3F7CE1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4F3F7CE1">
        <w:rPr>
          <w:rFonts w:ascii="Arial" w:eastAsia="Arial" w:hAnsi="Arial" w:cs="Arial"/>
          <w:color w:val="auto"/>
          <w:sz w:val="24"/>
          <w:szCs w:val="24"/>
        </w:rPr>
        <w:t>Sign-Off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78"/>
        <w:gridCol w:w="2578"/>
        <w:gridCol w:w="2578"/>
        <w:gridCol w:w="2578"/>
      </w:tblGrid>
      <w:tr w:rsidR="004A6F7A" w14:paraId="2B03807F" w14:textId="77777777" w:rsidTr="4F3F7CE1">
        <w:trPr>
          <w:jc w:val="center"/>
        </w:trPr>
        <w:tc>
          <w:tcPr>
            <w:tcW w:w="2578" w:type="dxa"/>
            <w:shd w:val="clear" w:color="auto" w:fill="D9EAF7"/>
            <w:vAlign w:val="center"/>
          </w:tcPr>
          <w:p w14:paraId="7810568A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Role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0D909AED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Name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4CCB031D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Signature</w:t>
            </w:r>
          </w:p>
        </w:tc>
        <w:tc>
          <w:tcPr>
            <w:tcW w:w="2578" w:type="dxa"/>
            <w:shd w:val="clear" w:color="auto" w:fill="D9EAF7"/>
            <w:vAlign w:val="center"/>
          </w:tcPr>
          <w:p w14:paraId="6ECD21A2" w14:textId="77777777" w:rsidR="004A6F7A" w:rsidRDefault="4F3F7CE1" w:rsidP="4F3F7CE1">
            <w:pPr>
              <w:rPr>
                <w:rFonts w:cs="Arial"/>
                <w:b/>
                <w:bCs/>
                <w:szCs w:val="20"/>
              </w:rPr>
            </w:pPr>
            <w:r w:rsidRPr="4F3F7CE1">
              <w:rPr>
                <w:rFonts w:cs="Arial"/>
                <w:b/>
                <w:bCs/>
                <w:szCs w:val="20"/>
              </w:rPr>
              <w:t>Date</w:t>
            </w:r>
          </w:p>
        </w:tc>
      </w:tr>
      <w:tr w:rsidR="004A6F7A" w14:paraId="1446B7DF" w14:textId="77777777" w:rsidTr="4F3F7CE1">
        <w:trPr>
          <w:jc w:val="center"/>
        </w:trPr>
        <w:tc>
          <w:tcPr>
            <w:tcW w:w="2578" w:type="dxa"/>
            <w:vAlign w:val="center"/>
          </w:tcPr>
          <w:p w14:paraId="66584A84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Completed By</w:t>
            </w:r>
          </w:p>
        </w:tc>
        <w:tc>
          <w:tcPr>
            <w:tcW w:w="2578" w:type="dxa"/>
            <w:vAlign w:val="center"/>
          </w:tcPr>
          <w:p w14:paraId="0D0B940D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0E27B00A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60061E4C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1E5B491D" w14:textId="77777777" w:rsidTr="4F3F7CE1">
        <w:trPr>
          <w:jc w:val="center"/>
        </w:trPr>
        <w:tc>
          <w:tcPr>
            <w:tcW w:w="2578" w:type="dxa"/>
            <w:vAlign w:val="center"/>
          </w:tcPr>
          <w:p w14:paraId="6EFC9315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Checked By</w:t>
            </w:r>
          </w:p>
        </w:tc>
        <w:tc>
          <w:tcPr>
            <w:tcW w:w="2578" w:type="dxa"/>
            <w:vAlign w:val="center"/>
          </w:tcPr>
          <w:p w14:paraId="44EAFD9C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4B94D5A5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3DEEC669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  <w:tr w:rsidR="004A6F7A" w14:paraId="702BC7DD" w14:textId="77777777" w:rsidTr="4F3F7CE1">
        <w:trPr>
          <w:jc w:val="center"/>
        </w:trPr>
        <w:tc>
          <w:tcPr>
            <w:tcW w:w="2578" w:type="dxa"/>
            <w:vAlign w:val="center"/>
          </w:tcPr>
          <w:p w14:paraId="2F6A5C1A" w14:textId="77777777" w:rsidR="004A6F7A" w:rsidRDefault="4F3F7CE1" w:rsidP="4F3F7CE1">
            <w:pPr>
              <w:rPr>
                <w:rFonts w:cs="Arial"/>
                <w:szCs w:val="20"/>
              </w:rPr>
            </w:pPr>
            <w:r w:rsidRPr="4F3F7CE1">
              <w:rPr>
                <w:rFonts w:cs="Arial"/>
                <w:szCs w:val="20"/>
              </w:rPr>
              <w:t>Approved By</w:t>
            </w:r>
          </w:p>
        </w:tc>
        <w:tc>
          <w:tcPr>
            <w:tcW w:w="2578" w:type="dxa"/>
            <w:vAlign w:val="center"/>
          </w:tcPr>
          <w:p w14:paraId="3656B9AB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45FB0818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  <w:tc>
          <w:tcPr>
            <w:tcW w:w="2578" w:type="dxa"/>
            <w:vAlign w:val="center"/>
          </w:tcPr>
          <w:p w14:paraId="049F31CB" w14:textId="77777777" w:rsidR="004A6F7A" w:rsidRDefault="004A6F7A" w:rsidP="4F3F7CE1">
            <w:pPr>
              <w:rPr>
                <w:rFonts w:cs="Arial"/>
                <w:szCs w:val="20"/>
              </w:rPr>
            </w:pPr>
          </w:p>
        </w:tc>
      </w:tr>
    </w:tbl>
    <w:p w14:paraId="09E3D250" w14:textId="77777777" w:rsidR="00A17D1A" w:rsidRDefault="00A17D1A"/>
    <w:sectPr w:rsidR="00A17D1A" w:rsidSect="000E7492">
      <w:headerReference w:type="default" r:id="rId11"/>
      <w:footerReference w:type="default" r:id="rId12"/>
      <w:pgSz w:w="12240" w:h="15840"/>
      <w:pgMar w:top="1020" w:right="964" w:bottom="850" w:left="9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DB2DBD" w14:textId="77777777" w:rsidR="00A17D1A" w:rsidRDefault="00A17D1A">
      <w:pPr>
        <w:spacing w:after="0" w:line="240" w:lineRule="auto"/>
      </w:pPr>
      <w:r>
        <w:separator/>
      </w:r>
    </w:p>
  </w:endnote>
  <w:endnote w:type="continuationSeparator" w:id="0">
    <w:p w14:paraId="649D30DF" w14:textId="77777777" w:rsidR="00A17D1A" w:rsidRDefault="00A17D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0C924" w14:textId="4A308E49" w:rsidR="004A6F7A" w:rsidRDefault="4F3F7CE1" w:rsidP="4F3F7CE1">
    <w:pPr>
      <w:pStyle w:val="Footer"/>
      <w:jc w:val="center"/>
      <w:rPr>
        <w:sz w:val="16"/>
        <w:szCs w:val="16"/>
      </w:rPr>
    </w:pPr>
    <w:r w:rsidRPr="4F3F7CE1">
      <w:rPr>
        <w:sz w:val="16"/>
        <w:szCs w:val="16"/>
      </w:rPr>
      <w:t>IP-02-05-19-06 - Wiring &amp; Internal Assembly Inspection Checklist | This document is uncontrolled when printed. Please refer to SharePoint for the latest version.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E7C268" w14:textId="77777777" w:rsidR="00A17D1A" w:rsidRDefault="00A17D1A">
      <w:pPr>
        <w:spacing w:after="0" w:line="240" w:lineRule="auto"/>
      </w:pPr>
      <w:r>
        <w:separator/>
      </w:r>
    </w:p>
  </w:footnote>
  <w:footnote w:type="continuationSeparator" w:id="0">
    <w:p w14:paraId="20618145" w14:textId="77777777" w:rsidR="00A17D1A" w:rsidRDefault="00A17D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487BDFE6" w:rsidR="004A6F7A" w:rsidRDefault="4F3F7CE1" w:rsidP="4F3F7CE1">
    <w:pPr>
      <w:pStyle w:val="Header"/>
      <w:jc w:val="right"/>
    </w:pPr>
    <w:r>
      <w:rPr>
        <w:noProof/>
      </w:rPr>
      <w:drawing>
        <wp:inline distT="0" distB="0" distL="0" distR="0" wp14:anchorId="78BA66C1" wp14:editId="1CC56841">
          <wp:extent cx="1800000" cy="450000"/>
          <wp:effectExtent l="0" t="0" r="0" b="7620"/>
          <wp:docPr id="154148541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41485412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826606">
    <w:abstractNumId w:val="8"/>
  </w:num>
  <w:num w:numId="2" w16cid:durableId="1204175398">
    <w:abstractNumId w:val="6"/>
  </w:num>
  <w:num w:numId="3" w16cid:durableId="205527358">
    <w:abstractNumId w:val="5"/>
  </w:num>
  <w:num w:numId="4" w16cid:durableId="822043678">
    <w:abstractNumId w:val="4"/>
  </w:num>
  <w:num w:numId="5" w16cid:durableId="1415512605">
    <w:abstractNumId w:val="7"/>
  </w:num>
  <w:num w:numId="6" w16cid:durableId="2075591044">
    <w:abstractNumId w:val="3"/>
  </w:num>
  <w:num w:numId="7" w16cid:durableId="168176076">
    <w:abstractNumId w:val="2"/>
  </w:num>
  <w:num w:numId="8" w16cid:durableId="417558757">
    <w:abstractNumId w:val="1"/>
  </w:num>
  <w:num w:numId="9" w16cid:durableId="1618098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492"/>
    <w:rsid w:val="0015074B"/>
    <w:rsid w:val="0029639D"/>
    <w:rsid w:val="00326F90"/>
    <w:rsid w:val="004A6F7A"/>
    <w:rsid w:val="00A17D1A"/>
    <w:rsid w:val="00AA1D8D"/>
    <w:rsid w:val="00B47730"/>
    <w:rsid w:val="00CB0664"/>
    <w:rsid w:val="00F55577"/>
    <w:rsid w:val="00FC693F"/>
    <w:rsid w:val="1260CC7E"/>
    <w:rsid w:val="1695D578"/>
    <w:rsid w:val="183AED86"/>
    <w:rsid w:val="3AB8C319"/>
    <w:rsid w:val="4F3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E9577F46-8424-4935-9A25-3F55BEFB2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D5276F-75F8-4372-8FE7-105D032BFC34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D46DF973-1374-4D20-A8A0-13C4C452AC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E68F8B1-76B1-4DB8-9D30-3A7613E5E19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1063</Characters>
  <Application>Microsoft Office Word</Application>
  <DocSecurity>0</DocSecurity>
  <Lines>8</Lines>
  <Paragraphs>2</Paragraphs>
  <ScaleCrop>false</ScaleCrop>
  <Manager/>
  <Company/>
  <LinksUpToDate>false</LinksUpToDate>
  <CharactersWithSpaces>1247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Engineering Business Academy</dc:creator>
  <cp:keywords/>
  <dc:description>generated by python-docx</dc:description>
  <cp:lastModifiedBy>The Engineering Business Academy</cp:lastModifiedBy>
  <cp:revision>3</cp:revision>
  <dcterms:created xsi:type="dcterms:W3CDTF">2013-12-23T23:15:00Z</dcterms:created>
  <dcterms:modified xsi:type="dcterms:W3CDTF">2026-06-23T14:57:00Z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