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8E2C" w14:textId="6F99050A" w:rsidR="00F944F5" w:rsidRPr="00575F0B" w:rsidRDefault="00401989">
      <w:pPr>
        <w:jc w:val="center"/>
        <w:rPr>
          <w:rFonts w:ascii="Roboto" w:hAnsi="Roboto"/>
          <w:sz w:val="36"/>
          <w:szCs w:val="36"/>
        </w:rPr>
      </w:pPr>
      <w:r w:rsidRPr="00575F0B">
        <w:rPr>
          <w:rFonts w:ascii="Roboto" w:hAnsi="Roboto"/>
          <w:b/>
          <w:sz w:val="36"/>
          <w:szCs w:val="36"/>
        </w:rPr>
        <w:t>User Acceptance Test Sign-Off</w:t>
      </w:r>
    </w:p>
    <w:p w14:paraId="370DD446" w14:textId="781E5518" w:rsidR="00F944F5" w:rsidRPr="00751577" w:rsidRDefault="00401989" w:rsidP="00575F0B">
      <w:pPr>
        <w:rPr>
          <w:rFonts w:cs="Arial"/>
          <w:b/>
          <w:bCs/>
          <w:sz w:val="24"/>
          <w:szCs w:val="24"/>
        </w:rPr>
      </w:pPr>
      <w:r w:rsidRPr="00751577">
        <w:rPr>
          <w:rFonts w:cs="Arial"/>
          <w:b/>
          <w:bCs/>
          <w:sz w:val="24"/>
          <w:szCs w:val="24"/>
        </w:rPr>
        <w:t>UAT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1"/>
        <w:gridCol w:w="6346"/>
      </w:tblGrid>
      <w:tr w:rsidR="00F944F5" w:rsidRPr="00575F0B" w14:paraId="10563882" w14:textId="77777777" w:rsidTr="007C3330">
        <w:trPr>
          <w:jc w:val="center"/>
        </w:trPr>
        <w:tc>
          <w:tcPr>
            <w:tcW w:w="3641" w:type="dxa"/>
            <w:shd w:val="clear" w:color="auto" w:fill="FFFF00"/>
          </w:tcPr>
          <w:p w14:paraId="28955BA5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Field</w:t>
            </w:r>
          </w:p>
        </w:tc>
        <w:tc>
          <w:tcPr>
            <w:tcW w:w="6346" w:type="dxa"/>
            <w:shd w:val="clear" w:color="auto" w:fill="FFFF00"/>
          </w:tcPr>
          <w:p w14:paraId="04E99718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Detail</w:t>
            </w:r>
          </w:p>
        </w:tc>
      </w:tr>
      <w:tr w:rsidR="00F944F5" w:rsidRPr="00575F0B" w14:paraId="168D6E6B" w14:textId="77777777" w:rsidTr="007C3330">
        <w:trPr>
          <w:jc w:val="center"/>
        </w:trPr>
        <w:tc>
          <w:tcPr>
            <w:tcW w:w="3641" w:type="dxa"/>
          </w:tcPr>
          <w:p w14:paraId="56C27CF6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System / project name</w:t>
            </w:r>
          </w:p>
        </w:tc>
        <w:tc>
          <w:tcPr>
            <w:tcW w:w="6346" w:type="dxa"/>
          </w:tcPr>
          <w:p w14:paraId="7E40C9DF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770F49B2" w14:textId="77777777" w:rsidTr="007C3330">
        <w:trPr>
          <w:jc w:val="center"/>
        </w:trPr>
        <w:tc>
          <w:tcPr>
            <w:tcW w:w="3641" w:type="dxa"/>
          </w:tcPr>
          <w:p w14:paraId="4AD1C2D5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Release / version</w:t>
            </w:r>
          </w:p>
        </w:tc>
        <w:tc>
          <w:tcPr>
            <w:tcW w:w="6346" w:type="dxa"/>
          </w:tcPr>
          <w:p w14:paraId="6C2C358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18203695" w14:textId="77777777" w:rsidTr="007C3330">
        <w:trPr>
          <w:jc w:val="center"/>
        </w:trPr>
        <w:tc>
          <w:tcPr>
            <w:tcW w:w="3641" w:type="dxa"/>
          </w:tcPr>
          <w:p w14:paraId="208B2C06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Business System Owner</w:t>
            </w:r>
          </w:p>
        </w:tc>
        <w:tc>
          <w:tcPr>
            <w:tcW w:w="6346" w:type="dxa"/>
          </w:tcPr>
          <w:p w14:paraId="1624AD7C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71349C31" w14:textId="77777777" w:rsidTr="007C3330">
        <w:trPr>
          <w:jc w:val="center"/>
        </w:trPr>
        <w:tc>
          <w:tcPr>
            <w:tcW w:w="3641" w:type="dxa"/>
          </w:tcPr>
          <w:p w14:paraId="26DA9F03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Test period</w:t>
            </w:r>
          </w:p>
        </w:tc>
        <w:tc>
          <w:tcPr>
            <w:tcW w:w="6346" w:type="dxa"/>
          </w:tcPr>
          <w:p w14:paraId="2C13085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6E9819BB" w14:textId="77777777" w:rsidTr="007C3330">
        <w:trPr>
          <w:jc w:val="center"/>
        </w:trPr>
        <w:tc>
          <w:tcPr>
            <w:tcW w:w="3641" w:type="dxa"/>
          </w:tcPr>
          <w:p w14:paraId="0A58FDCA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UAT testers</w:t>
            </w:r>
          </w:p>
        </w:tc>
        <w:tc>
          <w:tcPr>
            <w:tcW w:w="6346" w:type="dxa"/>
          </w:tcPr>
          <w:p w14:paraId="130CD6C6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70D88AEF" w14:textId="77777777" w:rsidR="00575F0B" w:rsidRPr="00575F0B" w:rsidRDefault="00575F0B" w:rsidP="00575F0B">
      <w:pPr>
        <w:rPr>
          <w:rFonts w:cs="Arial"/>
          <w:sz w:val="20"/>
          <w:szCs w:val="20"/>
        </w:rPr>
      </w:pPr>
    </w:p>
    <w:p w14:paraId="5C2016CA" w14:textId="00A5B9E1" w:rsidR="00F944F5" w:rsidRPr="00751577" w:rsidRDefault="00401989" w:rsidP="00575F0B">
      <w:pPr>
        <w:rPr>
          <w:rFonts w:ascii="Roboto" w:hAnsi="Roboto" w:cs="Arial"/>
          <w:b/>
          <w:bCs/>
          <w:sz w:val="24"/>
          <w:szCs w:val="24"/>
        </w:rPr>
      </w:pPr>
      <w:r w:rsidRPr="00751577">
        <w:rPr>
          <w:rFonts w:ascii="Roboto" w:hAnsi="Roboto" w:cs="Arial"/>
          <w:b/>
          <w:bCs/>
          <w:sz w:val="24"/>
          <w:szCs w:val="24"/>
        </w:rPr>
        <w:t>Acceptance Checks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6"/>
        <w:gridCol w:w="4582"/>
        <w:gridCol w:w="1719"/>
        <w:gridCol w:w="2639"/>
      </w:tblGrid>
      <w:tr w:rsidR="00F944F5" w:rsidRPr="00575F0B" w14:paraId="2F427734" w14:textId="77777777" w:rsidTr="007C3330">
        <w:trPr>
          <w:jc w:val="center"/>
        </w:trPr>
        <w:tc>
          <w:tcPr>
            <w:tcW w:w="1066" w:type="dxa"/>
            <w:shd w:val="clear" w:color="auto" w:fill="FFFF00"/>
          </w:tcPr>
          <w:p w14:paraId="561726F6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Item</w:t>
            </w:r>
          </w:p>
        </w:tc>
        <w:tc>
          <w:tcPr>
            <w:tcW w:w="4582" w:type="dxa"/>
            <w:shd w:val="clear" w:color="auto" w:fill="FFFF00"/>
          </w:tcPr>
          <w:p w14:paraId="513E9491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Requirement / Check</w:t>
            </w:r>
          </w:p>
        </w:tc>
        <w:tc>
          <w:tcPr>
            <w:tcW w:w="1719" w:type="dxa"/>
            <w:shd w:val="clear" w:color="auto" w:fill="FFFF00"/>
          </w:tcPr>
          <w:p w14:paraId="68D65969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Yes / No / N/A</w:t>
            </w:r>
          </w:p>
        </w:tc>
        <w:tc>
          <w:tcPr>
            <w:tcW w:w="2639" w:type="dxa"/>
            <w:shd w:val="clear" w:color="auto" w:fill="FFFF00"/>
          </w:tcPr>
          <w:p w14:paraId="02311014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Comments / Evidence</w:t>
            </w:r>
          </w:p>
        </w:tc>
      </w:tr>
      <w:tr w:rsidR="00F944F5" w:rsidRPr="00575F0B" w14:paraId="7819556E" w14:textId="77777777" w:rsidTr="007C3330">
        <w:trPr>
          <w:jc w:val="center"/>
        </w:trPr>
        <w:tc>
          <w:tcPr>
            <w:tcW w:w="1066" w:type="dxa"/>
          </w:tcPr>
          <w:p w14:paraId="23E3D89E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4582" w:type="dxa"/>
          </w:tcPr>
          <w:p w14:paraId="76F9DDE4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Approved requirements have been tested</w:t>
            </w:r>
          </w:p>
        </w:tc>
        <w:tc>
          <w:tcPr>
            <w:tcW w:w="1719" w:type="dxa"/>
          </w:tcPr>
          <w:p w14:paraId="6AC27261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40AAEB80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6300C800" w14:textId="77777777" w:rsidTr="007C3330">
        <w:trPr>
          <w:jc w:val="center"/>
        </w:trPr>
        <w:tc>
          <w:tcPr>
            <w:tcW w:w="1066" w:type="dxa"/>
          </w:tcPr>
          <w:p w14:paraId="7EEF452F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2</w:t>
            </w:r>
          </w:p>
        </w:tc>
        <w:tc>
          <w:tcPr>
            <w:tcW w:w="4582" w:type="dxa"/>
          </w:tcPr>
          <w:p w14:paraId="3C3E0F64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Key business processes work as expected</w:t>
            </w:r>
          </w:p>
        </w:tc>
        <w:tc>
          <w:tcPr>
            <w:tcW w:w="1719" w:type="dxa"/>
          </w:tcPr>
          <w:p w14:paraId="33E137C9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6225E64B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134ABCC7" w14:textId="77777777" w:rsidTr="007C3330">
        <w:trPr>
          <w:jc w:val="center"/>
        </w:trPr>
        <w:tc>
          <w:tcPr>
            <w:tcW w:w="1066" w:type="dxa"/>
          </w:tcPr>
          <w:p w14:paraId="30059266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4582" w:type="dxa"/>
          </w:tcPr>
          <w:p w14:paraId="60CE2A32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Outputs are accurate</w:t>
            </w:r>
          </w:p>
        </w:tc>
        <w:tc>
          <w:tcPr>
            <w:tcW w:w="1719" w:type="dxa"/>
          </w:tcPr>
          <w:p w14:paraId="6035A384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04CEF99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2F22E7B9" w14:textId="77777777" w:rsidTr="007C3330">
        <w:trPr>
          <w:jc w:val="center"/>
        </w:trPr>
        <w:tc>
          <w:tcPr>
            <w:tcW w:w="1066" w:type="dxa"/>
          </w:tcPr>
          <w:p w14:paraId="3538CF5F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4582" w:type="dxa"/>
          </w:tcPr>
          <w:p w14:paraId="5F784860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Reports reconcile to source data where applicable</w:t>
            </w:r>
          </w:p>
        </w:tc>
        <w:tc>
          <w:tcPr>
            <w:tcW w:w="1719" w:type="dxa"/>
          </w:tcPr>
          <w:p w14:paraId="247D750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7C0035F5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26C80206" w14:textId="77777777" w:rsidTr="007C3330">
        <w:trPr>
          <w:jc w:val="center"/>
        </w:trPr>
        <w:tc>
          <w:tcPr>
            <w:tcW w:w="1066" w:type="dxa"/>
          </w:tcPr>
          <w:p w14:paraId="69207773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5</w:t>
            </w:r>
          </w:p>
        </w:tc>
        <w:tc>
          <w:tcPr>
            <w:tcW w:w="4582" w:type="dxa"/>
          </w:tcPr>
          <w:p w14:paraId="1D936F6A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User roles work correctly</w:t>
            </w:r>
          </w:p>
        </w:tc>
        <w:tc>
          <w:tcPr>
            <w:tcW w:w="1719" w:type="dxa"/>
          </w:tcPr>
          <w:p w14:paraId="3C25F9EB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17F17FFE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19C8B6B4" w14:textId="77777777" w:rsidTr="007C3330">
        <w:trPr>
          <w:jc w:val="center"/>
        </w:trPr>
        <w:tc>
          <w:tcPr>
            <w:tcW w:w="1066" w:type="dxa"/>
          </w:tcPr>
          <w:p w14:paraId="62027658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4582" w:type="dxa"/>
          </w:tcPr>
          <w:p w14:paraId="138309D4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Access permissions work correctly</w:t>
            </w:r>
          </w:p>
        </w:tc>
        <w:tc>
          <w:tcPr>
            <w:tcW w:w="1719" w:type="dxa"/>
          </w:tcPr>
          <w:p w14:paraId="251CC729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5C112BC3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03ABBDD3" w14:textId="77777777" w:rsidTr="007C3330">
        <w:trPr>
          <w:jc w:val="center"/>
        </w:trPr>
        <w:tc>
          <w:tcPr>
            <w:tcW w:w="1066" w:type="dxa"/>
          </w:tcPr>
          <w:p w14:paraId="4415C938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7</w:t>
            </w:r>
          </w:p>
        </w:tc>
        <w:tc>
          <w:tcPr>
            <w:tcW w:w="4582" w:type="dxa"/>
          </w:tcPr>
          <w:p w14:paraId="12D53B2B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Known defects are resolved or accepted</w:t>
            </w:r>
          </w:p>
        </w:tc>
        <w:tc>
          <w:tcPr>
            <w:tcW w:w="1719" w:type="dxa"/>
          </w:tcPr>
          <w:p w14:paraId="194BA196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0582BD7B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02A30A83" w14:textId="77777777" w:rsidTr="007C3330">
        <w:trPr>
          <w:jc w:val="center"/>
        </w:trPr>
        <w:tc>
          <w:tcPr>
            <w:tcW w:w="1066" w:type="dxa"/>
          </w:tcPr>
          <w:p w14:paraId="6E9E0C95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4582" w:type="dxa"/>
          </w:tcPr>
          <w:p w14:paraId="4055B487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Training requirements have been addressed</w:t>
            </w:r>
          </w:p>
        </w:tc>
        <w:tc>
          <w:tcPr>
            <w:tcW w:w="1719" w:type="dxa"/>
          </w:tcPr>
          <w:p w14:paraId="32FB7762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741FCA5B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2DB72749" w14:textId="77777777" w:rsidTr="007C3330">
        <w:trPr>
          <w:jc w:val="center"/>
        </w:trPr>
        <w:tc>
          <w:tcPr>
            <w:tcW w:w="1066" w:type="dxa"/>
          </w:tcPr>
          <w:p w14:paraId="43D6E409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9</w:t>
            </w:r>
          </w:p>
        </w:tc>
        <w:tc>
          <w:tcPr>
            <w:tcW w:w="4582" w:type="dxa"/>
          </w:tcPr>
          <w:p w14:paraId="25F6F9B3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System is ready for operational use</w:t>
            </w:r>
          </w:p>
        </w:tc>
        <w:tc>
          <w:tcPr>
            <w:tcW w:w="1719" w:type="dxa"/>
          </w:tcPr>
          <w:p w14:paraId="0ED61D00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639" w:type="dxa"/>
          </w:tcPr>
          <w:p w14:paraId="47233BBA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7268B1B7" w14:textId="77777777" w:rsidR="00575F0B" w:rsidRPr="00575F0B" w:rsidRDefault="00575F0B" w:rsidP="00575F0B">
      <w:pPr>
        <w:rPr>
          <w:rFonts w:cs="Arial"/>
          <w:b/>
          <w:bCs/>
          <w:sz w:val="20"/>
          <w:szCs w:val="20"/>
        </w:rPr>
      </w:pPr>
    </w:p>
    <w:p w14:paraId="666AF7C1" w14:textId="2FF202F8" w:rsidR="00F944F5" w:rsidRPr="00751577" w:rsidRDefault="00401989" w:rsidP="00575F0B">
      <w:pPr>
        <w:rPr>
          <w:rFonts w:ascii="Roboto" w:hAnsi="Roboto" w:cs="Arial"/>
          <w:b/>
          <w:bCs/>
          <w:sz w:val="24"/>
          <w:szCs w:val="24"/>
        </w:rPr>
      </w:pPr>
      <w:r w:rsidRPr="00751577">
        <w:rPr>
          <w:rFonts w:ascii="Roboto" w:hAnsi="Roboto" w:cs="Arial"/>
          <w:b/>
          <w:bCs/>
          <w:sz w:val="24"/>
          <w:szCs w:val="24"/>
        </w:rPr>
        <w:t>Defects / Exceptions Accepted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30"/>
        <w:gridCol w:w="2064"/>
        <w:gridCol w:w="1859"/>
        <w:gridCol w:w="2534"/>
      </w:tblGrid>
      <w:tr w:rsidR="00F944F5" w:rsidRPr="00575F0B" w14:paraId="67E1082E" w14:textId="77777777" w:rsidTr="007C3330">
        <w:trPr>
          <w:jc w:val="center"/>
        </w:trPr>
        <w:tc>
          <w:tcPr>
            <w:tcW w:w="3530" w:type="dxa"/>
            <w:shd w:val="clear" w:color="auto" w:fill="FFFF00"/>
          </w:tcPr>
          <w:p w14:paraId="30AF97F5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Defect / Issue</w:t>
            </w:r>
          </w:p>
        </w:tc>
        <w:tc>
          <w:tcPr>
            <w:tcW w:w="2064" w:type="dxa"/>
            <w:shd w:val="clear" w:color="auto" w:fill="FFFF00"/>
          </w:tcPr>
          <w:p w14:paraId="5B655A9C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Impact</w:t>
            </w:r>
          </w:p>
        </w:tc>
        <w:tc>
          <w:tcPr>
            <w:tcW w:w="1859" w:type="dxa"/>
            <w:shd w:val="clear" w:color="auto" w:fill="FFFF00"/>
          </w:tcPr>
          <w:p w14:paraId="5A51ECE2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Accepted by</w:t>
            </w:r>
          </w:p>
        </w:tc>
        <w:tc>
          <w:tcPr>
            <w:tcW w:w="2534" w:type="dxa"/>
            <w:shd w:val="clear" w:color="auto" w:fill="FFFF00"/>
          </w:tcPr>
          <w:p w14:paraId="13F98E9E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Action / Target Date</w:t>
            </w:r>
          </w:p>
        </w:tc>
      </w:tr>
      <w:tr w:rsidR="00F944F5" w:rsidRPr="00575F0B" w14:paraId="3E7361C5" w14:textId="77777777" w:rsidTr="007C3330">
        <w:trPr>
          <w:jc w:val="center"/>
        </w:trPr>
        <w:tc>
          <w:tcPr>
            <w:tcW w:w="3530" w:type="dxa"/>
          </w:tcPr>
          <w:p w14:paraId="3F03C32C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064" w:type="dxa"/>
          </w:tcPr>
          <w:p w14:paraId="0E634F7F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59" w:type="dxa"/>
          </w:tcPr>
          <w:p w14:paraId="12ED6CD1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34" w:type="dxa"/>
          </w:tcPr>
          <w:p w14:paraId="397451D0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04DAE707" w14:textId="77777777" w:rsidTr="007C3330">
        <w:trPr>
          <w:jc w:val="center"/>
        </w:trPr>
        <w:tc>
          <w:tcPr>
            <w:tcW w:w="3530" w:type="dxa"/>
          </w:tcPr>
          <w:p w14:paraId="6B7A87CC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064" w:type="dxa"/>
          </w:tcPr>
          <w:p w14:paraId="56B89704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59" w:type="dxa"/>
          </w:tcPr>
          <w:p w14:paraId="028662A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34" w:type="dxa"/>
          </w:tcPr>
          <w:p w14:paraId="788441B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5D27BFEC" w14:textId="77777777" w:rsidTr="007C3330">
        <w:trPr>
          <w:jc w:val="center"/>
        </w:trPr>
        <w:tc>
          <w:tcPr>
            <w:tcW w:w="3530" w:type="dxa"/>
          </w:tcPr>
          <w:p w14:paraId="5CDDA938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064" w:type="dxa"/>
          </w:tcPr>
          <w:p w14:paraId="3EB1B398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859" w:type="dxa"/>
          </w:tcPr>
          <w:p w14:paraId="4243976D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534" w:type="dxa"/>
          </w:tcPr>
          <w:p w14:paraId="3614F5D5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657105B8" w14:textId="77777777" w:rsidR="00575F0B" w:rsidRPr="00575F0B" w:rsidRDefault="00575F0B" w:rsidP="00575F0B">
      <w:pPr>
        <w:rPr>
          <w:rFonts w:cs="Arial"/>
          <w:sz w:val="20"/>
          <w:szCs w:val="20"/>
        </w:rPr>
      </w:pPr>
    </w:p>
    <w:p w14:paraId="5EF0D7B8" w14:textId="77777777" w:rsidR="0094244E" w:rsidRDefault="0094244E">
      <w:pPr>
        <w:rPr>
          <w:rFonts w:cs="Arial"/>
          <w:b/>
          <w:bCs/>
          <w:sz w:val="20"/>
          <w:szCs w:val="20"/>
        </w:rPr>
      </w:pPr>
      <w:r>
        <w:rPr>
          <w:rFonts w:cs="Arial"/>
          <w:b/>
          <w:bCs/>
          <w:sz w:val="20"/>
          <w:szCs w:val="20"/>
        </w:rPr>
        <w:br w:type="page"/>
      </w:r>
    </w:p>
    <w:p w14:paraId="58FAAEE1" w14:textId="6F099D9F" w:rsidR="00F944F5" w:rsidRPr="00751577" w:rsidRDefault="00401989" w:rsidP="00575F0B">
      <w:pPr>
        <w:rPr>
          <w:rFonts w:ascii="Roboto" w:hAnsi="Roboto" w:cs="Arial"/>
          <w:b/>
          <w:bCs/>
          <w:sz w:val="24"/>
          <w:szCs w:val="24"/>
        </w:rPr>
      </w:pPr>
      <w:r w:rsidRPr="00751577">
        <w:rPr>
          <w:rFonts w:ascii="Roboto" w:hAnsi="Roboto" w:cs="Arial"/>
          <w:b/>
          <w:bCs/>
          <w:sz w:val="24"/>
          <w:szCs w:val="24"/>
        </w:rPr>
        <w:lastRenderedPageBreak/>
        <w:t>Sign-Off Decision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6"/>
        <w:gridCol w:w="865"/>
        <w:gridCol w:w="5566"/>
      </w:tblGrid>
      <w:tr w:rsidR="00F944F5" w:rsidRPr="00575F0B" w14:paraId="0141A2B6" w14:textId="77777777" w:rsidTr="007C3330">
        <w:trPr>
          <w:jc w:val="center"/>
        </w:trPr>
        <w:tc>
          <w:tcPr>
            <w:tcW w:w="3556" w:type="dxa"/>
            <w:shd w:val="clear" w:color="auto" w:fill="FFFF00"/>
          </w:tcPr>
          <w:p w14:paraId="2413C807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Decision</w:t>
            </w:r>
          </w:p>
        </w:tc>
        <w:tc>
          <w:tcPr>
            <w:tcW w:w="865" w:type="dxa"/>
            <w:shd w:val="clear" w:color="auto" w:fill="FFFF00"/>
          </w:tcPr>
          <w:p w14:paraId="25ED89AA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Tick</w:t>
            </w:r>
          </w:p>
        </w:tc>
        <w:tc>
          <w:tcPr>
            <w:tcW w:w="5566" w:type="dxa"/>
            <w:shd w:val="clear" w:color="auto" w:fill="FFFF00"/>
          </w:tcPr>
          <w:p w14:paraId="24C6FF6C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Comments</w:t>
            </w:r>
          </w:p>
        </w:tc>
      </w:tr>
      <w:tr w:rsidR="00F944F5" w:rsidRPr="00575F0B" w14:paraId="2C3C124D" w14:textId="77777777" w:rsidTr="007C3330">
        <w:trPr>
          <w:jc w:val="center"/>
        </w:trPr>
        <w:tc>
          <w:tcPr>
            <w:tcW w:w="3556" w:type="dxa"/>
          </w:tcPr>
          <w:p w14:paraId="4E0BD6BD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Approved for release</w:t>
            </w:r>
          </w:p>
        </w:tc>
        <w:tc>
          <w:tcPr>
            <w:tcW w:w="865" w:type="dxa"/>
          </w:tcPr>
          <w:p w14:paraId="3739FA76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566" w:type="dxa"/>
          </w:tcPr>
          <w:p w14:paraId="464A5217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20E4CC55" w14:textId="77777777" w:rsidTr="007C3330">
        <w:trPr>
          <w:jc w:val="center"/>
        </w:trPr>
        <w:tc>
          <w:tcPr>
            <w:tcW w:w="3556" w:type="dxa"/>
          </w:tcPr>
          <w:p w14:paraId="1796D490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Approved with conditions</w:t>
            </w:r>
          </w:p>
        </w:tc>
        <w:tc>
          <w:tcPr>
            <w:tcW w:w="865" w:type="dxa"/>
          </w:tcPr>
          <w:p w14:paraId="106561D2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566" w:type="dxa"/>
          </w:tcPr>
          <w:p w14:paraId="1C667009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45123C62" w14:textId="77777777" w:rsidTr="007C3330">
        <w:trPr>
          <w:jc w:val="center"/>
        </w:trPr>
        <w:tc>
          <w:tcPr>
            <w:tcW w:w="3556" w:type="dxa"/>
          </w:tcPr>
          <w:p w14:paraId="047FA22A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Not approved</w:t>
            </w:r>
          </w:p>
        </w:tc>
        <w:tc>
          <w:tcPr>
            <w:tcW w:w="865" w:type="dxa"/>
          </w:tcPr>
          <w:p w14:paraId="2F7CCB19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5566" w:type="dxa"/>
          </w:tcPr>
          <w:p w14:paraId="61884D81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4B0FAB74" w14:textId="77777777" w:rsidR="00575F0B" w:rsidRPr="00575F0B" w:rsidRDefault="00575F0B" w:rsidP="00D65670">
      <w:pPr>
        <w:spacing w:line="360" w:lineRule="auto"/>
        <w:rPr>
          <w:rFonts w:cs="Arial"/>
          <w:sz w:val="20"/>
          <w:szCs w:val="20"/>
        </w:rPr>
      </w:pPr>
    </w:p>
    <w:p w14:paraId="67A3525E" w14:textId="3BF542C7" w:rsidR="00F944F5" w:rsidRPr="00751577" w:rsidRDefault="00401989" w:rsidP="00D65670">
      <w:pPr>
        <w:spacing w:line="360" w:lineRule="auto"/>
        <w:rPr>
          <w:rFonts w:ascii="Roboto" w:hAnsi="Roboto" w:cs="Arial"/>
          <w:b/>
          <w:bCs/>
          <w:sz w:val="24"/>
          <w:szCs w:val="24"/>
        </w:rPr>
      </w:pPr>
      <w:r w:rsidRPr="00751577">
        <w:rPr>
          <w:rFonts w:ascii="Roboto" w:hAnsi="Roboto" w:cs="Arial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4"/>
        <w:gridCol w:w="3613"/>
        <w:gridCol w:w="2731"/>
        <w:gridCol w:w="1439"/>
      </w:tblGrid>
      <w:tr w:rsidR="00F944F5" w:rsidRPr="00575F0B" w14:paraId="6DBE5374" w14:textId="77777777" w:rsidTr="007C3330">
        <w:trPr>
          <w:jc w:val="center"/>
        </w:trPr>
        <w:tc>
          <w:tcPr>
            <w:tcW w:w="2204" w:type="dxa"/>
            <w:shd w:val="clear" w:color="auto" w:fill="FFFF00"/>
          </w:tcPr>
          <w:p w14:paraId="7F9BC705" w14:textId="6413DEE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3613" w:type="dxa"/>
            <w:shd w:val="clear" w:color="auto" w:fill="FFFF00"/>
          </w:tcPr>
          <w:p w14:paraId="162F1A15" w14:textId="59BF963E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Name</w:t>
            </w:r>
            <w:r w:rsidR="007C0B4C">
              <w:rPr>
                <w:rFonts w:cs="Arial"/>
                <w:b/>
                <w:sz w:val="20"/>
                <w:szCs w:val="20"/>
              </w:rPr>
              <w:t xml:space="preserve"> &amp; Role</w:t>
            </w:r>
          </w:p>
        </w:tc>
        <w:tc>
          <w:tcPr>
            <w:tcW w:w="2731" w:type="dxa"/>
            <w:shd w:val="clear" w:color="auto" w:fill="FFFF00"/>
          </w:tcPr>
          <w:p w14:paraId="2808567F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Signature / Approval</w:t>
            </w:r>
          </w:p>
        </w:tc>
        <w:tc>
          <w:tcPr>
            <w:tcW w:w="1439" w:type="dxa"/>
            <w:shd w:val="clear" w:color="auto" w:fill="FFFF00"/>
          </w:tcPr>
          <w:p w14:paraId="62EB08D2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b/>
                <w:sz w:val="20"/>
                <w:szCs w:val="20"/>
              </w:rPr>
              <w:t>Date</w:t>
            </w:r>
          </w:p>
        </w:tc>
      </w:tr>
      <w:tr w:rsidR="00F944F5" w:rsidRPr="00575F0B" w14:paraId="239A57EF" w14:textId="77777777" w:rsidTr="007C3330">
        <w:trPr>
          <w:jc w:val="center"/>
        </w:trPr>
        <w:tc>
          <w:tcPr>
            <w:tcW w:w="2204" w:type="dxa"/>
          </w:tcPr>
          <w:p w14:paraId="399469F3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Completed by</w:t>
            </w:r>
          </w:p>
        </w:tc>
        <w:tc>
          <w:tcPr>
            <w:tcW w:w="3613" w:type="dxa"/>
          </w:tcPr>
          <w:p w14:paraId="0DB15CD5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731" w:type="dxa"/>
          </w:tcPr>
          <w:p w14:paraId="68430AC7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39" w:type="dxa"/>
          </w:tcPr>
          <w:p w14:paraId="6F01655B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29C6E43C" w14:textId="77777777" w:rsidTr="007C3330">
        <w:trPr>
          <w:jc w:val="center"/>
        </w:trPr>
        <w:tc>
          <w:tcPr>
            <w:tcW w:w="2204" w:type="dxa"/>
          </w:tcPr>
          <w:p w14:paraId="732C39AC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Reviewed by</w:t>
            </w:r>
          </w:p>
        </w:tc>
        <w:tc>
          <w:tcPr>
            <w:tcW w:w="3613" w:type="dxa"/>
          </w:tcPr>
          <w:p w14:paraId="02AD7120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731" w:type="dxa"/>
          </w:tcPr>
          <w:p w14:paraId="52D992FE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39" w:type="dxa"/>
          </w:tcPr>
          <w:p w14:paraId="7FE90738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  <w:tr w:rsidR="00F944F5" w:rsidRPr="00575F0B" w14:paraId="4B4BF29D" w14:textId="77777777" w:rsidTr="007C3330">
        <w:trPr>
          <w:jc w:val="center"/>
        </w:trPr>
        <w:tc>
          <w:tcPr>
            <w:tcW w:w="2204" w:type="dxa"/>
          </w:tcPr>
          <w:p w14:paraId="4E2E930F" w14:textId="77777777" w:rsidR="00F944F5" w:rsidRPr="00575F0B" w:rsidRDefault="00401989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  <w:r w:rsidRPr="00575F0B">
              <w:rPr>
                <w:rFonts w:cs="Arial"/>
                <w:sz w:val="20"/>
                <w:szCs w:val="20"/>
              </w:rPr>
              <w:t>Approved by</w:t>
            </w:r>
          </w:p>
        </w:tc>
        <w:tc>
          <w:tcPr>
            <w:tcW w:w="3613" w:type="dxa"/>
          </w:tcPr>
          <w:p w14:paraId="6BCC884E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2731" w:type="dxa"/>
          </w:tcPr>
          <w:p w14:paraId="2095FAB8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  <w:tc>
          <w:tcPr>
            <w:tcW w:w="1439" w:type="dxa"/>
          </w:tcPr>
          <w:p w14:paraId="34C02B5A" w14:textId="77777777" w:rsidR="00F944F5" w:rsidRPr="00575F0B" w:rsidRDefault="00F944F5" w:rsidP="00D65670">
            <w:pPr>
              <w:spacing w:line="360" w:lineRule="auto"/>
              <w:rPr>
                <w:rFonts w:cs="Arial"/>
                <w:sz w:val="20"/>
                <w:szCs w:val="20"/>
              </w:rPr>
            </w:pPr>
          </w:p>
        </w:tc>
      </w:tr>
    </w:tbl>
    <w:p w14:paraId="7811E95D" w14:textId="42A5A5BE" w:rsidR="00575F0B" w:rsidRPr="00575F0B" w:rsidRDefault="00575F0B" w:rsidP="00575F0B">
      <w:pPr>
        <w:tabs>
          <w:tab w:val="left" w:pos="3000"/>
        </w:tabs>
      </w:pPr>
    </w:p>
    <w:sectPr w:rsidR="00575F0B" w:rsidRPr="00575F0B" w:rsidSect="007C3330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1C038" w14:textId="77777777" w:rsidR="007A263C" w:rsidRDefault="007A263C">
      <w:pPr>
        <w:spacing w:after="0" w:line="240" w:lineRule="auto"/>
      </w:pPr>
      <w:r>
        <w:separator/>
      </w:r>
    </w:p>
  </w:endnote>
  <w:endnote w:type="continuationSeparator" w:id="0">
    <w:p w14:paraId="68C0B8FD" w14:textId="77777777" w:rsidR="007A263C" w:rsidRDefault="007A26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6F1D8" w14:textId="2EBC8D1E" w:rsidR="00575F0B" w:rsidRDefault="00575F0B" w:rsidP="00575F0B">
    <w:pPr>
      <w:pStyle w:val="Footer"/>
      <w:rPr>
        <w:sz w:val="16"/>
      </w:rPr>
    </w:pPr>
    <w:r>
      <w:rPr>
        <w:sz w:val="16"/>
      </w:rPr>
      <w:t>IP-02-</w:t>
    </w:r>
    <w:r w:rsidR="0094244E">
      <w:rPr>
        <w:sz w:val="16"/>
      </w:rPr>
      <w:t>05-20</w:t>
    </w:r>
    <w:r>
      <w:rPr>
        <w:sz w:val="16"/>
      </w:rPr>
      <w:t>-08</w:t>
    </w:r>
  </w:p>
  <w:p w14:paraId="4D6CCF41" w14:textId="052EE229" w:rsidR="00F944F5" w:rsidRDefault="00401989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261B4" w14:textId="77777777" w:rsidR="007A263C" w:rsidRDefault="007A263C">
      <w:pPr>
        <w:spacing w:after="0" w:line="240" w:lineRule="auto"/>
      </w:pPr>
      <w:r>
        <w:separator/>
      </w:r>
    </w:p>
  </w:footnote>
  <w:footnote w:type="continuationSeparator" w:id="0">
    <w:p w14:paraId="4ACEE4D1" w14:textId="77777777" w:rsidR="007A263C" w:rsidRDefault="007A26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CF58F" w14:textId="05CBF17F" w:rsidR="004C6AF2" w:rsidRDefault="00014F86" w:rsidP="004C6AF2">
    <w:pPr>
      <w:pStyle w:val="Header"/>
      <w:jc w:val="right"/>
    </w:pPr>
    <w:r>
      <w:rPr>
        <w:noProof/>
      </w:rPr>
      <w:drawing>
        <wp:inline distT="0" distB="0" distL="0" distR="0" wp14:anchorId="7BFC5366" wp14:editId="160B57D9">
          <wp:extent cx="1617684" cy="404421"/>
          <wp:effectExtent l="0" t="0" r="1905" b="0"/>
          <wp:docPr id="16196196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9619614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17684" cy="4044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5358E6D" w14:textId="77777777" w:rsidR="00014F86" w:rsidRDefault="00014F86" w:rsidP="004C6AF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1444109">
    <w:abstractNumId w:val="8"/>
  </w:num>
  <w:num w:numId="2" w16cid:durableId="531066541">
    <w:abstractNumId w:val="6"/>
  </w:num>
  <w:num w:numId="3" w16cid:durableId="824474404">
    <w:abstractNumId w:val="5"/>
  </w:num>
  <w:num w:numId="4" w16cid:durableId="445735501">
    <w:abstractNumId w:val="4"/>
  </w:num>
  <w:num w:numId="5" w16cid:durableId="1262109005">
    <w:abstractNumId w:val="7"/>
  </w:num>
  <w:num w:numId="6" w16cid:durableId="383023622">
    <w:abstractNumId w:val="3"/>
  </w:num>
  <w:num w:numId="7" w16cid:durableId="1633829494">
    <w:abstractNumId w:val="2"/>
  </w:num>
  <w:num w:numId="8" w16cid:durableId="1998532934">
    <w:abstractNumId w:val="1"/>
  </w:num>
  <w:num w:numId="9" w16cid:durableId="150412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86"/>
    <w:rsid w:val="00034616"/>
    <w:rsid w:val="0006063C"/>
    <w:rsid w:val="000B7F64"/>
    <w:rsid w:val="0015074B"/>
    <w:rsid w:val="00171758"/>
    <w:rsid w:val="001E3F49"/>
    <w:rsid w:val="0024506D"/>
    <w:rsid w:val="0029639D"/>
    <w:rsid w:val="00326F90"/>
    <w:rsid w:val="00401989"/>
    <w:rsid w:val="00445430"/>
    <w:rsid w:val="004C6AF2"/>
    <w:rsid w:val="00575F0B"/>
    <w:rsid w:val="00751577"/>
    <w:rsid w:val="007A263C"/>
    <w:rsid w:val="007C0B4C"/>
    <w:rsid w:val="007C3330"/>
    <w:rsid w:val="0094244E"/>
    <w:rsid w:val="00A12AEC"/>
    <w:rsid w:val="00AA1D8D"/>
    <w:rsid w:val="00B47730"/>
    <w:rsid w:val="00CB0664"/>
    <w:rsid w:val="00D65670"/>
    <w:rsid w:val="00DB397B"/>
    <w:rsid w:val="00E41603"/>
    <w:rsid w:val="00F809EF"/>
    <w:rsid w:val="00F944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21371F8D-7E08-4FC0-9AD6-5F8DC2AC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C5C694-6A57-4D0D-B386-32305661D6A5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D1962F59-EFCF-42B1-8D97-5B446D2466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E19013-8804-447C-809A-6D662069E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10</cp:revision>
  <dcterms:created xsi:type="dcterms:W3CDTF">2013-12-23T23:15:00Z</dcterms:created>
  <dcterms:modified xsi:type="dcterms:W3CDTF">2026-06-23T15:44:00Z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