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1212A" w14:textId="77777777" w:rsidR="006F0FDD" w:rsidRDefault="006F0FDD" w:rsidP="006F0FDD">
      <w:r>
        <w:rPr>
          <w:noProof/>
        </w:rPr>
        <w:drawing>
          <wp:inline distT="0" distB="0" distL="0" distR="0" wp14:anchorId="3FB41548" wp14:editId="4B29CD4F">
            <wp:extent cx="1541752" cy="385438"/>
            <wp:effectExtent l="0" t="0" r="1905" b="0"/>
            <wp:docPr id="168171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195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541752" cy="385438"/>
                    </a:xfrm>
                    <a:prstGeom prst="rect">
                      <a:avLst/>
                    </a:prstGeom>
                    <a:noFill/>
                    <a:ln>
                      <a:noFill/>
                    </a:ln>
                  </pic:spPr>
                </pic:pic>
              </a:graphicData>
            </a:graphic>
          </wp:inline>
        </w:drawing>
      </w:r>
    </w:p>
    <w:p w14:paraId="579244B6" w14:textId="77777777" w:rsidR="006F0FDD" w:rsidRDefault="006F0FDD" w:rsidP="006F0FDD"/>
    <w:p w14:paraId="2162EF02" w14:textId="77777777" w:rsidR="006F0FDD" w:rsidRDefault="006F0FDD" w:rsidP="006F0FDD"/>
    <w:p w14:paraId="6B77E0FD" w14:textId="77777777" w:rsidR="006F0FDD" w:rsidRDefault="006F0FDD" w:rsidP="006F0FDD"/>
    <w:p w14:paraId="70FF2BC4" w14:textId="77777777" w:rsidR="006F0FDD" w:rsidRDefault="006F0FDD" w:rsidP="006F0FDD">
      <w:pPr>
        <w:rPr>
          <w:rFonts w:ascii="Roboto Black" w:hAnsi="Roboto Black"/>
          <w:sz w:val="72"/>
          <w:szCs w:val="72"/>
        </w:rPr>
      </w:pPr>
      <w:r w:rsidRPr="00362905">
        <w:rPr>
          <w:rFonts w:ascii="Roboto Black" w:hAnsi="Roboto Black"/>
          <w:sz w:val="72"/>
          <w:szCs w:val="72"/>
        </w:rPr>
        <w:t>Internal Procedures</w:t>
      </w:r>
    </w:p>
    <w:p w14:paraId="083EE0BD" w14:textId="77777777" w:rsidR="006F0FDD" w:rsidRDefault="006F0FDD" w:rsidP="006F0FDD">
      <w:pPr>
        <w:rPr>
          <w:rFonts w:ascii="Roboto Black" w:hAnsi="Roboto Black"/>
          <w:sz w:val="28"/>
          <w:szCs w:val="28"/>
        </w:rPr>
      </w:pPr>
      <w:r>
        <w:rPr>
          <w:noProof/>
        </w:rPr>
        <mc:AlternateContent>
          <mc:Choice Requires="wps">
            <w:drawing>
              <wp:anchor distT="0" distB="0" distL="114300" distR="114300" simplePos="0" relativeHeight="251676672" behindDoc="0" locked="0" layoutInCell="1" allowOverlap="1" wp14:anchorId="16EC674E" wp14:editId="0643D376">
                <wp:simplePos x="0" y="0"/>
                <wp:positionH relativeFrom="column">
                  <wp:posOffset>4939450</wp:posOffset>
                </wp:positionH>
                <wp:positionV relativeFrom="paragraph">
                  <wp:posOffset>225485</wp:posOffset>
                </wp:positionV>
                <wp:extent cx="7090206" cy="5055079"/>
                <wp:effectExtent l="0" t="0" r="15875" b="31750"/>
                <wp:wrapNone/>
                <wp:docPr id="980294009"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3790816"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10" o:spid="_x0000_s1026" type="#_x0000_t38" style="position:absolute;margin-left:388.95pt;margin-top:17.75pt;width:558.3pt;height:398.05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" adj="10974" strokecolor="#d8d8d8 [2732]" strokeweight="1pt">
                <v:stroke joinstyle="miter"/>
              </v:shape>
            </w:pict>
          </mc:Fallback>
        </mc:AlternateContent>
      </w:r>
      <w:r>
        <w:rPr>
          <w:noProof/>
        </w:rPr>
        <mc:AlternateContent>
          <mc:Choice Requires="wps">
            <w:drawing>
              <wp:anchor distT="0" distB="0" distL="114300" distR="114300" simplePos="0" relativeHeight="251675648" behindDoc="0" locked="0" layoutInCell="1" allowOverlap="1" wp14:anchorId="73140B37" wp14:editId="62FF2368">
                <wp:simplePos x="0" y="0"/>
                <wp:positionH relativeFrom="column">
                  <wp:posOffset>4818967</wp:posOffset>
                </wp:positionH>
                <wp:positionV relativeFrom="paragraph">
                  <wp:posOffset>182089</wp:posOffset>
                </wp:positionV>
                <wp:extent cx="7090206" cy="5055079"/>
                <wp:effectExtent l="0" t="0" r="15875" b="31750"/>
                <wp:wrapNone/>
                <wp:docPr id="1131200684"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E9B89C" id="Connector: Curved 10" o:spid="_x0000_s1026" type="#_x0000_t38" style="position:absolute;margin-left:379.45pt;margin-top:14.35pt;width:558.3pt;height:398.05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74624" behindDoc="0" locked="0" layoutInCell="1" allowOverlap="1" wp14:anchorId="70FE324E" wp14:editId="62DCDF42">
                <wp:simplePos x="0" y="0"/>
                <wp:positionH relativeFrom="column">
                  <wp:posOffset>4620296</wp:posOffset>
                </wp:positionH>
                <wp:positionV relativeFrom="paragraph">
                  <wp:posOffset>170012</wp:posOffset>
                </wp:positionV>
                <wp:extent cx="7090206" cy="5055079"/>
                <wp:effectExtent l="0" t="0" r="15875" b="31750"/>
                <wp:wrapNone/>
                <wp:docPr id="439367992"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8F0EE9" id="Connector: Curved 10" o:spid="_x0000_s1026" type="#_x0000_t38" style="position:absolute;margin-left:363.8pt;margin-top:13.4pt;width:558.3pt;height:398.05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73600" behindDoc="0" locked="0" layoutInCell="1" allowOverlap="1" wp14:anchorId="4E6DC9CE" wp14:editId="64E3D414">
                <wp:simplePos x="0" y="0"/>
                <wp:positionH relativeFrom="column">
                  <wp:posOffset>4611693</wp:posOffset>
                </wp:positionH>
                <wp:positionV relativeFrom="paragraph">
                  <wp:posOffset>92375</wp:posOffset>
                </wp:positionV>
                <wp:extent cx="7090206" cy="5055079"/>
                <wp:effectExtent l="0" t="0" r="15875" b="31750"/>
                <wp:wrapNone/>
                <wp:docPr id="88206681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363C9C" id="Connector: Curved 10" o:spid="_x0000_s1026" type="#_x0000_t38" style="position:absolute;margin-left:363.15pt;margin-top:7.25pt;width:558.3pt;height:398.05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72576" behindDoc="0" locked="0" layoutInCell="1" allowOverlap="1" wp14:anchorId="134BE0DB" wp14:editId="60FDE003">
                <wp:simplePos x="0" y="0"/>
                <wp:positionH relativeFrom="column">
                  <wp:posOffset>4404948</wp:posOffset>
                </wp:positionH>
                <wp:positionV relativeFrom="paragraph">
                  <wp:posOffset>92482</wp:posOffset>
                </wp:positionV>
                <wp:extent cx="7090206" cy="5055079"/>
                <wp:effectExtent l="0" t="0" r="15875" b="31750"/>
                <wp:wrapNone/>
                <wp:docPr id="383104428"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5D14A1" id="Connector: Curved 10" o:spid="_x0000_s1026" type="#_x0000_t38" style="position:absolute;margin-left:346.85pt;margin-top:7.3pt;width:558.3pt;height:398.05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71552" behindDoc="0" locked="0" layoutInCell="1" allowOverlap="1" wp14:anchorId="0687C49C" wp14:editId="218E4F45">
                <wp:simplePos x="0" y="0"/>
                <wp:positionH relativeFrom="column">
                  <wp:posOffset>4206192</wp:posOffset>
                </wp:positionH>
                <wp:positionV relativeFrom="paragraph">
                  <wp:posOffset>75434</wp:posOffset>
                </wp:positionV>
                <wp:extent cx="7090206" cy="5055079"/>
                <wp:effectExtent l="0" t="0" r="15875" b="31750"/>
                <wp:wrapNone/>
                <wp:docPr id="598683747"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DDA32E" id="Connector: Curved 10" o:spid="_x0000_s1026" type="#_x0000_t38" style="position:absolute;margin-left:331.2pt;margin-top:5.95pt;width:558.3pt;height:398.05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70528" behindDoc="0" locked="0" layoutInCell="1" allowOverlap="1" wp14:anchorId="6B83BF30" wp14:editId="384A8C53">
                <wp:simplePos x="0" y="0"/>
                <wp:positionH relativeFrom="column">
                  <wp:posOffset>4008012</wp:posOffset>
                </wp:positionH>
                <wp:positionV relativeFrom="paragraph">
                  <wp:posOffset>74907</wp:posOffset>
                </wp:positionV>
                <wp:extent cx="7090206" cy="5055079"/>
                <wp:effectExtent l="0" t="0" r="15875" b="31750"/>
                <wp:wrapNone/>
                <wp:docPr id="237373120"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433558" id="Connector: Curved 10" o:spid="_x0000_s1026" type="#_x0000_t38" style="position:absolute;margin-left:315.6pt;margin-top:5.9pt;width:558.3pt;height:398.0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9504" behindDoc="0" locked="0" layoutInCell="1" allowOverlap="1" wp14:anchorId="1EF6179C" wp14:editId="61F46BC6">
                <wp:simplePos x="0" y="0"/>
                <wp:positionH relativeFrom="column">
                  <wp:posOffset>3870169</wp:posOffset>
                </wp:positionH>
                <wp:positionV relativeFrom="paragraph">
                  <wp:posOffset>57450</wp:posOffset>
                </wp:positionV>
                <wp:extent cx="7090206" cy="5055079"/>
                <wp:effectExtent l="0" t="0" r="15875" b="31750"/>
                <wp:wrapNone/>
                <wp:docPr id="179285580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893060" id="Connector: Curved 10" o:spid="_x0000_s1026" type="#_x0000_t38" style="position:absolute;margin-left:304.75pt;margin-top:4.5pt;width:558.3pt;height:398.05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8480" behindDoc="0" locked="0" layoutInCell="1" allowOverlap="1" wp14:anchorId="78D77C4B" wp14:editId="7DC842A0">
                <wp:simplePos x="0" y="0"/>
                <wp:positionH relativeFrom="column">
                  <wp:posOffset>3689087</wp:posOffset>
                </wp:positionH>
                <wp:positionV relativeFrom="paragraph">
                  <wp:posOffset>61439</wp:posOffset>
                </wp:positionV>
                <wp:extent cx="7090206" cy="5055079"/>
                <wp:effectExtent l="0" t="0" r="15875" b="31750"/>
                <wp:wrapNone/>
                <wp:docPr id="490609058"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F5D440" id="Connector: Curved 10" o:spid="_x0000_s1026" type="#_x0000_t38" style="position:absolute;margin-left:290.5pt;margin-top:4.85pt;width:558.3pt;height:398.05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7456" behindDoc="0" locked="0" layoutInCell="1" allowOverlap="1" wp14:anchorId="06B0FE39" wp14:editId="4F157B31">
                <wp:simplePos x="0" y="0"/>
                <wp:positionH relativeFrom="column">
                  <wp:posOffset>3524885</wp:posOffset>
                </wp:positionH>
                <wp:positionV relativeFrom="paragraph">
                  <wp:posOffset>48824</wp:posOffset>
                </wp:positionV>
                <wp:extent cx="7090206" cy="5055079"/>
                <wp:effectExtent l="0" t="0" r="15875" b="31750"/>
                <wp:wrapNone/>
                <wp:docPr id="1964471169"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D95B9C" id="Connector: Curved 10" o:spid="_x0000_s1026" type="#_x0000_t38" style="position:absolute;margin-left:277.55pt;margin-top:3.85pt;width:558.3pt;height:398.05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6432" behindDoc="0" locked="0" layoutInCell="1" allowOverlap="1" wp14:anchorId="0623E045" wp14:editId="295F65E6">
                <wp:simplePos x="0" y="0"/>
                <wp:positionH relativeFrom="column">
                  <wp:posOffset>3369466</wp:posOffset>
                </wp:positionH>
                <wp:positionV relativeFrom="paragraph">
                  <wp:posOffset>61439</wp:posOffset>
                </wp:positionV>
                <wp:extent cx="7090206" cy="5055079"/>
                <wp:effectExtent l="0" t="0" r="15875" b="31750"/>
                <wp:wrapNone/>
                <wp:docPr id="1409448965"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7E33DA" id="Connector: Curved 10" o:spid="_x0000_s1026" type="#_x0000_t38" style="position:absolute;margin-left:265.3pt;margin-top:4.85pt;width:558.3pt;height:398.05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65408" behindDoc="0" locked="0" layoutInCell="1" allowOverlap="1" wp14:anchorId="4BD4F030" wp14:editId="430F2DCA">
                <wp:simplePos x="0" y="0"/>
                <wp:positionH relativeFrom="column">
                  <wp:posOffset>3240345</wp:posOffset>
                </wp:positionH>
                <wp:positionV relativeFrom="paragraph">
                  <wp:posOffset>49039</wp:posOffset>
                </wp:positionV>
                <wp:extent cx="7090206" cy="5055079"/>
                <wp:effectExtent l="0" t="0" r="15875" b="31750"/>
                <wp:wrapNone/>
                <wp:docPr id="1523502546"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86B022" id="Connector: Curved 10" o:spid="_x0000_s1026" type="#_x0000_t38" style="position:absolute;margin-left:255.15pt;margin-top:3.85pt;width:558.3pt;height:398.05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4384" behindDoc="0" locked="0" layoutInCell="1" allowOverlap="1" wp14:anchorId="385C7BBF" wp14:editId="4F040E4D">
                <wp:simplePos x="0" y="0"/>
                <wp:positionH relativeFrom="column">
                  <wp:posOffset>3145466</wp:posOffset>
                </wp:positionH>
                <wp:positionV relativeFrom="paragraph">
                  <wp:posOffset>23267</wp:posOffset>
                </wp:positionV>
                <wp:extent cx="7090206" cy="5055079"/>
                <wp:effectExtent l="0" t="0" r="15875" b="31750"/>
                <wp:wrapNone/>
                <wp:docPr id="657212733"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DCDC88" id="Connector: Curved 10" o:spid="_x0000_s1026" type="#_x0000_t38" style="position:absolute;margin-left:247.65pt;margin-top:1.85pt;width:558.3pt;height:398.0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63360" behindDoc="0" locked="0" layoutInCell="1" allowOverlap="1" wp14:anchorId="69A5777D" wp14:editId="0BE5D63F">
                <wp:simplePos x="0" y="0"/>
                <wp:positionH relativeFrom="column">
                  <wp:posOffset>3045126</wp:posOffset>
                </wp:positionH>
                <wp:positionV relativeFrom="paragraph">
                  <wp:posOffset>9189</wp:posOffset>
                </wp:positionV>
                <wp:extent cx="7090206" cy="5055079"/>
                <wp:effectExtent l="0" t="0" r="15875" b="31750"/>
                <wp:wrapNone/>
                <wp:docPr id="38288441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A57685" id="Connector: Curved 10" o:spid="_x0000_s1026" type="#_x0000_t38" style="position:absolute;margin-left:239.75pt;margin-top:.7pt;width:558.3pt;height:398.0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2336" behindDoc="0" locked="0" layoutInCell="1" allowOverlap="1" wp14:anchorId="0B58EE94" wp14:editId="6DC56660">
                <wp:simplePos x="0" y="0"/>
                <wp:positionH relativeFrom="margin">
                  <wp:align>left</wp:align>
                </wp:positionH>
                <wp:positionV relativeFrom="paragraph">
                  <wp:posOffset>159352</wp:posOffset>
                </wp:positionV>
                <wp:extent cx="4546526" cy="45719"/>
                <wp:effectExtent l="0" t="0" r="6985" b="0"/>
                <wp:wrapNone/>
                <wp:docPr id="466775454" name="Rectangle 1"/>
                <wp:cNvGraphicFramePr/>
                <a:graphic xmlns:a="http://schemas.openxmlformats.org/drawingml/2006/main">
                  <a:graphicData uri="http://schemas.microsoft.com/office/word/2010/wordprocessingShape">
                    <wps:wsp>
                      <wps:cNvSpPr/>
                      <wps:spPr>
                        <a:xfrm flipV="1">
                          <a:off x="0" y="0"/>
                          <a:ext cx="4546526" cy="45719"/>
                        </a:xfrm>
                        <a:prstGeom prst="rect">
                          <a:avLst/>
                        </a:prstGeom>
                        <a:gradFill flip="none" rotWithShape="1">
                          <a:gsLst>
                            <a:gs pos="0">
                              <a:srgbClr val="E9425C"/>
                            </a:gs>
                            <a:gs pos="100000">
                              <a:srgbClr val="73CAEB"/>
                            </a:gs>
                            <a:gs pos="66000">
                              <a:srgbClr val="75B94E"/>
                            </a:gs>
                            <a:gs pos="38000">
                              <a:srgbClr val="FFCF47"/>
                            </a:gs>
                          </a:gsLst>
                          <a:lin ang="0" scaled="1"/>
                          <a:tileRect/>
                        </a:gra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4B53EE" id="Rectangle 1" o:spid="_x0000_s1026" style="position:absolute;margin-left:0;margin-top:12.55pt;width:358pt;height:3.6pt;flip:y;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" fillcolor="#e9425c" stroked="f" strokeweight="1.5pt">
                <v:fill color2="#73caeb" rotate="t" angle="90" colors="0 #e9425c;24904f #ffcf47;43254f #75b94e;1 #73caeb" focus="100%" type="gradient"/>
                <w10:wrap anchorx="margin"/>
              </v:rect>
            </w:pict>
          </mc:Fallback>
        </mc:AlternateContent>
      </w:r>
    </w:p>
    <w:p w14:paraId="6F4060BD" w14:textId="77777777" w:rsidR="006F0FDD" w:rsidRDefault="006F0FDD" w:rsidP="006F0FDD">
      <w:pPr>
        <w:rPr>
          <w:rFonts w:ascii="Roboto Black" w:hAnsi="Roboto Black"/>
          <w:sz w:val="28"/>
          <w:szCs w:val="28"/>
        </w:rPr>
      </w:pPr>
    </w:p>
    <w:p w14:paraId="13CC27B4" w14:textId="27D09716" w:rsidR="006F0FDD" w:rsidRDefault="006F0FDD" w:rsidP="006F0FDD">
      <w:pPr>
        <w:rPr>
          <w:rFonts w:ascii="Roboto Black" w:hAnsi="Roboto Black"/>
          <w:sz w:val="52"/>
          <w:szCs w:val="52"/>
        </w:rPr>
      </w:pPr>
      <w:r>
        <w:rPr>
          <w:rFonts w:ascii="Roboto Black" w:hAnsi="Roboto Black"/>
          <w:sz w:val="52"/>
          <w:szCs w:val="52"/>
        </w:rPr>
        <w:t xml:space="preserve">Section </w:t>
      </w:r>
      <w:r w:rsidR="006F750A">
        <w:rPr>
          <w:rFonts w:ascii="Roboto Black" w:hAnsi="Roboto Black"/>
          <w:sz w:val="52"/>
          <w:szCs w:val="52"/>
        </w:rPr>
        <w:t>1</w:t>
      </w:r>
      <w:r w:rsidR="002335ED">
        <w:rPr>
          <w:rFonts w:ascii="Roboto Black" w:hAnsi="Roboto Black"/>
          <w:sz w:val="52"/>
          <w:szCs w:val="52"/>
        </w:rPr>
        <w:t>2</w:t>
      </w:r>
    </w:p>
    <w:p w14:paraId="512C1EF2" w14:textId="2564D848" w:rsidR="001967B7" w:rsidRDefault="00F76C18" w:rsidP="001967B7">
      <w:pPr>
        <w:spacing w:line="240" w:lineRule="auto"/>
        <w:rPr>
          <w:rFonts w:ascii="Roboto Light" w:hAnsi="Roboto Light"/>
          <w:sz w:val="52"/>
          <w:szCs w:val="52"/>
        </w:rPr>
      </w:pPr>
      <w:r>
        <w:rPr>
          <w:rFonts w:ascii="Roboto Light" w:hAnsi="Roboto Light"/>
          <w:sz w:val="52"/>
          <w:szCs w:val="52"/>
        </w:rPr>
        <w:t>Customer Complaints, Accreditations</w:t>
      </w:r>
    </w:p>
    <w:p w14:paraId="7FCACA95" w14:textId="77777777" w:rsidR="005B3D14" w:rsidRDefault="005B3D14" w:rsidP="00AA6FFE">
      <w:pPr>
        <w:spacing w:line="240" w:lineRule="auto"/>
        <w:rPr>
          <w:rFonts w:ascii="Roboto Light" w:hAnsi="Roboto Light"/>
          <w:sz w:val="52"/>
          <w:szCs w:val="52"/>
        </w:rPr>
      </w:pPr>
    </w:p>
    <w:p w14:paraId="7A30077C" w14:textId="087FD30E" w:rsidR="006F0FDD" w:rsidRDefault="006F0FDD" w:rsidP="006F0FDD">
      <w:pPr>
        <w:spacing w:line="240" w:lineRule="auto"/>
        <w:rPr>
          <w:rFonts w:ascii="Roboto Light" w:hAnsi="Roboto Light"/>
          <w:sz w:val="52"/>
          <w:szCs w:val="52"/>
        </w:rPr>
      </w:pPr>
    </w:p>
    <w:p w14:paraId="1F9C068D" w14:textId="73F8C5A5" w:rsidR="006F0FDD" w:rsidRPr="00362905" w:rsidRDefault="006F0FDD" w:rsidP="006F0FDD">
      <w:pPr>
        <w:spacing w:line="240" w:lineRule="auto"/>
        <w:rPr>
          <w:rFonts w:ascii="Roboto Light" w:hAnsi="Roboto Light"/>
          <w:sz w:val="28"/>
          <w:szCs w:val="28"/>
        </w:rPr>
      </w:pPr>
      <w:r>
        <w:rPr>
          <w:noProof/>
        </w:rPr>
        <mc:AlternateContent>
          <mc:Choice Requires="wps">
            <w:drawing>
              <wp:anchor distT="0" distB="0" distL="114300" distR="114300" simplePos="0" relativeHeight="251695104" behindDoc="0" locked="0" layoutInCell="1" allowOverlap="1" wp14:anchorId="13F40C82" wp14:editId="136EF91B">
                <wp:simplePos x="0" y="0"/>
                <wp:positionH relativeFrom="column">
                  <wp:posOffset>675398</wp:posOffset>
                </wp:positionH>
                <wp:positionV relativeFrom="paragraph">
                  <wp:posOffset>3014636</wp:posOffset>
                </wp:positionV>
                <wp:extent cx="0" cy="743301"/>
                <wp:effectExtent l="19050" t="0" r="19050" b="19050"/>
                <wp:wrapNone/>
                <wp:docPr id="1201445702" name="Straight Connector 15"/>
                <wp:cNvGraphicFramePr/>
                <a:graphic xmlns:a="http://schemas.openxmlformats.org/drawingml/2006/main">
                  <a:graphicData uri="http://schemas.microsoft.com/office/word/2010/wordprocessingShape">
                    <wps:wsp>
                      <wps:cNvCnPr/>
                      <wps:spPr>
                        <a:xfrm>
                          <a:off x="0" y="0"/>
                          <a:ext cx="0" cy="743301"/>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4F5DB24" id="Straight Connector 15" o:spid="_x0000_s1026" style="position:absolute;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3.2pt,237.35pt" to="53.2pt,29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" strokecolor="white [3212]" strokeweight="2.25pt">
                <v:stroke joinstyle="miter"/>
              </v:line>
            </w:pict>
          </mc:Fallback>
        </mc:AlternateContent>
      </w:r>
      <w:r>
        <w:rPr>
          <w:noProof/>
        </w:rPr>
        <mc:AlternateContent>
          <mc:Choice Requires="wps">
            <w:drawing>
              <wp:anchor distT="0" distB="0" distL="114300" distR="114300" simplePos="0" relativeHeight="251684864" behindDoc="0" locked="0" layoutInCell="1" allowOverlap="1" wp14:anchorId="086AE9F6" wp14:editId="089E4595">
                <wp:simplePos x="0" y="0"/>
                <wp:positionH relativeFrom="column">
                  <wp:posOffset>-370832</wp:posOffset>
                </wp:positionH>
                <wp:positionV relativeFrom="paragraph">
                  <wp:posOffset>3011832</wp:posOffset>
                </wp:positionV>
                <wp:extent cx="3389" cy="754961"/>
                <wp:effectExtent l="19050" t="19050" r="34925" b="26670"/>
                <wp:wrapNone/>
                <wp:docPr id="1712137066" name="Straight Connector 15"/>
                <wp:cNvGraphicFramePr/>
                <a:graphic xmlns:a="http://schemas.openxmlformats.org/drawingml/2006/main">
                  <a:graphicData uri="http://schemas.microsoft.com/office/word/2010/wordprocessingShape">
                    <wps:wsp>
                      <wps:cNvCnPr/>
                      <wps:spPr>
                        <a:xfrm>
                          <a:off x="0" y="0"/>
                          <a:ext cx="3389" cy="754961"/>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D72FF7F" id="Straight Connector 15" o:spid="_x0000_s1026" style="position:absolute;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2pt,237.15pt" to="-28.95pt,29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" strokecolor="white [3212]" strokeweight="2.25pt">
                <v:stroke joinstyle="miter"/>
              </v:line>
            </w:pict>
          </mc:Fallback>
        </mc:AlternateContent>
      </w:r>
      <w:r>
        <w:rPr>
          <w:noProof/>
        </w:rPr>
        <mc:AlternateContent>
          <mc:Choice Requires="wps">
            <w:drawing>
              <wp:anchor distT="0" distB="0" distL="114300" distR="114300" simplePos="0" relativeHeight="251714560" behindDoc="0" locked="0" layoutInCell="1" allowOverlap="1" wp14:anchorId="3AE015FC" wp14:editId="41B82882">
                <wp:simplePos x="0" y="0"/>
                <wp:positionH relativeFrom="column">
                  <wp:posOffset>-486386</wp:posOffset>
                </wp:positionH>
                <wp:positionV relativeFrom="paragraph">
                  <wp:posOffset>4093845</wp:posOffset>
                </wp:positionV>
                <wp:extent cx="4417621" cy="273050"/>
                <wp:effectExtent l="0" t="0" r="0" b="0"/>
                <wp:wrapNone/>
                <wp:docPr id="830508498" name="Text Box 36"/>
                <wp:cNvGraphicFramePr/>
                <a:graphic xmlns:a="http://schemas.openxmlformats.org/drawingml/2006/main">
                  <a:graphicData uri="http://schemas.microsoft.com/office/word/2010/wordprocessingShape">
                    <wps:wsp>
                      <wps:cNvSpPr txBox="1"/>
                      <wps:spPr>
                        <a:xfrm>
                          <a:off x="0" y="0"/>
                          <a:ext cx="4417621" cy="273050"/>
                        </a:xfrm>
                        <a:prstGeom prst="rect">
                          <a:avLst/>
                        </a:prstGeom>
                        <a:noFill/>
                        <a:ln w="6350">
                          <a:noFill/>
                        </a:ln>
                      </wps:spPr>
                      <wps:txbx>
                        <w:txbxContent>
                          <w:p w14:paraId="659DEEB9" w14:textId="77777777" w:rsidR="006F0FDD" w:rsidRPr="008E1DD3" w:rsidRDefault="006F0FDD" w:rsidP="006F0FDD">
                            <w:pPr>
                              <w:rPr>
                                <w:color w:val="FFFFFF" w:themeColor="background1"/>
                                <w:sz w:val="16"/>
                                <w:szCs w:val="16"/>
                                <w:lang w:val="en-US"/>
                              </w:rPr>
                            </w:pPr>
                            <w:r>
                              <w:rPr>
                                <w:color w:val="FFFFFF" w:themeColor="background1"/>
                                <w:sz w:val="16"/>
                                <w:szCs w:val="16"/>
                                <w:lang w:val="en-US"/>
                              </w:rPr>
                              <w:t>This document is uncontrolled when printed. Please refer to Sharepoint for the latest 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E015FC" id="_x0000_t202" coordsize="21600,21600" o:spt="202" path="m,l,21600r21600,l21600,xe">
                <v:stroke joinstyle="miter"/>
                <v:path gradientshapeok="t" o:connecttype="rect"/>
              </v:shapetype>
              <v:shape id="Text Box 36" o:spid="_x0000_s1026" type="#_x0000_t202" style="position:absolute;margin-left:-38.3pt;margin-top:322.35pt;width:347.85pt;height:21.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" filled="f" stroked="f" strokeweight=".5pt">
                <v:textbox>
                  <w:txbxContent>
                    <w:p w14:paraId="659DEEB9" w14:textId="77777777" w:rsidR="006F0FDD" w:rsidRPr="008E1DD3" w:rsidRDefault="006F0FDD" w:rsidP="006F0FDD">
                      <w:pPr>
                        <w:rPr>
                          <w:color w:val="FFFFFF" w:themeColor="background1"/>
                          <w:sz w:val="16"/>
                          <w:szCs w:val="16"/>
                          <w:lang w:val="en-US"/>
                        </w:rPr>
                      </w:pPr>
                      <w:r>
                        <w:rPr>
                          <w:color w:val="FFFFFF" w:themeColor="background1"/>
                          <w:sz w:val="16"/>
                          <w:szCs w:val="16"/>
                          <w:lang w:val="en-US"/>
                        </w:rPr>
                        <w:t>This document is uncontrolled when printed. Please refer to Sharepoint for the latest version.</w:t>
                      </w:r>
                    </w:p>
                  </w:txbxContent>
                </v:textbox>
              </v:shape>
            </w:pict>
          </mc:Fallback>
        </mc:AlternateContent>
      </w:r>
      <w:r>
        <w:rPr>
          <w:noProof/>
        </w:rPr>
        <mc:AlternateContent>
          <mc:Choice Requires="wps">
            <w:drawing>
              <wp:anchor distT="0" distB="0" distL="114300" distR="114300" simplePos="0" relativeHeight="251713536" behindDoc="0" locked="0" layoutInCell="1" allowOverlap="1" wp14:anchorId="50F6D366" wp14:editId="2818D788">
                <wp:simplePos x="0" y="0"/>
                <wp:positionH relativeFrom="column">
                  <wp:posOffset>5110892</wp:posOffset>
                </wp:positionH>
                <wp:positionV relativeFrom="paragraph">
                  <wp:posOffset>3452495</wp:posOffset>
                </wp:positionV>
                <wp:extent cx="872490" cy="237506"/>
                <wp:effectExtent l="0" t="0" r="0" b="0"/>
                <wp:wrapNone/>
                <wp:docPr id="112391113"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7281E0F6" w14:textId="2AD06F11" w:rsidR="006F0FDD" w:rsidRPr="008E1DD3" w:rsidRDefault="006F0FDD" w:rsidP="006F0FDD">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F6D366" id="_x0000_s1027" type="#_x0000_t202" style="position:absolute;margin-left:402.45pt;margin-top:271.85pt;width:68.7pt;height:18.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yBGQIAADI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" filled="f" stroked="f" strokeweight=".5pt">
                <v:textbox>
                  <w:txbxContent>
                    <w:p w14:paraId="7281E0F6" w14:textId="2AD06F11" w:rsidR="006F0FDD" w:rsidRPr="008E1DD3" w:rsidRDefault="006F0FDD" w:rsidP="006F0FDD">
                      <w:pPr>
                        <w:spacing w:line="240" w:lineRule="auto"/>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708416" behindDoc="0" locked="0" layoutInCell="1" allowOverlap="1" wp14:anchorId="3531C216" wp14:editId="017B3726">
                <wp:simplePos x="0" y="0"/>
                <wp:positionH relativeFrom="column">
                  <wp:posOffset>-284703</wp:posOffset>
                </wp:positionH>
                <wp:positionV relativeFrom="paragraph">
                  <wp:posOffset>3454400</wp:posOffset>
                </wp:positionV>
                <wp:extent cx="872490" cy="273050"/>
                <wp:effectExtent l="0" t="0" r="0" b="0"/>
                <wp:wrapNone/>
                <wp:docPr id="234420367"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4CC91B0D" w14:textId="7AA5E563" w:rsidR="006F0FDD" w:rsidRPr="008E1DD3" w:rsidRDefault="00DC0CE5" w:rsidP="006F0FDD">
                            <w:pPr>
                              <w:jc w:val="center"/>
                              <w:rPr>
                                <w:color w:val="FFFFFF" w:themeColor="background1"/>
                                <w:sz w:val="16"/>
                                <w:szCs w:val="16"/>
                                <w:lang w:val="en-US"/>
                              </w:rPr>
                            </w:pPr>
                            <w:r>
                              <w:rPr>
                                <w:color w:val="FFFFFF" w:themeColor="background1"/>
                                <w:sz w:val="16"/>
                                <w:szCs w:val="16"/>
                                <w:lang w:val="en-US"/>
                              </w:rPr>
                              <w:t>IP-01-09-</w:t>
                            </w:r>
                            <w:r w:rsidR="00AF670F">
                              <w:rPr>
                                <w:color w:val="FFFFFF" w:themeColor="background1"/>
                                <w:sz w:val="16"/>
                                <w:szCs w:val="16"/>
                                <w:lang w:val="en-US"/>
                              </w:rPr>
                              <w:t>01-12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31C216" id="_x0000_t202" coordsize="21600,21600" o:spt="202" path="m,l,21600r21600,l21600,xe">
                <v:stroke joinstyle="miter"/>
                <v:path gradientshapeok="t" o:connecttype="rect"/>
              </v:shapetype>
              <v:shape id="_x0000_s1028" type="#_x0000_t202" style="position:absolute;margin-left:-22.4pt;margin-top:272pt;width:68.7pt;height:21.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5FOGQ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" filled="f" stroked="f" strokeweight=".5pt">
                <v:textbox>
                  <w:txbxContent>
                    <w:p w14:paraId="4CC91B0D" w14:textId="7AA5E563" w:rsidR="006F0FDD" w:rsidRPr="008E1DD3" w:rsidRDefault="00DC0CE5" w:rsidP="006F0FDD">
                      <w:pPr>
                        <w:jc w:val="center"/>
                        <w:rPr>
                          <w:color w:val="FFFFFF" w:themeColor="background1"/>
                          <w:sz w:val="16"/>
                          <w:szCs w:val="16"/>
                          <w:lang w:val="en-US"/>
                        </w:rPr>
                      </w:pPr>
                      <w:r>
                        <w:rPr>
                          <w:color w:val="FFFFFF" w:themeColor="background1"/>
                          <w:sz w:val="16"/>
                          <w:szCs w:val="16"/>
                          <w:lang w:val="en-US"/>
                        </w:rPr>
                        <w:t>IP-01-09-</w:t>
                      </w:r>
                      <w:r w:rsidR="00AF670F">
                        <w:rPr>
                          <w:color w:val="FFFFFF" w:themeColor="background1"/>
                          <w:sz w:val="16"/>
                          <w:szCs w:val="16"/>
                          <w:lang w:val="en-US"/>
                        </w:rPr>
                        <w:t>01-12</w:t>
                      </w:r>
                    </w:p>
                  </w:txbxContent>
                </v:textbox>
              </v:shape>
            </w:pict>
          </mc:Fallback>
        </mc:AlternateContent>
      </w:r>
      <w:r>
        <w:rPr>
          <w:noProof/>
        </w:rPr>
        <mc:AlternateContent>
          <mc:Choice Requires="wps">
            <w:drawing>
              <wp:anchor distT="0" distB="0" distL="114300" distR="114300" simplePos="0" relativeHeight="251709440" behindDoc="0" locked="0" layoutInCell="1" allowOverlap="1" wp14:anchorId="14941764" wp14:editId="105202CA">
                <wp:simplePos x="0" y="0"/>
                <wp:positionH relativeFrom="column">
                  <wp:posOffset>786130</wp:posOffset>
                </wp:positionH>
                <wp:positionV relativeFrom="paragraph">
                  <wp:posOffset>3453765</wp:posOffset>
                </wp:positionV>
                <wp:extent cx="872490" cy="273050"/>
                <wp:effectExtent l="0" t="0" r="0" b="0"/>
                <wp:wrapNone/>
                <wp:docPr id="2054457732"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B298345" w14:textId="1F4F1D1F" w:rsidR="006F0FDD" w:rsidRPr="008E1DD3" w:rsidRDefault="006F0FDD" w:rsidP="006F0FDD">
                            <w:pPr>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941764" id="_x0000_s1029" type="#_x0000_t202" style="position:absolute;margin-left:61.9pt;margin-top:271.95pt;width:68.7pt;height:21.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" filled="f" stroked="f" strokeweight=".5pt">
                <v:textbox>
                  <w:txbxContent>
                    <w:p w14:paraId="0B298345" w14:textId="1F4F1D1F" w:rsidR="006F0FDD" w:rsidRPr="008E1DD3" w:rsidRDefault="006F0FDD" w:rsidP="006F0FDD">
                      <w:pPr>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702272" behindDoc="0" locked="0" layoutInCell="1" allowOverlap="1" wp14:anchorId="3541C059" wp14:editId="367CDC51">
                <wp:simplePos x="0" y="0"/>
                <wp:positionH relativeFrom="column">
                  <wp:posOffset>0</wp:posOffset>
                </wp:positionH>
                <wp:positionV relativeFrom="paragraph">
                  <wp:posOffset>741045</wp:posOffset>
                </wp:positionV>
                <wp:extent cx="872490" cy="273050"/>
                <wp:effectExtent l="0" t="0" r="0" b="0"/>
                <wp:wrapNone/>
                <wp:docPr id="1862239325"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5DAB132" w14:textId="77777777" w:rsidR="006F0FDD" w:rsidRPr="008E1DD3" w:rsidRDefault="006F0FDD" w:rsidP="006F0FDD">
                            <w:pPr>
                              <w:jc w:val="center"/>
                              <w:rPr>
                                <w:color w:val="FFFFFF" w:themeColor="background1"/>
                                <w:sz w:val="16"/>
                                <w:szCs w:val="16"/>
                                <w:lang w:val="en-US"/>
                              </w:rPr>
                            </w:pPr>
                            <w:r w:rsidRPr="008E1DD3">
                              <w:rPr>
                                <w:color w:val="FFFFFF" w:themeColor="background1"/>
                                <w:sz w:val="16"/>
                                <w:szCs w:val="16"/>
                                <w:lang w:val="en-US"/>
                              </w:rPr>
                              <w:t>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1C059" id="_x0000_s1030" type="#_x0000_t202" style="position:absolute;margin-left:0;margin-top:58.35pt;width:68.7pt;height:21.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" filled="f" stroked="f" strokeweight=".5pt">
                <v:textbox>
                  <w:txbxContent>
                    <w:p w14:paraId="05DAB132" w14:textId="77777777" w:rsidR="006F0FDD" w:rsidRPr="008E1DD3" w:rsidRDefault="006F0FDD" w:rsidP="006F0FDD">
                      <w:pPr>
                        <w:jc w:val="center"/>
                        <w:rPr>
                          <w:color w:val="FFFFFF" w:themeColor="background1"/>
                          <w:sz w:val="16"/>
                          <w:szCs w:val="16"/>
                          <w:lang w:val="en-US"/>
                        </w:rPr>
                      </w:pPr>
                      <w:r w:rsidRPr="008E1DD3">
                        <w:rPr>
                          <w:color w:val="FFFFFF" w:themeColor="background1"/>
                          <w:sz w:val="16"/>
                          <w:szCs w:val="16"/>
                          <w:lang w:val="en-US"/>
                        </w:rPr>
                        <w:t>VERSION</w:t>
                      </w:r>
                    </w:p>
                  </w:txbxContent>
                </v:textbox>
              </v:shape>
            </w:pict>
          </mc:Fallback>
        </mc:AlternateContent>
      </w:r>
      <w:r>
        <w:rPr>
          <w:noProof/>
        </w:rPr>
        <mc:AlternateContent>
          <mc:Choice Requires="wps">
            <w:drawing>
              <wp:anchor distT="0" distB="0" distL="114300" distR="114300" simplePos="0" relativeHeight="251703296" behindDoc="0" locked="0" layoutInCell="1" allowOverlap="1" wp14:anchorId="6F1CDBED" wp14:editId="412DFE65">
                <wp:simplePos x="0" y="0"/>
                <wp:positionH relativeFrom="column">
                  <wp:posOffset>1053465</wp:posOffset>
                </wp:positionH>
                <wp:positionV relativeFrom="paragraph">
                  <wp:posOffset>740410</wp:posOffset>
                </wp:positionV>
                <wp:extent cx="872490" cy="273050"/>
                <wp:effectExtent l="0" t="0" r="0" b="0"/>
                <wp:wrapNone/>
                <wp:docPr id="813168443"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D76878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1CDBED" id="_x0000_s1031" type="#_x0000_t202" style="position:absolute;margin-left:82.95pt;margin-top:58.3pt;width:68.7pt;height:21.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" filled="f" stroked="f" strokeweight=".5pt">
                <v:textbox>
                  <w:txbxContent>
                    <w:p w14:paraId="0D76878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v:textbox>
              </v:shape>
            </w:pict>
          </mc:Fallback>
        </mc:AlternateContent>
      </w:r>
      <w:r>
        <w:rPr>
          <w:noProof/>
        </w:rPr>
        <mc:AlternateContent>
          <mc:Choice Requires="wps">
            <w:drawing>
              <wp:anchor distT="0" distB="0" distL="114300" distR="114300" simplePos="0" relativeHeight="251704320" behindDoc="0" locked="0" layoutInCell="1" allowOverlap="1" wp14:anchorId="1C8546BB" wp14:editId="3FF725D6">
                <wp:simplePos x="0" y="0"/>
                <wp:positionH relativeFrom="column">
                  <wp:posOffset>2150110</wp:posOffset>
                </wp:positionH>
                <wp:positionV relativeFrom="paragraph">
                  <wp:posOffset>740410</wp:posOffset>
                </wp:positionV>
                <wp:extent cx="872490" cy="273050"/>
                <wp:effectExtent l="0" t="0" r="0" b="0"/>
                <wp:wrapNone/>
                <wp:docPr id="1387787060"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2ECEAB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8546BB" id="_x0000_s1032" type="#_x0000_t202" style="position:absolute;margin-left:169.3pt;margin-top:58.3pt;width:68.7pt;height:2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k2tGQ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" filled="f" stroked="f" strokeweight=".5pt">
                <v:textbox>
                  <w:txbxContent>
                    <w:p w14:paraId="02ECEAB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v:textbox>
              </v:shape>
            </w:pict>
          </mc:Fallback>
        </mc:AlternateContent>
      </w:r>
      <w:r>
        <w:rPr>
          <w:noProof/>
        </w:rPr>
        <mc:AlternateContent>
          <mc:Choice Requires="wps">
            <w:drawing>
              <wp:anchor distT="0" distB="0" distL="114300" distR="114300" simplePos="0" relativeHeight="251705344" behindDoc="0" locked="0" layoutInCell="1" allowOverlap="1" wp14:anchorId="07735B89" wp14:editId="6F8B539C">
                <wp:simplePos x="0" y="0"/>
                <wp:positionH relativeFrom="column">
                  <wp:posOffset>3258185</wp:posOffset>
                </wp:positionH>
                <wp:positionV relativeFrom="paragraph">
                  <wp:posOffset>739140</wp:posOffset>
                </wp:positionV>
                <wp:extent cx="872490" cy="273050"/>
                <wp:effectExtent l="0" t="0" r="0" b="0"/>
                <wp:wrapNone/>
                <wp:docPr id="1060822447"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FBB372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735B89" id="_x0000_s1033" type="#_x0000_t202" style="position:absolute;margin-left:256.55pt;margin-top:58.2pt;width:68.7pt;height:21.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J4Gg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" filled="f" stroked="f" strokeweight=".5pt">
                <v:textbox>
                  <w:txbxContent>
                    <w:p w14:paraId="0FBB372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v:textbox>
              </v:shape>
            </w:pict>
          </mc:Fallback>
        </mc:AlternateContent>
      </w:r>
      <w:r>
        <w:rPr>
          <w:noProof/>
        </w:rPr>
        <mc:AlternateContent>
          <mc:Choice Requires="wps">
            <w:drawing>
              <wp:anchor distT="0" distB="0" distL="114300" distR="114300" simplePos="0" relativeHeight="251706368" behindDoc="0" locked="0" layoutInCell="1" allowOverlap="1" wp14:anchorId="4F137464" wp14:editId="38650FBF">
                <wp:simplePos x="0" y="0"/>
                <wp:positionH relativeFrom="column">
                  <wp:posOffset>4331970</wp:posOffset>
                </wp:positionH>
                <wp:positionV relativeFrom="paragraph">
                  <wp:posOffset>737870</wp:posOffset>
                </wp:positionV>
                <wp:extent cx="872490" cy="273050"/>
                <wp:effectExtent l="0" t="0" r="0" b="0"/>
                <wp:wrapNone/>
                <wp:docPr id="327146987"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25043BEE"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137464" id="_x0000_s1034" type="#_x0000_t202" style="position:absolute;margin-left:341.1pt;margin-top:58.1pt;width:68.7pt;height:21.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bcjGQ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" filled="f" stroked="f" strokeweight=".5pt">
                <v:textbox>
                  <w:txbxContent>
                    <w:p w14:paraId="25043BEE"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v:textbox>
              </v:shape>
            </w:pict>
          </mc:Fallback>
        </mc:AlternateContent>
      </w:r>
      <w:r>
        <w:rPr>
          <w:noProof/>
        </w:rPr>
        <mc:AlternateContent>
          <mc:Choice Requires="wps">
            <w:drawing>
              <wp:anchor distT="0" distB="0" distL="114300" distR="114300" simplePos="0" relativeHeight="251707392" behindDoc="0" locked="0" layoutInCell="1" allowOverlap="1" wp14:anchorId="1819F00D" wp14:editId="361AD826">
                <wp:simplePos x="0" y="0"/>
                <wp:positionH relativeFrom="column">
                  <wp:posOffset>5396230</wp:posOffset>
                </wp:positionH>
                <wp:positionV relativeFrom="paragraph">
                  <wp:posOffset>670321</wp:posOffset>
                </wp:positionV>
                <wp:extent cx="872837" cy="403761"/>
                <wp:effectExtent l="0" t="0" r="0" b="0"/>
                <wp:wrapNone/>
                <wp:docPr id="218291843" name="Text Box 36"/>
                <wp:cNvGraphicFramePr/>
                <a:graphic xmlns:a="http://schemas.openxmlformats.org/drawingml/2006/main">
                  <a:graphicData uri="http://schemas.microsoft.com/office/word/2010/wordprocessingShape">
                    <wps:wsp>
                      <wps:cNvSpPr txBox="1"/>
                      <wps:spPr>
                        <a:xfrm>
                          <a:off x="0" y="0"/>
                          <a:ext cx="872837" cy="403761"/>
                        </a:xfrm>
                        <a:prstGeom prst="rect">
                          <a:avLst/>
                        </a:prstGeom>
                        <a:noFill/>
                        <a:ln w="6350">
                          <a:noFill/>
                        </a:ln>
                      </wps:spPr>
                      <wps:txbx>
                        <w:txbxContent>
                          <w:p w14:paraId="5E9FE2CA"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19F00D" id="_x0000_s1035" type="#_x0000_t202" style="position:absolute;margin-left:424.9pt;margin-top:52.8pt;width:68.75pt;height:31.8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" filled="f" stroked="f" strokeweight=".5pt">
                <v:textbox>
                  <w:txbxContent>
                    <w:p w14:paraId="5E9FE2CA"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v:textbox>
              </v:shape>
            </w:pict>
          </mc:Fallback>
        </mc:AlternateContent>
      </w:r>
      <w:r>
        <w:rPr>
          <w:noProof/>
        </w:rPr>
        <mc:AlternateContent>
          <mc:Choice Requires="wps">
            <w:drawing>
              <wp:anchor distT="0" distB="0" distL="114300" distR="114300" simplePos="0" relativeHeight="251696128" behindDoc="0" locked="0" layoutInCell="1" allowOverlap="1" wp14:anchorId="3EE2F0D6" wp14:editId="233E2313">
                <wp:simplePos x="0" y="0"/>
                <wp:positionH relativeFrom="column">
                  <wp:posOffset>-284480</wp:posOffset>
                </wp:positionH>
                <wp:positionV relativeFrom="paragraph">
                  <wp:posOffset>3086958</wp:posOffset>
                </wp:positionV>
                <wp:extent cx="872490" cy="273050"/>
                <wp:effectExtent l="0" t="0" r="0" b="0"/>
                <wp:wrapNone/>
                <wp:docPr id="241929874"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5548BF88" w14:textId="1F70F312" w:rsidR="006F0FDD" w:rsidRPr="008E1DD3" w:rsidRDefault="00DC0CE5" w:rsidP="006F0FDD">
                            <w:pPr>
                              <w:jc w:val="center"/>
                              <w:rPr>
                                <w:color w:val="FFFFFF" w:themeColor="background1"/>
                                <w:sz w:val="16"/>
                                <w:szCs w:val="16"/>
                                <w:lang w:val="en-US"/>
                              </w:rPr>
                            </w:pPr>
                            <w:r>
                              <w:rPr>
                                <w:color w:val="FFFFFF" w:themeColor="background1"/>
                                <w:sz w:val="16"/>
                                <w:szCs w:val="16"/>
                                <w:lang w:val="en-US"/>
                              </w:rPr>
                              <w:t>DOC REF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E2F0D6" id="_x0000_s1036" type="#_x0000_t202" style="position:absolute;margin-left:-22.4pt;margin-top:243.05pt;width:68.7pt;height:21.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" filled="f" stroked="f" strokeweight=".5pt">
                <v:textbox>
                  <w:txbxContent>
                    <w:p w14:paraId="5548BF88" w14:textId="1F70F312" w:rsidR="006F0FDD" w:rsidRPr="008E1DD3" w:rsidRDefault="00DC0CE5" w:rsidP="006F0FDD">
                      <w:pPr>
                        <w:jc w:val="center"/>
                        <w:rPr>
                          <w:color w:val="FFFFFF" w:themeColor="background1"/>
                          <w:sz w:val="16"/>
                          <w:szCs w:val="16"/>
                          <w:lang w:val="en-US"/>
                        </w:rPr>
                      </w:pPr>
                      <w:r>
                        <w:rPr>
                          <w:color w:val="FFFFFF" w:themeColor="background1"/>
                          <w:sz w:val="16"/>
                          <w:szCs w:val="16"/>
                          <w:lang w:val="en-US"/>
                        </w:rPr>
                        <w:t>DOC REF</w:t>
                      </w:r>
                    </w:p>
                  </w:txbxContent>
                </v:textbox>
              </v:shape>
            </w:pict>
          </mc:Fallback>
        </mc:AlternateContent>
      </w:r>
      <w:r>
        <w:rPr>
          <w:noProof/>
        </w:rPr>
        <mc:AlternateContent>
          <mc:Choice Requires="wps">
            <w:drawing>
              <wp:anchor distT="0" distB="0" distL="114300" distR="114300" simplePos="0" relativeHeight="251697152" behindDoc="0" locked="0" layoutInCell="1" allowOverlap="1" wp14:anchorId="21D467DF" wp14:editId="6CA192ED">
                <wp:simplePos x="0" y="0"/>
                <wp:positionH relativeFrom="column">
                  <wp:posOffset>768985</wp:posOffset>
                </wp:positionH>
                <wp:positionV relativeFrom="paragraph">
                  <wp:posOffset>3086512</wp:posOffset>
                </wp:positionV>
                <wp:extent cx="872490" cy="273050"/>
                <wp:effectExtent l="0" t="0" r="0" b="0"/>
                <wp:wrapNone/>
                <wp:docPr id="1613621325"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11FD1DB3"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D467DF" id="_x0000_s1037" type="#_x0000_t202" style="position:absolute;margin-left:60.55pt;margin-top:243.05pt;width:68.7pt;height:21.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" filled="f" stroked="f" strokeweight=".5pt">
                <v:textbox>
                  <w:txbxContent>
                    <w:p w14:paraId="11FD1DB3"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v:textbox>
              </v:shape>
            </w:pict>
          </mc:Fallback>
        </mc:AlternateContent>
      </w:r>
      <w:r>
        <w:rPr>
          <w:noProof/>
        </w:rPr>
        <mc:AlternateContent>
          <mc:Choice Requires="wps">
            <w:drawing>
              <wp:anchor distT="0" distB="0" distL="114300" distR="114300" simplePos="0" relativeHeight="251698176" behindDoc="0" locked="0" layoutInCell="1" allowOverlap="1" wp14:anchorId="0D8E81CA" wp14:editId="2F15E73E">
                <wp:simplePos x="0" y="0"/>
                <wp:positionH relativeFrom="column">
                  <wp:posOffset>1865630</wp:posOffset>
                </wp:positionH>
                <wp:positionV relativeFrom="paragraph">
                  <wp:posOffset>3086323</wp:posOffset>
                </wp:positionV>
                <wp:extent cx="872490" cy="273050"/>
                <wp:effectExtent l="0" t="0" r="0" b="0"/>
                <wp:wrapNone/>
                <wp:docPr id="248597170"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7750DBD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8E81CA" id="_x0000_s1038" type="#_x0000_t202" style="position:absolute;margin-left:146.9pt;margin-top:243pt;width:68.7pt;height:21.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" filled="f" stroked="f" strokeweight=".5pt">
                <v:textbox>
                  <w:txbxContent>
                    <w:p w14:paraId="7750DBD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v:textbox>
              </v:shape>
            </w:pict>
          </mc:Fallback>
        </mc:AlternateContent>
      </w:r>
      <w:r>
        <w:rPr>
          <w:noProof/>
        </w:rPr>
        <mc:AlternateContent>
          <mc:Choice Requires="wps">
            <w:drawing>
              <wp:anchor distT="0" distB="0" distL="114300" distR="114300" simplePos="0" relativeHeight="251699200" behindDoc="0" locked="0" layoutInCell="1" allowOverlap="1" wp14:anchorId="76550C96" wp14:editId="37D0D93E">
                <wp:simplePos x="0" y="0"/>
                <wp:positionH relativeFrom="column">
                  <wp:posOffset>2973928</wp:posOffset>
                </wp:positionH>
                <wp:positionV relativeFrom="paragraph">
                  <wp:posOffset>3084830</wp:posOffset>
                </wp:positionV>
                <wp:extent cx="872490" cy="273050"/>
                <wp:effectExtent l="0" t="0" r="0" b="0"/>
                <wp:wrapNone/>
                <wp:docPr id="1105277966"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124CAD8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550C96" id="_x0000_s1039" type="#_x0000_t202" style="position:absolute;margin-left:234.15pt;margin-top:242.9pt;width:68.7pt;height:21.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" filled="f" stroked="f" strokeweight=".5pt">
                <v:textbox>
                  <w:txbxContent>
                    <w:p w14:paraId="124CAD8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v:textbox>
              </v:shape>
            </w:pict>
          </mc:Fallback>
        </mc:AlternateContent>
      </w:r>
      <w:r>
        <w:rPr>
          <w:noProof/>
        </w:rPr>
        <mc:AlternateContent>
          <mc:Choice Requires="wps">
            <w:drawing>
              <wp:anchor distT="0" distB="0" distL="114300" distR="114300" simplePos="0" relativeHeight="251700224" behindDoc="0" locked="0" layoutInCell="1" allowOverlap="1" wp14:anchorId="622AF803" wp14:editId="257978C9">
                <wp:simplePos x="0" y="0"/>
                <wp:positionH relativeFrom="column">
                  <wp:posOffset>4047490</wp:posOffset>
                </wp:positionH>
                <wp:positionV relativeFrom="paragraph">
                  <wp:posOffset>3083972</wp:posOffset>
                </wp:positionV>
                <wp:extent cx="872490" cy="273050"/>
                <wp:effectExtent l="0" t="0" r="0" b="0"/>
                <wp:wrapNone/>
                <wp:docPr id="597358598"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5C8A0E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2AF803" id="_x0000_s1040" type="#_x0000_t202" style="position:absolute;margin-left:318.7pt;margin-top:242.85pt;width:68.7pt;height:21.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" filled="f" stroked="f" strokeweight=".5pt">
                <v:textbox>
                  <w:txbxContent>
                    <w:p w14:paraId="05C8A0E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v:textbox>
              </v:shape>
            </w:pict>
          </mc:Fallback>
        </mc:AlternateContent>
      </w:r>
      <w:r>
        <w:rPr>
          <w:noProof/>
        </w:rPr>
        <mc:AlternateContent>
          <mc:Choice Requires="wps">
            <w:drawing>
              <wp:anchor distT="0" distB="0" distL="114300" distR="114300" simplePos="0" relativeHeight="251701248" behindDoc="0" locked="0" layoutInCell="1" allowOverlap="1" wp14:anchorId="401B8DDD" wp14:editId="7C1E1EC3">
                <wp:simplePos x="0" y="0"/>
                <wp:positionH relativeFrom="column">
                  <wp:posOffset>5111750</wp:posOffset>
                </wp:positionH>
                <wp:positionV relativeFrom="paragraph">
                  <wp:posOffset>3015838</wp:posOffset>
                </wp:positionV>
                <wp:extent cx="872837" cy="403761"/>
                <wp:effectExtent l="0" t="0" r="0" b="0"/>
                <wp:wrapNone/>
                <wp:docPr id="1481977894" name="Text Box 36"/>
                <wp:cNvGraphicFramePr/>
                <a:graphic xmlns:a="http://schemas.openxmlformats.org/drawingml/2006/main">
                  <a:graphicData uri="http://schemas.microsoft.com/office/word/2010/wordprocessingShape">
                    <wps:wsp>
                      <wps:cNvSpPr txBox="1"/>
                      <wps:spPr>
                        <a:xfrm>
                          <a:off x="0" y="0"/>
                          <a:ext cx="872837" cy="403761"/>
                        </a:xfrm>
                        <a:prstGeom prst="rect">
                          <a:avLst/>
                        </a:prstGeom>
                        <a:noFill/>
                        <a:ln w="6350">
                          <a:noFill/>
                        </a:ln>
                      </wps:spPr>
                      <wps:txbx>
                        <w:txbxContent>
                          <w:p w14:paraId="68AA40F1"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1B8DDD" id="_x0000_s1041" type="#_x0000_t202" style="position:absolute;margin-left:402.5pt;margin-top:237.45pt;width:68.75pt;height:31.8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" filled="f" stroked="f" strokeweight=".5pt">
                <v:textbox>
                  <w:txbxContent>
                    <w:p w14:paraId="68AA40F1"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v:textbox>
              </v:shape>
            </w:pict>
          </mc:Fallback>
        </mc:AlternateContent>
      </w:r>
      <w:r>
        <w:rPr>
          <w:noProof/>
        </w:rPr>
        <mc:AlternateContent>
          <mc:Choice Requires="wps">
            <w:drawing>
              <wp:anchor distT="0" distB="0" distL="114300" distR="114300" simplePos="0" relativeHeight="251694080" behindDoc="0" locked="0" layoutInCell="1" allowOverlap="1" wp14:anchorId="2A8F29FC" wp14:editId="514A67DC">
                <wp:simplePos x="0" y="0"/>
                <wp:positionH relativeFrom="column">
                  <wp:posOffset>1755872</wp:posOffset>
                </wp:positionH>
                <wp:positionV relativeFrom="paragraph">
                  <wp:posOffset>3023056</wp:posOffset>
                </wp:positionV>
                <wp:extent cx="0" cy="723900"/>
                <wp:effectExtent l="19050" t="0" r="19050" b="19050"/>
                <wp:wrapNone/>
                <wp:docPr id="1842823126"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4E8BDA2" id="Straight Connector 15"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138.25pt,238.05pt" to="138.25pt,29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" strokecolor="white [3212]" strokeweight="2.25pt">
                <v:stroke joinstyle="miter"/>
              </v:line>
            </w:pict>
          </mc:Fallback>
        </mc:AlternateContent>
      </w:r>
      <w:r>
        <w:rPr>
          <w:noProof/>
        </w:rPr>
        <mc:AlternateContent>
          <mc:Choice Requires="wps">
            <w:drawing>
              <wp:anchor distT="0" distB="0" distL="114300" distR="114300" simplePos="0" relativeHeight="251692032" behindDoc="0" locked="0" layoutInCell="1" allowOverlap="1" wp14:anchorId="2E7F4F6B" wp14:editId="6516964F">
                <wp:simplePos x="0" y="0"/>
                <wp:positionH relativeFrom="column">
                  <wp:posOffset>5013325</wp:posOffset>
                </wp:positionH>
                <wp:positionV relativeFrom="paragraph">
                  <wp:posOffset>11336347</wp:posOffset>
                </wp:positionV>
                <wp:extent cx="0" cy="723900"/>
                <wp:effectExtent l="19050" t="0" r="19050" b="19050"/>
                <wp:wrapNone/>
                <wp:docPr id="1403583708"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FE3F11" id="Straight Connector 15"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394.75pt,892.65pt" to="394.75pt,94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93056" behindDoc="0" locked="0" layoutInCell="1" allowOverlap="1" wp14:anchorId="2E9137C1" wp14:editId="1414C5E7">
                <wp:simplePos x="0" y="0"/>
                <wp:positionH relativeFrom="column">
                  <wp:posOffset>3957320</wp:posOffset>
                </wp:positionH>
                <wp:positionV relativeFrom="paragraph">
                  <wp:posOffset>11327457</wp:posOffset>
                </wp:positionV>
                <wp:extent cx="0" cy="723900"/>
                <wp:effectExtent l="19050" t="0" r="19050" b="19050"/>
                <wp:wrapNone/>
                <wp:docPr id="2052561604"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2E177E" id="Straight Connector 15"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311.6pt,891.95pt" to="311.6pt,94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9984" behindDoc="0" locked="0" layoutInCell="1" allowOverlap="1" wp14:anchorId="7BF8D9C6" wp14:editId="14C77D3D">
                <wp:simplePos x="0" y="0"/>
                <wp:positionH relativeFrom="column">
                  <wp:posOffset>6080125</wp:posOffset>
                </wp:positionH>
                <wp:positionV relativeFrom="paragraph">
                  <wp:posOffset>9084945</wp:posOffset>
                </wp:positionV>
                <wp:extent cx="0" cy="723900"/>
                <wp:effectExtent l="19050" t="0" r="19050" b="19050"/>
                <wp:wrapNone/>
                <wp:docPr id="798132839"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B640F7" id="Straight Connector 15"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478.75pt,715.35pt" to="478.75pt,77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91008" behindDoc="0" locked="0" layoutInCell="1" allowOverlap="1" wp14:anchorId="441C4DD3" wp14:editId="0CE26821">
                <wp:simplePos x="0" y="0"/>
                <wp:positionH relativeFrom="column">
                  <wp:posOffset>5024120</wp:posOffset>
                </wp:positionH>
                <wp:positionV relativeFrom="paragraph">
                  <wp:posOffset>9076055</wp:posOffset>
                </wp:positionV>
                <wp:extent cx="0" cy="723900"/>
                <wp:effectExtent l="19050" t="0" r="19050" b="19050"/>
                <wp:wrapNone/>
                <wp:docPr id="1016335420"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3DC34B" id="Straight Connector 15"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395.6pt,714.65pt" to="395.6pt,77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7936" behindDoc="0" locked="0" layoutInCell="1" allowOverlap="1" wp14:anchorId="64C1709C" wp14:editId="6C09FA78">
                <wp:simplePos x="0" y="0"/>
                <wp:positionH relativeFrom="column">
                  <wp:posOffset>5927725</wp:posOffset>
                </wp:positionH>
                <wp:positionV relativeFrom="paragraph">
                  <wp:posOffset>8932545</wp:posOffset>
                </wp:positionV>
                <wp:extent cx="0" cy="723900"/>
                <wp:effectExtent l="19050" t="0" r="19050" b="19050"/>
                <wp:wrapNone/>
                <wp:docPr id="983745088"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0BBD5D" id="Straight Connector 15"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466.75pt,703.35pt" to="466.75pt,76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8960" behindDoc="0" locked="0" layoutInCell="1" allowOverlap="1" wp14:anchorId="55DAB9B7" wp14:editId="43137F84">
                <wp:simplePos x="0" y="0"/>
                <wp:positionH relativeFrom="column">
                  <wp:posOffset>4871720</wp:posOffset>
                </wp:positionH>
                <wp:positionV relativeFrom="paragraph">
                  <wp:posOffset>8923655</wp:posOffset>
                </wp:positionV>
                <wp:extent cx="0" cy="723900"/>
                <wp:effectExtent l="19050" t="0" r="19050" b="19050"/>
                <wp:wrapNone/>
                <wp:docPr id="107349189"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6AB023" id="Straight Connector 15"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383.6pt,702.65pt" to="383.6pt,75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3840" behindDoc="0" locked="0" layoutInCell="1" allowOverlap="1" wp14:anchorId="5E0FC338" wp14:editId="1DC11423">
                <wp:simplePos x="0" y="0"/>
                <wp:positionH relativeFrom="column">
                  <wp:posOffset>5013325</wp:posOffset>
                </wp:positionH>
                <wp:positionV relativeFrom="paragraph">
                  <wp:posOffset>3022918</wp:posOffset>
                </wp:positionV>
                <wp:extent cx="0" cy="723900"/>
                <wp:effectExtent l="19050" t="0" r="19050" b="19050"/>
                <wp:wrapNone/>
                <wp:docPr id="1509348361"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488C7A" id="Straight Connector 15"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394.75pt,238.05pt" to="394.75pt,29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" strokecolor="white [3212]" strokeweight="2.25pt">
                <v:stroke joinstyle="miter"/>
              </v:line>
            </w:pict>
          </mc:Fallback>
        </mc:AlternateContent>
      </w:r>
      <w:r>
        <w:rPr>
          <w:noProof/>
        </w:rPr>
        <mc:AlternateContent>
          <mc:Choice Requires="wps">
            <w:drawing>
              <wp:anchor distT="0" distB="0" distL="114300" distR="114300" simplePos="0" relativeHeight="251686912" behindDoc="0" locked="0" layoutInCell="1" allowOverlap="1" wp14:anchorId="132E3F8F" wp14:editId="7049174E">
                <wp:simplePos x="0" y="0"/>
                <wp:positionH relativeFrom="column">
                  <wp:posOffset>3957320</wp:posOffset>
                </wp:positionH>
                <wp:positionV relativeFrom="paragraph">
                  <wp:posOffset>3014028</wp:posOffset>
                </wp:positionV>
                <wp:extent cx="0" cy="723900"/>
                <wp:effectExtent l="19050" t="0" r="19050" b="19050"/>
                <wp:wrapNone/>
                <wp:docPr id="1886930167"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9CFA77" id="Straight Connector 15"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311.6pt,237.35pt" to="311.6pt,29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" strokecolor="white [3212]" strokeweight="2.25pt">
                <v:stroke joinstyle="miter"/>
              </v:line>
            </w:pict>
          </mc:Fallback>
        </mc:AlternateContent>
      </w:r>
      <w:r>
        <w:rPr>
          <w:noProof/>
        </w:rPr>
        <mc:AlternateContent>
          <mc:Choice Requires="wps">
            <w:drawing>
              <wp:anchor distT="0" distB="0" distL="114300" distR="114300" simplePos="0" relativeHeight="251685888" behindDoc="0" locked="0" layoutInCell="1" allowOverlap="1" wp14:anchorId="3F0FFAAE" wp14:editId="6310BC0D">
                <wp:simplePos x="0" y="0"/>
                <wp:positionH relativeFrom="margin">
                  <wp:align>center</wp:align>
                </wp:positionH>
                <wp:positionV relativeFrom="paragraph">
                  <wp:posOffset>3018790</wp:posOffset>
                </wp:positionV>
                <wp:extent cx="0" cy="723900"/>
                <wp:effectExtent l="19050" t="0" r="19050" b="19050"/>
                <wp:wrapNone/>
                <wp:docPr id="1498461612"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4D70396" id="Straight Connector 15" o:spid="_x0000_s1026" style="position:absolute;z-index:251685888;visibility:visible;mso-wrap-style:square;mso-wrap-distance-left:9pt;mso-wrap-distance-top:0;mso-wrap-distance-right:9pt;mso-wrap-distance-bottom:0;mso-position-horizontal:center;mso-position-horizontal-relative:margin;mso-position-vertical:absolute;mso-position-vertical-relative:text" from="0,237.7pt" to="0,29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82816" behindDoc="0" locked="0" layoutInCell="1" allowOverlap="1" wp14:anchorId="140B2C92" wp14:editId="0BB99B75">
                <wp:simplePos x="0" y="0"/>
                <wp:positionH relativeFrom="column">
                  <wp:posOffset>6074229</wp:posOffset>
                </wp:positionH>
                <wp:positionV relativeFrom="paragraph">
                  <wp:posOffset>3026591</wp:posOffset>
                </wp:positionV>
                <wp:extent cx="0" cy="723900"/>
                <wp:effectExtent l="19050" t="0" r="19050" b="19050"/>
                <wp:wrapNone/>
                <wp:docPr id="90929772"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103950" id="Straight Connector 15"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478.3pt,238.3pt" to="478.3pt,29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" strokecolor="white [3212]" strokeweight="2.25pt">
                <v:stroke joinstyle="miter"/>
              </v:line>
            </w:pict>
          </mc:Fallback>
        </mc:AlternateContent>
      </w:r>
      <w:r>
        <w:rPr>
          <w:noProof/>
        </w:rPr>
        <mc:AlternateContent>
          <mc:Choice Requires="wps">
            <w:drawing>
              <wp:anchor distT="0" distB="0" distL="114300" distR="114300" simplePos="0" relativeHeight="251680768" behindDoc="0" locked="0" layoutInCell="1" allowOverlap="1" wp14:anchorId="6A8D96BE" wp14:editId="54DCDC8D">
                <wp:simplePos x="0" y="0"/>
                <wp:positionH relativeFrom="margin">
                  <wp:posOffset>-382270</wp:posOffset>
                </wp:positionH>
                <wp:positionV relativeFrom="paragraph">
                  <wp:posOffset>3753708</wp:posOffset>
                </wp:positionV>
                <wp:extent cx="6471920" cy="0"/>
                <wp:effectExtent l="0" t="19050" r="24130" b="19050"/>
                <wp:wrapNone/>
                <wp:docPr id="1129407910" name="Straight Connector 13"/>
                <wp:cNvGraphicFramePr/>
                <a:graphic xmlns:a="http://schemas.openxmlformats.org/drawingml/2006/main">
                  <a:graphicData uri="http://schemas.microsoft.com/office/word/2010/wordprocessingShape">
                    <wps:wsp>
                      <wps:cNvCnPr/>
                      <wps:spPr>
                        <a:xfrm>
                          <a:off x="0" y="0"/>
                          <a:ext cx="6471920"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CB3FA5" id="Straight Connector 13" o:spid="_x0000_s1026" style="position:absolute;z-index:251680768;visibility:visible;mso-wrap-style:square;mso-wrap-distance-left:9pt;mso-wrap-distance-top:0;mso-wrap-distance-right:9pt;mso-wrap-distance-bottom:0;mso-position-horizontal:absolute;mso-position-horizontal-relative:margin;mso-position-vertical:absolute;mso-position-vertical-relative:text" from="-30.1pt,295.55pt" to="479.5pt,29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81792" behindDoc="0" locked="0" layoutInCell="1" allowOverlap="1" wp14:anchorId="3805EBC8" wp14:editId="56333A56">
                <wp:simplePos x="0" y="0"/>
                <wp:positionH relativeFrom="margin">
                  <wp:posOffset>-382270</wp:posOffset>
                </wp:positionH>
                <wp:positionV relativeFrom="paragraph">
                  <wp:posOffset>3391758</wp:posOffset>
                </wp:positionV>
                <wp:extent cx="6472052" cy="0"/>
                <wp:effectExtent l="0" t="19050" r="24130" b="19050"/>
                <wp:wrapNone/>
                <wp:docPr id="1020358236" name="Straight Connector 13"/>
                <wp:cNvGraphicFramePr/>
                <a:graphic xmlns:a="http://schemas.openxmlformats.org/drawingml/2006/main">
                  <a:graphicData uri="http://schemas.microsoft.com/office/word/2010/wordprocessingShape">
                    <wps:wsp>
                      <wps:cNvCnPr/>
                      <wps:spPr>
                        <a:xfrm>
                          <a:off x="0" y="0"/>
                          <a:ext cx="6472052"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E6D55D2" id="Straight Connector 13" o:spid="_x0000_s1026" style="position:absolute;z-index:251681792;visibility:visible;mso-wrap-style:square;mso-wrap-distance-left:9pt;mso-wrap-distance-top:0;mso-wrap-distance-right:9pt;mso-wrap-distance-bottom:0;mso-position-horizontal:absolute;mso-position-horizontal-relative:margin;mso-position-vertical:absolute;mso-position-vertical-relative:text" from="-30.1pt,267.05pt" to="479.5pt,26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79744" behindDoc="0" locked="0" layoutInCell="1" allowOverlap="1" wp14:anchorId="0651D78D" wp14:editId="0CC6FBB1">
                <wp:simplePos x="0" y="0"/>
                <wp:positionH relativeFrom="margin">
                  <wp:align>center</wp:align>
                </wp:positionH>
                <wp:positionV relativeFrom="paragraph">
                  <wp:posOffset>3019169</wp:posOffset>
                </wp:positionV>
                <wp:extent cx="6472052" cy="0"/>
                <wp:effectExtent l="0" t="19050" r="24130" b="19050"/>
                <wp:wrapNone/>
                <wp:docPr id="254401869" name="Straight Connector 13"/>
                <wp:cNvGraphicFramePr/>
                <a:graphic xmlns:a="http://schemas.openxmlformats.org/drawingml/2006/main">
                  <a:graphicData uri="http://schemas.microsoft.com/office/word/2010/wordprocessingShape">
                    <wps:wsp>
                      <wps:cNvCnPr/>
                      <wps:spPr>
                        <a:xfrm>
                          <a:off x="0" y="0"/>
                          <a:ext cx="6472052"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5B5EC86" id="Straight Connector 13" o:spid="_x0000_s1026" style="position:absolute;z-index:251679744;visibility:visible;mso-wrap-style:square;mso-wrap-distance-left:9pt;mso-wrap-distance-top:0;mso-wrap-distance-right:9pt;mso-wrap-distance-bottom:0;mso-position-horizontal:center;mso-position-horizontal-relative:margin;mso-position-vertical:absolute;mso-position-vertical-relative:text" from="0,237.75pt" to="509.6pt,2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77696" behindDoc="0" locked="0" layoutInCell="1" allowOverlap="1" wp14:anchorId="058EE28B" wp14:editId="18864FEF">
                <wp:simplePos x="0" y="0"/>
                <wp:positionH relativeFrom="page">
                  <wp:posOffset>-6350</wp:posOffset>
                </wp:positionH>
                <wp:positionV relativeFrom="paragraph">
                  <wp:posOffset>2325370</wp:posOffset>
                </wp:positionV>
                <wp:extent cx="7567295" cy="94615"/>
                <wp:effectExtent l="0" t="0" r="0" b="635"/>
                <wp:wrapNone/>
                <wp:docPr id="1322986210" name="Rectangle 1"/>
                <wp:cNvGraphicFramePr/>
                <a:graphic xmlns:a="http://schemas.openxmlformats.org/drawingml/2006/main">
                  <a:graphicData uri="http://schemas.microsoft.com/office/word/2010/wordprocessingShape">
                    <wps:wsp>
                      <wps:cNvSpPr/>
                      <wps:spPr>
                        <a:xfrm>
                          <a:off x="0" y="0"/>
                          <a:ext cx="7567295" cy="94615"/>
                        </a:xfrm>
                        <a:prstGeom prst="rect">
                          <a:avLst/>
                        </a:prstGeom>
                        <a:gradFill flip="none" rotWithShape="1">
                          <a:gsLst>
                            <a:gs pos="0">
                              <a:srgbClr val="E9425C"/>
                            </a:gs>
                            <a:gs pos="100000">
                              <a:srgbClr val="73CAEB"/>
                            </a:gs>
                            <a:gs pos="66000">
                              <a:srgbClr val="75B94E"/>
                            </a:gs>
                            <a:gs pos="38000">
                              <a:srgbClr val="FFCF47"/>
                            </a:gs>
                          </a:gsLst>
                          <a:lin ang="0" scaled="1"/>
                          <a:tileRect/>
                        </a:gra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F48877" id="Rectangle 1" o:spid="_x0000_s1026" style="position:absolute;margin-left:-.5pt;margin-top:183.1pt;width:595.85pt;height:7.4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" fillcolor="#e9425c" stroked="f" strokeweight="1.5pt">
                <v:fill color2="#73caeb" rotate="t" angle="90" colors="0 #e9425c;24904f #ffcf47;43254f #75b94e;1 #73caeb" focus="100%" type="gradient"/>
                <w10:wrap anchorx="page"/>
              </v:rect>
            </w:pict>
          </mc:Fallback>
        </mc:AlternateContent>
      </w:r>
    </w:p>
    <w:p w14:paraId="0D4DC710" w14:textId="1A028EE5" w:rsidR="006F0FDD" w:rsidRDefault="006F0FDD" w:rsidP="0059412A">
      <w:pPr>
        <w:rPr>
          <w:b/>
          <w:bCs/>
          <w:sz w:val="28"/>
          <w:szCs w:val="28"/>
          <w:u w:val="single"/>
        </w:rPr>
      </w:pPr>
    </w:p>
    <w:p w14:paraId="05ECC98C" w14:textId="73E065E9" w:rsidR="006F0FDD" w:rsidRDefault="009A6282">
      <w:pPr>
        <w:rPr>
          <w:b/>
          <w:bCs/>
          <w:sz w:val="28"/>
          <w:szCs w:val="28"/>
          <w:u w:val="single"/>
        </w:rPr>
      </w:pPr>
      <w:r>
        <w:rPr>
          <w:noProof/>
        </w:rPr>
        <mc:AlternateContent>
          <mc:Choice Requires="wps">
            <w:drawing>
              <wp:anchor distT="0" distB="0" distL="114300" distR="114300" simplePos="0" relativeHeight="251718656" behindDoc="0" locked="0" layoutInCell="1" allowOverlap="1" wp14:anchorId="7D1EE379" wp14:editId="33E6C375">
                <wp:simplePos x="0" y="0"/>
                <wp:positionH relativeFrom="column">
                  <wp:posOffset>2971800</wp:posOffset>
                </wp:positionH>
                <wp:positionV relativeFrom="paragraph">
                  <wp:posOffset>2780030</wp:posOffset>
                </wp:positionV>
                <wp:extent cx="872490" cy="237506"/>
                <wp:effectExtent l="0" t="0" r="0" b="0"/>
                <wp:wrapNone/>
                <wp:docPr id="310731251"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6EFF6573" w14:textId="08BFC780" w:rsidR="009A6282" w:rsidRPr="008E1DD3" w:rsidRDefault="009A6282" w:rsidP="009A6282">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1EE379" id="_x0000_s1042" type="#_x0000_t202" style="position:absolute;margin-left:234pt;margin-top:218.9pt;width:68.7pt;height:18.7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" filled="f" stroked="f" strokeweight=".5pt">
                <v:textbox>
                  <w:txbxContent>
                    <w:p w14:paraId="6EFF6573" w14:textId="08BFC780" w:rsidR="009A6282" w:rsidRPr="008E1DD3" w:rsidRDefault="009A6282" w:rsidP="009A6282">
                      <w:pPr>
                        <w:spacing w:line="240" w:lineRule="auto"/>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720704" behindDoc="0" locked="0" layoutInCell="1" allowOverlap="1" wp14:anchorId="3E121237" wp14:editId="528667BF">
                <wp:simplePos x="0" y="0"/>
                <wp:positionH relativeFrom="column">
                  <wp:posOffset>4048125</wp:posOffset>
                </wp:positionH>
                <wp:positionV relativeFrom="paragraph">
                  <wp:posOffset>2778760</wp:posOffset>
                </wp:positionV>
                <wp:extent cx="872490" cy="237506"/>
                <wp:effectExtent l="0" t="0" r="0" b="0"/>
                <wp:wrapNone/>
                <wp:docPr id="569755638"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54392358" w14:textId="1941B4BF" w:rsidR="009A6282" w:rsidRPr="008E1DD3" w:rsidRDefault="009A6282" w:rsidP="009A6282">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121237" id="_x0000_s1043" type="#_x0000_t202" style="position:absolute;margin-left:318.75pt;margin-top:218.8pt;width:68.7pt;height:18.7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" filled="f" stroked="f" strokeweight=".5pt">
                <v:textbox>
                  <w:txbxContent>
                    <w:p w14:paraId="54392358" w14:textId="1941B4BF" w:rsidR="009A6282" w:rsidRPr="008E1DD3" w:rsidRDefault="009A6282" w:rsidP="009A6282">
                      <w:pPr>
                        <w:spacing w:line="240" w:lineRule="auto"/>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716608" behindDoc="0" locked="0" layoutInCell="1" allowOverlap="1" wp14:anchorId="16EE4B51" wp14:editId="0B08B11C">
                <wp:simplePos x="0" y="0"/>
                <wp:positionH relativeFrom="column">
                  <wp:posOffset>1866900</wp:posOffset>
                </wp:positionH>
                <wp:positionV relativeFrom="paragraph">
                  <wp:posOffset>2789555</wp:posOffset>
                </wp:positionV>
                <wp:extent cx="872490" cy="237506"/>
                <wp:effectExtent l="0" t="0" r="0" b="0"/>
                <wp:wrapNone/>
                <wp:docPr id="1866026468"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0DC484AD" w14:textId="4055313F" w:rsidR="009A6282" w:rsidRPr="008E1DD3" w:rsidRDefault="009A6282" w:rsidP="009A6282">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EE4B51" id="_x0000_s1044" type="#_x0000_t202" style="position:absolute;margin-left:147pt;margin-top:219.65pt;width:68.7pt;height:18.7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" filled="f" stroked="f" strokeweight=".5pt">
                <v:textbox>
                  <w:txbxContent>
                    <w:p w14:paraId="0DC484AD" w14:textId="4055313F" w:rsidR="009A6282" w:rsidRPr="008E1DD3" w:rsidRDefault="009A6282" w:rsidP="009A6282">
                      <w:pPr>
                        <w:spacing w:line="240" w:lineRule="auto"/>
                        <w:jc w:val="center"/>
                        <w:rPr>
                          <w:color w:val="FFFFFF" w:themeColor="background1"/>
                          <w:sz w:val="16"/>
                          <w:szCs w:val="16"/>
                          <w:lang w:val="en-US"/>
                        </w:rPr>
                      </w:pPr>
                    </w:p>
                  </w:txbxContent>
                </v:textbox>
              </v:shape>
            </w:pict>
          </mc:Fallback>
        </mc:AlternateContent>
      </w:r>
      <w:r w:rsidR="00D75833">
        <w:rPr>
          <w:noProof/>
        </w:rPr>
        <mc:AlternateContent>
          <mc:Choice Requires="wps">
            <w:drawing>
              <wp:anchor distT="0" distB="0" distL="114300" distR="114300" simplePos="0" relativeHeight="251678720" behindDoc="0" locked="0" layoutInCell="1" allowOverlap="1" wp14:anchorId="48B26302" wp14:editId="0D446235">
                <wp:simplePos x="0" y="0"/>
                <wp:positionH relativeFrom="page">
                  <wp:posOffset>0</wp:posOffset>
                </wp:positionH>
                <wp:positionV relativeFrom="paragraph">
                  <wp:posOffset>1740535</wp:posOffset>
                </wp:positionV>
                <wp:extent cx="7559675" cy="2552700"/>
                <wp:effectExtent l="0" t="0" r="3175" b="0"/>
                <wp:wrapNone/>
                <wp:docPr id="1174489814" name="Rectangle 6"/>
                <wp:cNvGraphicFramePr/>
                <a:graphic xmlns:a="http://schemas.openxmlformats.org/drawingml/2006/main">
                  <a:graphicData uri="http://schemas.microsoft.com/office/word/2010/wordprocessingShape">
                    <wps:wsp>
                      <wps:cNvSpPr/>
                      <wps:spPr>
                        <a:xfrm>
                          <a:off x="0" y="0"/>
                          <a:ext cx="7559675" cy="2552700"/>
                        </a:xfrm>
                        <a:prstGeom prst="rect">
                          <a:avLst/>
                        </a:prstGeom>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EF86F0" id="Rectangle 6" o:spid="_x0000_s1026" style="position:absolute;margin-left:0;margin-top:137.05pt;width:595.25pt;height:201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" fillcolor="black [3200]" stroked="f" strokeweight="1.5pt">
                <w10:wrap anchorx="page"/>
              </v:rect>
            </w:pict>
          </mc:Fallback>
        </mc:AlternateContent>
      </w:r>
      <w:r w:rsidR="006F0FDD">
        <w:rPr>
          <w:b/>
          <w:bCs/>
          <w:sz w:val="28"/>
          <w:szCs w:val="28"/>
          <w:u w:val="single"/>
        </w:rPr>
        <w:br w:type="page"/>
      </w:r>
    </w:p>
    <w:sdt>
      <w:sdtPr>
        <w:rPr>
          <w:rFonts w:asciiTheme="minorHAnsi" w:eastAsiaTheme="minorHAnsi" w:hAnsiTheme="minorHAnsi" w:cstheme="minorBidi"/>
          <w:color w:val="auto"/>
          <w:kern w:val="2"/>
          <w:sz w:val="24"/>
          <w:szCs w:val="24"/>
          <w:lang w:eastAsia="en-US"/>
          <w14:ligatures w14:val="standardContextual"/>
        </w:rPr>
        <w:id w:val="1699197240"/>
        <w:docPartObj>
          <w:docPartGallery w:val="Table of Contents"/>
          <w:docPartUnique/>
        </w:docPartObj>
      </w:sdtPr>
      <w:sdtEndPr>
        <w:rPr>
          <w:b/>
          <w:bCs/>
        </w:rPr>
      </w:sdtEndPr>
      <w:sdtContent>
        <w:p w14:paraId="13126B69" w14:textId="251F08DE" w:rsidR="006C79AE" w:rsidRDefault="006C79AE">
          <w:pPr>
            <w:pStyle w:val="TOCHeading"/>
          </w:pPr>
          <w:r>
            <w:t>Contents</w:t>
          </w:r>
        </w:p>
        <w:p w14:paraId="73474F37" w14:textId="605E7016" w:rsidR="008164E7" w:rsidRDefault="006C79AE">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29599098" w:history="1">
            <w:r w:rsidR="008164E7" w:rsidRPr="007B3B4B">
              <w:rPr>
                <w:rStyle w:val="Hyperlink"/>
                <w:b/>
                <w:bCs/>
                <w:noProof/>
              </w:rPr>
              <w:t>INTRODUCTION</w:t>
            </w:r>
            <w:r w:rsidR="008164E7">
              <w:rPr>
                <w:noProof/>
                <w:webHidden/>
              </w:rPr>
              <w:tab/>
            </w:r>
            <w:r w:rsidR="008164E7">
              <w:rPr>
                <w:noProof/>
                <w:webHidden/>
              </w:rPr>
              <w:fldChar w:fldCharType="begin"/>
            </w:r>
            <w:r w:rsidR="008164E7">
              <w:rPr>
                <w:noProof/>
                <w:webHidden/>
              </w:rPr>
              <w:instrText xml:space="preserve"> PAGEREF _Toc229599098 \h </w:instrText>
            </w:r>
            <w:r w:rsidR="008164E7">
              <w:rPr>
                <w:noProof/>
                <w:webHidden/>
              </w:rPr>
            </w:r>
            <w:r w:rsidR="008164E7">
              <w:rPr>
                <w:noProof/>
                <w:webHidden/>
              </w:rPr>
              <w:fldChar w:fldCharType="separate"/>
            </w:r>
            <w:r w:rsidR="008164E7">
              <w:rPr>
                <w:noProof/>
                <w:webHidden/>
              </w:rPr>
              <w:t>2</w:t>
            </w:r>
            <w:r w:rsidR="008164E7">
              <w:rPr>
                <w:noProof/>
                <w:webHidden/>
              </w:rPr>
              <w:fldChar w:fldCharType="end"/>
            </w:r>
          </w:hyperlink>
        </w:p>
        <w:p w14:paraId="11B6DB28" w14:textId="4D5A64A1" w:rsidR="008164E7" w:rsidRDefault="008164E7">
          <w:pPr>
            <w:pStyle w:val="TOC1"/>
            <w:tabs>
              <w:tab w:val="right" w:leader="dot" w:pos="9016"/>
            </w:tabs>
            <w:rPr>
              <w:rFonts w:eastAsiaTheme="minorEastAsia"/>
              <w:noProof/>
              <w:lang w:eastAsia="en-GB"/>
            </w:rPr>
          </w:pPr>
          <w:hyperlink w:anchor="_Toc229599099" w:history="1">
            <w:r w:rsidRPr="007B3B4B">
              <w:rPr>
                <w:rStyle w:val="Hyperlink"/>
                <w:b/>
                <w:bCs/>
                <w:noProof/>
              </w:rPr>
              <w:t>CUSTOMER COMPLAINTS</w:t>
            </w:r>
            <w:r>
              <w:rPr>
                <w:noProof/>
                <w:webHidden/>
              </w:rPr>
              <w:tab/>
            </w:r>
            <w:r>
              <w:rPr>
                <w:noProof/>
                <w:webHidden/>
              </w:rPr>
              <w:fldChar w:fldCharType="begin"/>
            </w:r>
            <w:r>
              <w:rPr>
                <w:noProof/>
                <w:webHidden/>
              </w:rPr>
              <w:instrText xml:space="preserve"> PAGEREF _Toc229599099 \h </w:instrText>
            </w:r>
            <w:r>
              <w:rPr>
                <w:noProof/>
                <w:webHidden/>
              </w:rPr>
            </w:r>
            <w:r>
              <w:rPr>
                <w:noProof/>
                <w:webHidden/>
              </w:rPr>
              <w:fldChar w:fldCharType="separate"/>
            </w:r>
            <w:r>
              <w:rPr>
                <w:noProof/>
                <w:webHidden/>
              </w:rPr>
              <w:t>3</w:t>
            </w:r>
            <w:r>
              <w:rPr>
                <w:noProof/>
                <w:webHidden/>
              </w:rPr>
              <w:fldChar w:fldCharType="end"/>
            </w:r>
          </w:hyperlink>
        </w:p>
        <w:p w14:paraId="2F024FD8" w14:textId="0A1FEACB" w:rsidR="008164E7" w:rsidRDefault="008164E7">
          <w:pPr>
            <w:pStyle w:val="TOC1"/>
            <w:tabs>
              <w:tab w:val="right" w:leader="dot" w:pos="9016"/>
            </w:tabs>
            <w:rPr>
              <w:rFonts w:eastAsiaTheme="minorEastAsia"/>
              <w:noProof/>
              <w:lang w:eastAsia="en-GB"/>
            </w:rPr>
          </w:pPr>
          <w:hyperlink w:anchor="_Toc229599100" w:history="1">
            <w:r w:rsidRPr="007B3B4B">
              <w:rPr>
                <w:rStyle w:val="Hyperlink"/>
                <w:b/>
                <w:noProof/>
              </w:rPr>
              <w:t>ACCREDITATIONS</w:t>
            </w:r>
            <w:r>
              <w:rPr>
                <w:noProof/>
                <w:webHidden/>
              </w:rPr>
              <w:tab/>
            </w:r>
            <w:r>
              <w:rPr>
                <w:noProof/>
                <w:webHidden/>
              </w:rPr>
              <w:fldChar w:fldCharType="begin"/>
            </w:r>
            <w:r>
              <w:rPr>
                <w:noProof/>
                <w:webHidden/>
              </w:rPr>
              <w:instrText xml:space="preserve"> PAGEREF _Toc229599100 \h </w:instrText>
            </w:r>
            <w:r>
              <w:rPr>
                <w:noProof/>
                <w:webHidden/>
              </w:rPr>
            </w:r>
            <w:r>
              <w:rPr>
                <w:noProof/>
                <w:webHidden/>
              </w:rPr>
              <w:fldChar w:fldCharType="separate"/>
            </w:r>
            <w:r>
              <w:rPr>
                <w:noProof/>
                <w:webHidden/>
              </w:rPr>
              <w:t>8</w:t>
            </w:r>
            <w:r>
              <w:rPr>
                <w:noProof/>
                <w:webHidden/>
              </w:rPr>
              <w:fldChar w:fldCharType="end"/>
            </w:r>
          </w:hyperlink>
        </w:p>
        <w:p w14:paraId="44AF49C0" w14:textId="06BDE1CC" w:rsidR="006C79AE" w:rsidRDefault="006C79AE">
          <w:r>
            <w:rPr>
              <w:b/>
              <w:bCs/>
            </w:rPr>
            <w:fldChar w:fldCharType="end"/>
          </w:r>
        </w:p>
      </w:sdtContent>
    </w:sdt>
    <w:p w14:paraId="559F6DBE" w14:textId="77777777" w:rsidR="00EE37FD" w:rsidRDefault="00EE37FD" w:rsidP="00EE37FD">
      <w:pPr>
        <w:jc w:val="both"/>
        <w:rPr>
          <w:b/>
          <w:bCs/>
        </w:rPr>
      </w:pPr>
    </w:p>
    <w:p w14:paraId="0FA817C5" w14:textId="77777777" w:rsidR="00555AA9" w:rsidRDefault="00555AA9" w:rsidP="00EE37FD">
      <w:pPr>
        <w:jc w:val="both"/>
        <w:rPr>
          <w:b/>
          <w:bCs/>
        </w:rPr>
      </w:pPr>
    </w:p>
    <w:p w14:paraId="47E18AFD" w14:textId="155B2AFA" w:rsidR="00EE37FD" w:rsidRPr="00E02615" w:rsidRDefault="00BB03F1" w:rsidP="00E02615">
      <w:pPr>
        <w:pStyle w:val="Heading1"/>
        <w:rPr>
          <w:b/>
          <w:bCs/>
          <w:sz w:val="28"/>
          <w:szCs w:val="28"/>
        </w:rPr>
      </w:pPr>
      <w:bookmarkStart w:id="0" w:name="_Toc229599098"/>
      <w:r w:rsidRPr="00E02615">
        <w:rPr>
          <w:b/>
          <w:bCs/>
          <w:sz w:val="28"/>
          <w:szCs w:val="28"/>
        </w:rPr>
        <w:t>INTRODUCTION</w:t>
      </w:r>
      <w:bookmarkEnd w:id="0"/>
    </w:p>
    <w:p w14:paraId="604203B0" w14:textId="0B2ECBD9" w:rsidR="00EE37FD" w:rsidRPr="009930D4" w:rsidRDefault="00EE37FD" w:rsidP="00EE37FD">
      <w:pPr>
        <w:jc w:val="both"/>
        <w:rPr>
          <w:b/>
          <w:bCs/>
          <w:sz w:val="28"/>
          <w:szCs w:val="28"/>
        </w:rPr>
      </w:pPr>
      <w:r w:rsidRPr="009930D4">
        <w:rPr>
          <w:b/>
          <w:bCs/>
          <w:sz w:val="28"/>
          <w:szCs w:val="28"/>
        </w:rPr>
        <w:t xml:space="preserve">Our procedures exist for a reason. They protect our standards, our people and our reputation. At </w:t>
      </w:r>
      <w:r w:rsidR="002B1489" w:rsidRPr="002B1489">
        <w:rPr>
          <w:b/>
          <w:bCs/>
          <w:sz w:val="28"/>
          <w:szCs w:val="28"/>
          <w:highlight w:val="red"/>
        </w:rPr>
        <w:t>COMPANY NAME</w:t>
      </w:r>
      <w:r w:rsidRPr="009930D4">
        <w:rPr>
          <w:b/>
          <w:bCs/>
          <w:sz w:val="28"/>
          <w:szCs w:val="28"/>
        </w:rPr>
        <w:t>, following procedures isn’t about bureaucracy - it’s about delivering quality work with consistency and discipline. It reflects the pride we take in doing the job properly, the responsibility we have to our customers and colleagues and our commitment to continuous improvement.</w:t>
      </w:r>
    </w:p>
    <w:p w14:paraId="5F9465D4" w14:textId="77777777" w:rsidR="00EE37FD" w:rsidRPr="009930D4" w:rsidRDefault="00EE37FD" w:rsidP="00EE37FD">
      <w:pPr>
        <w:jc w:val="both"/>
        <w:rPr>
          <w:b/>
          <w:bCs/>
          <w:sz w:val="28"/>
          <w:szCs w:val="28"/>
        </w:rPr>
      </w:pPr>
      <w:r w:rsidRPr="009930D4">
        <w:rPr>
          <w:b/>
          <w:bCs/>
          <w:sz w:val="28"/>
          <w:szCs w:val="28"/>
        </w:rPr>
        <w:t>Clear processes help us manage risk early, communicate effectively and ensure that no detail is overlooked. They create fairness, accountability and a shared way of working across the Group. Most importantly, they allow us to operate safely, professionally and profitably.</w:t>
      </w:r>
    </w:p>
    <w:p w14:paraId="5B136F9F" w14:textId="7CAB5E40" w:rsidR="00EE37FD" w:rsidRPr="009930D4" w:rsidRDefault="00EE37FD" w:rsidP="00EE37FD">
      <w:pPr>
        <w:jc w:val="both"/>
        <w:rPr>
          <w:b/>
          <w:bCs/>
          <w:sz w:val="28"/>
          <w:szCs w:val="28"/>
        </w:rPr>
      </w:pPr>
      <w:r w:rsidRPr="009930D4">
        <w:rPr>
          <w:b/>
          <w:bCs/>
          <w:sz w:val="28"/>
          <w:szCs w:val="28"/>
        </w:rPr>
        <w:t xml:space="preserve">Everyone at </w:t>
      </w:r>
      <w:r w:rsidR="002B1489" w:rsidRPr="002B1489">
        <w:rPr>
          <w:b/>
          <w:bCs/>
          <w:sz w:val="28"/>
          <w:szCs w:val="28"/>
          <w:highlight w:val="red"/>
        </w:rPr>
        <w:t>COMPANY NAME</w:t>
      </w:r>
      <w:r w:rsidRPr="009930D4">
        <w:rPr>
          <w:b/>
          <w:bCs/>
          <w:sz w:val="28"/>
          <w:szCs w:val="28"/>
        </w:rPr>
        <w:t xml:space="preserve"> is trusted to apply judgement within the framework we provide but that trust comes with the expectation that procedures are understood, followed and upheld. Doing so protects what makes us strong today and supports our progress for the future. </w:t>
      </w:r>
    </w:p>
    <w:p w14:paraId="0B3E7234" w14:textId="77777777" w:rsidR="006C79AE" w:rsidRDefault="006C79AE">
      <w:pPr>
        <w:rPr>
          <w:b/>
          <w:bCs/>
          <w:sz w:val="28"/>
          <w:szCs w:val="28"/>
          <w:u w:val="single"/>
        </w:rPr>
      </w:pPr>
      <w:r>
        <w:rPr>
          <w:b/>
          <w:bCs/>
          <w:sz w:val="28"/>
          <w:szCs w:val="28"/>
          <w:u w:val="single"/>
        </w:rPr>
        <w:br w:type="page"/>
      </w:r>
    </w:p>
    <w:p w14:paraId="480298F3" w14:textId="5CD6A513" w:rsidR="00E71B51" w:rsidRPr="00F17652" w:rsidRDefault="00206F11" w:rsidP="00E71B51">
      <w:pPr>
        <w:pStyle w:val="Heading1"/>
        <w:rPr>
          <w:rFonts w:asciiTheme="minorHAnsi" w:hAnsiTheme="minorHAnsi"/>
          <w:b/>
          <w:bCs/>
          <w:sz w:val="28"/>
          <w:szCs w:val="28"/>
        </w:rPr>
      </w:pPr>
      <w:bookmarkStart w:id="1" w:name="_Toc229599099"/>
      <w:r w:rsidRPr="00F17652">
        <w:rPr>
          <w:rFonts w:asciiTheme="minorHAnsi" w:hAnsiTheme="minorHAnsi"/>
          <w:b/>
          <w:bCs/>
          <w:sz w:val="28"/>
          <w:szCs w:val="28"/>
        </w:rPr>
        <w:lastRenderedPageBreak/>
        <w:t>CUSTOMER COMPLAINTS</w:t>
      </w:r>
      <w:bookmarkEnd w:id="1"/>
    </w:p>
    <w:p w14:paraId="6C64C4F0" w14:textId="77777777" w:rsidR="00E908CE" w:rsidRDefault="00E908CE" w:rsidP="00E908CE">
      <w:r>
        <w:rPr>
          <w:b/>
        </w:rPr>
        <w:t>1. Purpose</w:t>
      </w:r>
    </w:p>
    <w:p w14:paraId="70E4156F" w14:textId="77777777" w:rsidR="00E908CE" w:rsidRDefault="00E908CE" w:rsidP="00E908CE">
      <w:pPr>
        <w:pBdr>
          <w:bottom w:val="single" w:sz="8" w:space="8" w:color="A6A6A6"/>
        </w:pBdr>
      </w:pPr>
      <w:r>
        <w:rPr>
          <w:b/>
        </w:rPr>
        <w:t>To ensure customer complaints are acknowledged, recorded, investigated, resolved and reviewed in a consistent manner that protects customer relationships, company standards and opportunities for continual improvement.</w:t>
      </w:r>
    </w:p>
    <w:p w14:paraId="7917330A" w14:textId="77777777" w:rsidR="00E908CE" w:rsidRDefault="00E908CE" w:rsidP="00E908CE"/>
    <w:p w14:paraId="0A0E003F" w14:textId="77777777" w:rsidR="00E908CE" w:rsidRDefault="00E908CE" w:rsidP="00E908CE">
      <w:r>
        <w:rPr>
          <w:b/>
        </w:rPr>
        <w:t>2. Scope</w:t>
      </w:r>
    </w:p>
    <w:p w14:paraId="562C1CDE" w14:textId="5698B256" w:rsidR="00E908CE" w:rsidRDefault="00E908CE" w:rsidP="00C541AC">
      <w:pPr>
        <w:pBdr>
          <w:bottom w:val="single" w:sz="8" w:space="14" w:color="A6A6A6"/>
        </w:pBdr>
      </w:pPr>
      <w:r>
        <w:t xml:space="preserve">This procedure applies to all complaints, concerns or expressions of dissatisfaction received from customers, end users, main contractors, consultants or other parties where the matter relates to </w:t>
      </w:r>
      <w:r w:rsidR="002B1489" w:rsidRPr="002B1489">
        <w:rPr>
          <w:highlight w:val="red"/>
        </w:rPr>
        <w:t>COMPANY NAME</w:t>
      </w:r>
      <w:r>
        <w:t xml:space="preserve"> workmanship, conduct, communication, service delivery, documentation, safety, commercial handling or other company-controlled activity</w:t>
      </w:r>
      <w:r w:rsidR="00C541AC">
        <w:t>.</w:t>
      </w:r>
    </w:p>
    <w:p w14:paraId="755C6263" w14:textId="77777777" w:rsidR="00E908CE" w:rsidRDefault="00E908CE" w:rsidP="00E908CE"/>
    <w:p w14:paraId="743765D3" w14:textId="77777777" w:rsidR="00E908CE" w:rsidRDefault="00E908CE" w:rsidP="00E908CE">
      <w:r>
        <w:rPr>
          <w:b/>
        </w:rPr>
        <w:t>3. Responsibilities</w:t>
      </w:r>
    </w:p>
    <w:p w14:paraId="0C4A4538" w14:textId="77777777" w:rsidR="00E908CE" w:rsidRDefault="00E908CE" w:rsidP="00E908CE">
      <w:r>
        <w:rPr>
          <w:b/>
        </w:rPr>
        <w:t>All Employees</w:t>
      </w:r>
    </w:p>
    <w:p w14:paraId="184E28AC" w14:textId="77777777" w:rsidR="00E908CE" w:rsidRDefault="00E908CE" w:rsidP="00DF12EA">
      <w:pPr>
        <w:numPr>
          <w:ilvl w:val="0"/>
          <w:numId w:val="1"/>
        </w:numPr>
      </w:pPr>
      <w:r>
        <w:t>Respond professionally to complaints or concerns, record relevant details, notify the responsible manager and ensure customer communication is not ignored.</w:t>
      </w:r>
    </w:p>
    <w:p w14:paraId="097B1239" w14:textId="77777777" w:rsidR="00E908CE" w:rsidRDefault="00E908CE" w:rsidP="00E908CE">
      <w:r>
        <w:rPr>
          <w:b/>
        </w:rPr>
        <w:t>Complaint Owner</w:t>
      </w:r>
    </w:p>
    <w:p w14:paraId="5176CFF9" w14:textId="77777777" w:rsidR="00E908CE" w:rsidRDefault="00E908CE" w:rsidP="00DF12EA">
      <w:pPr>
        <w:numPr>
          <w:ilvl w:val="0"/>
          <w:numId w:val="1"/>
        </w:numPr>
      </w:pPr>
      <w:r>
        <w:t>Lead the investigation, coordinate actions, keep the customer updated, complete the complaint report and ensure closure evidence is retained.</w:t>
      </w:r>
    </w:p>
    <w:p w14:paraId="5615774C" w14:textId="77777777" w:rsidR="00E908CE" w:rsidRDefault="00E908CE" w:rsidP="00E908CE">
      <w:r>
        <w:rPr>
          <w:b/>
        </w:rPr>
        <w:t>Project Manager / Account Manager / Department Manager</w:t>
      </w:r>
    </w:p>
    <w:p w14:paraId="108E7169" w14:textId="77777777" w:rsidR="00E908CE" w:rsidRDefault="00E908CE" w:rsidP="00DF12EA">
      <w:pPr>
        <w:numPr>
          <w:ilvl w:val="0"/>
          <w:numId w:val="1"/>
        </w:numPr>
      </w:pPr>
      <w:r>
        <w:t>Own complaints relating to their project, contract, department or service activity and escalate significant matters to Director level.</w:t>
      </w:r>
    </w:p>
    <w:p w14:paraId="43A1719B" w14:textId="77777777" w:rsidR="00E908CE" w:rsidRDefault="00E908CE" w:rsidP="00E908CE">
      <w:r>
        <w:rPr>
          <w:b/>
        </w:rPr>
        <w:t>Director</w:t>
      </w:r>
    </w:p>
    <w:p w14:paraId="23902472" w14:textId="77777777" w:rsidR="00E908CE" w:rsidRDefault="00E908CE" w:rsidP="00DF12EA">
      <w:pPr>
        <w:numPr>
          <w:ilvl w:val="0"/>
          <w:numId w:val="1"/>
        </w:numPr>
      </w:pPr>
      <w:r>
        <w:t>Review and approve formal complaint responses, support escalation, decide where wider corrective action is required and ensure customer confidence is protected.</w:t>
      </w:r>
    </w:p>
    <w:p w14:paraId="6BD2FAC9" w14:textId="3EFD9731" w:rsidR="00E908CE" w:rsidRDefault="00174982" w:rsidP="00E908CE">
      <w:r>
        <w:rPr>
          <w:b/>
          <w:bCs/>
        </w:rPr>
        <w:pict w14:anchorId="4FE27DB6">
          <v:rect id="_x0000_i1025" style="width:0;height:1.5pt" o:hralign="center" o:hrstd="t" o:hr="t" fillcolor="#a0a0a0" stroked="f"/>
        </w:pict>
      </w:r>
    </w:p>
    <w:p w14:paraId="17EBD4E7" w14:textId="77777777" w:rsidR="00E908CE" w:rsidRDefault="00E908CE" w:rsidP="00E908CE">
      <w:r>
        <w:rPr>
          <w:b/>
        </w:rPr>
        <w:t>4. Procedure / Process</w:t>
      </w:r>
    </w:p>
    <w:p w14:paraId="4D535A57" w14:textId="77777777" w:rsidR="00E908CE" w:rsidRDefault="00E908CE" w:rsidP="00E908CE">
      <w:r>
        <w:rPr>
          <w:b/>
        </w:rPr>
        <w:t>4.1 Definition of a Complaint</w:t>
      </w:r>
    </w:p>
    <w:p w14:paraId="11BD8CD5" w14:textId="4E6BEF4A" w:rsidR="00E908CE" w:rsidRDefault="00E908CE" w:rsidP="00E908CE">
      <w:r>
        <w:lastRenderedPageBreak/>
        <w:t xml:space="preserve">A complaint is any customer or stakeholder statement that </w:t>
      </w:r>
      <w:r w:rsidR="002B1489" w:rsidRPr="002B1489">
        <w:rPr>
          <w:highlight w:val="red"/>
        </w:rPr>
        <w:t>COMPANY NAME</w:t>
      </w:r>
      <w:r>
        <w:t xml:space="preserve"> has failed to meet an expectation, requirement, agreed standard or reasonable level of service. A complaint may be received verbally, by telephone, by email, during a meeting, through a site instruction, or through a formal letter.</w:t>
      </w:r>
    </w:p>
    <w:p w14:paraId="2FD076F6" w14:textId="77777777" w:rsidR="00E908CE" w:rsidRDefault="00E908CE" w:rsidP="00E908CE">
      <w:r>
        <w:t>Where there is doubt whether a matter is a complaint, it should be treated as a complaint and recorded. Minor issues resolved immediately may still be logged where there is a potential trend, recurring issue, commercial impact, safety concern or reputational risk.</w:t>
      </w:r>
    </w:p>
    <w:p w14:paraId="43BCA382" w14:textId="53329619" w:rsidR="008164E7" w:rsidRDefault="00174982" w:rsidP="00E908CE">
      <w:r>
        <w:rPr>
          <w:b/>
          <w:bCs/>
        </w:rPr>
        <w:pict w14:anchorId="36D98E3D">
          <v:rect id="_x0000_i1026" style="width:0;height:1.5pt" o:hralign="center" o:hrstd="t" o:hr="t" fillcolor="#a0a0a0" stroked="f"/>
        </w:pict>
      </w:r>
    </w:p>
    <w:p w14:paraId="6B707BF4" w14:textId="77777777" w:rsidR="00E908CE" w:rsidRDefault="00E908CE" w:rsidP="00E908CE">
      <w:r>
        <w:rPr>
          <w:b/>
        </w:rPr>
        <w:t>4.2 Receipt and Immediate Response</w:t>
      </w:r>
    </w:p>
    <w:p w14:paraId="55502F82" w14:textId="77777777" w:rsidR="00E908CE" w:rsidRDefault="00E908CE" w:rsidP="00DF12EA">
      <w:pPr>
        <w:numPr>
          <w:ilvl w:val="0"/>
          <w:numId w:val="1"/>
        </w:numPr>
      </w:pPr>
      <w:r>
        <w:t>All missed calls and emails from customers must be responded to on the same working day wherever possible, even where the response is only a holding response confirming when a full reply will be provided.</w:t>
      </w:r>
    </w:p>
    <w:p w14:paraId="003B6F6A" w14:textId="104F9BF7" w:rsidR="00E908CE" w:rsidRDefault="00E908CE" w:rsidP="00DF12EA">
      <w:pPr>
        <w:numPr>
          <w:ilvl w:val="0"/>
          <w:numId w:val="1"/>
        </w:numPr>
      </w:pPr>
      <w:r>
        <w:t xml:space="preserve">The employee receiving the complaint must capture the </w:t>
      </w:r>
      <w:r w:rsidR="00E67541">
        <w:t>customer’s</w:t>
      </w:r>
      <w:r>
        <w:t xml:space="preserve"> name, contact details, project or contract reference, date received, complaint details, immediate risk, requested outcome and any supporting evidence.</w:t>
      </w:r>
    </w:p>
    <w:p w14:paraId="032DD92D" w14:textId="77777777" w:rsidR="00E908CE" w:rsidRDefault="00E908CE" w:rsidP="00DF12EA">
      <w:pPr>
        <w:numPr>
          <w:ilvl w:val="0"/>
          <w:numId w:val="1"/>
        </w:numPr>
      </w:pPr>
      <w:r>
        <w:t>The complaint must be passed to the relevant Project Manager, Account Manager, Department Manager and must go to a Director without delay.</w:t>
      </w:r>
    </w:p>
    <w:p w14:paraId="10F15883" w14:textId="77777777" w:rsidR="00E908CE" w:rsidRDefault="00E908CE" w:rsidP="00DF12EA">
      <w:pPr>
        <w:numPr>
          <w:ilvl w:val="0"/>
          <w:numId w:val="1"/>
        </w:numPr>
      </w:pPr>
      <w:r>
        <w:t>Form 02-01-10 - Customer Complaint Report must be completed.</w:t>
      </w:r>
    </w:p>
    <w:p w14:paraId="7E5570D8" w14:textId="0B0D11A7" w:rsidR="008164E7" w:rsidRDefault="00174982" w:rsidP="00E908CE">
      <w:pPr>
        <w:rPr>
          <w:b/>
        </w:rPr>
      </w:pPr>
      <w:r>
        <w:rPr>
          <w:b/>
          <w:bCs/>
        </w:rPr>
        <w:pict w14:anchorId="2ED70CA6">
          <v:rect id="_x0000_i1027" style="width:0;height:1.5pt" o:hralign="center" o:hrstd="t" o:hr="t" fillcolor="#a0a0a0" stroked="f"/>
        </w:pict>
      </w:r>
    </w:p>
    <w:p w14:paraId="15DD4E2E" w14:textId="51066B76" w:rsidR="00E908CE" w:rsidRDefault="00E908CE" w:rsidP="00E908CE">
      <w:r>
        <w:rPr>
          <w:b/>
        </w:rPr>
        <w:t>4.3 Informal Resolution</w:t>
      </w:r>
    </w:p>
    <w:p w14:paraId="660D01EE" w14:textId="77777777" w:rsidR="00E908CE" w:rsidRDefault="00E908CE" w:rsidP="00E908CE">
      <w:r>
        <w:t>The first step should normally be to speak with the person who dealt with the matter, as they are usually best placed to help quickly and put things right. If that person is unavailable, or if the customer would prefer to speak to someone else, the matter must be referred to their superior or the appropriate manager.</w:t>
      </w:r>
    </w:p>
    <w:p w14:paraId="1C0FE709" w14:textId="14CEB4D2" w:rsidR="00E908CE" w:rsidRDefault="00E908CE" w:rsidP="00E908CE">
      <w:r>
        <w:t xml:space="preserve">Where the issue can be resolved on the spot, the action taken must still be recorded where the matter is significant, repeated or could require management review. Where information is not immediately available, the customer must be advised when and how </w:t>
      </w:r>
      <w:r w:rsidR="002B1489" w:rsidRPr="002B1489">
        <w:rPr>
          <w:highlight w:val="red"/>
        </w:rPr>
        <w:t>COMPANY NAME</w:t>
      </w:r>
      <w:r>
        <w:t xml:space="preserve"> will respond. This should normally be within </w:t>
      </w:r>
      <w:r w:rsidR="00944D40">
        <w:t>two</w:t>
      </w:r>
      <w:r>
        <w:t xml:space="preserve"> working days unless another arrangement is agreed with the customer.</w:t>
      </w:r>
    </w:p>
    <w:p w14:paraId="062709D9" w14:textId="0DCDB520" w:rsidR="008164E7" w:rsidRDefault="00174982" w:rsidP="00E908CE">
      <w:pPr>
        <w:rPr>
          <w:b/>
        </w:rPr>
      </w:pPr>
      <w:r>
        <w:rPr>
          <w:b/>
          <w:bCs/>
        </w:rPr>
        <w:pict w14:anchorId="22B17B23">
          <v:rect id="_x0000_i1028" style="width:0;height:1.5pt" o:hralign="center" o:hrstd="t" o:hr="t" fillcolor="#a0a0a0" stroked="f"/>
        </w:pict>
      </w:r>
    </w:p>
    <w:p w14:paraId="291EFEB7" w14:textId="1C7D18A4" w:rsidR="00E908CE" w:rsidRDefault="00E908CE" w:rsidP="00E908CE">
      <w:r>
        <w:rPr>
          <w:b/>
        </w:rPr>
        <w:t>4.4 Formal Complaint Escalation</w:t>
      </w:r>
    </w:p>
    <w:p w14:paraId="251E8009" w14:textId="46933AB1" w:rsidR="00E908CE" w:rsidRDefault="00E908CE" w:rsidP="00E908CE">
      <w:r>
        <w:t xml:space="preserve">If the customer remains dissatisfied, or the matter is serious, the complaint must be escalated to a Director. The customer may submit the complaint in writing, or </w:t>
      </w:r>
      <w:r w:rsidR="002B1489" w:rsidRPr="002B1489">
        <w:rPr>
          <w:highlight w:val="red"/>
        </w:rPr>
        <w:lastRenderedPageBreak/>
        <w:t>COMPANY NAME</w:t>
      </w:r>
      <w:r>
        <w:t xml:space="preserve"> may record the details on their behalf and provide the customer with a copy of the record for confirmation.</w:t>
      </w:r>
    </w:p>
    <w:p w14:paraId="1E228CAC" w14:textId="3F20E010" w:rsidR="00E908CE" w:rsidRDefault="00E908CE" w:rsidP="00E908CE">
      <w:r>
        <w:t xml:space="preserve">Once a Director receives a formal written complaint, the complaint must be acknowledged in writing within </w:t>
      </w:r>
      <w:r w:rsidR="00E67541">
        <w:t>two</w:t>
      </w:r>
      <w:r>
        <w:t xml:space="preserve"> working days. The acknowledgement must confirm who is dealing with the complaint, what is being investigated and when the customer can expect a full response. A full response should normally be issued within </w:t>
      </w:r>
      <w:r w:rsidR="00F67553">
        <w:t>one</w:t>
      </w:r>
      <w:r>
        <w:t xml:space="preserve"> week unless the matter is complex or requires input from other organisations. Where additional time is required, the customer must be kept informed.</w:t>
      </w:r>
    </w:p>
    <w:p w14:paraId="13BE34CE" w14:textId="2DFCC293" w:rsidR="008164E7" w:rsidRDefault="00174982" w:rsidP="00E908CE">
      <w:pPr>
        <w:rPr>
          <w:b/>
        </w:rPr>
      </w:pPr>
      <w:r>
        <w:rPr>
          <w:b/>
          <w:bCs/>
        </w:rPr>
        <w:pict w14:anchorId="02FC8EBE">
          <v:rect id="_x0000_i1029" style="width:0;height:1.5pt" o:hralign="center" o:hrstd="t" o:hr="t" fillcolor="#a0a0a0" stroked="f"/>
        </w:pict>
      </w:r>
    </w:p>
    <w:p w14:paraId="2E7B6D30" w14:textId="11BCD182" w:rsidR="00E908CE" w:rsidRDefault="00E908CE" w:rsidP="00E908CE">
      <w:r>
        <w:rPr>
          <w:b/>
        </w:rPr>
        <w:t>4.5 Investigation and Corrective Action</w:t>
      </w:r>
    </w:p>
    <w:p w14:paraId="5018A7F3" w14:textId="77777777" w:rsidR="00E908CE" w:rsidRDefault="00E908CE" w:rsidP="00DF12EA">
      <w:pPr>
        <w:numPr>
          <w:ilvl w:val="0"/>
          <w:numId w:val="1"/>
        </w:numPr>
      </w:pPr>
      <w:r>
        <w:t>Review the contract, order, scope, drawings, specifications, correspondence, meeting minutes and relevant project or service records.</w:t>
      </w:r>
    </w:p>
    <w:p w14:paraId="5CEFE320" w14:textId="77777777" w:rsidR="00E908CE" w:rsidRDefault="00E908CE" w:rsidP="00DF12EA">
      <w:pPr>
        <w:numPr>
          <w:ilvl w:val="0"/>
          <w:numId w:val="1"/>
        </w:numPr>
      </w:pPr>
      <w:r>
        <w:t>Speak to the individuals involved and obtain statements or evidence where required.</w:t>
      </w:r>
    </w:p>
    <w:p w14:paraId="79E93842" w14:textId="77777777" w:rsidR="00E908CE" w:rsidRDefault="00E908CE" w:rsidP="00DF12EA">
      <w:pPr>
        <w:numPr>
          <w:ilvl w:val="0"/>
          <w:numId w:val="1"/>
        </w:numPr>
      </w:pPr>
      <w:r>
        <w:t>Establish the root cause, including whether the issue was caused by communication, workmanship, design, procurement, supervision, competence, commercial handling, programme pressure, supplier failure or another cause.</w:t>
      </w:r>
    </w:p>
    <w:p w14:paraId="032042ED" w14:textId="77777777" w:rsidR="00E908CE" w:rsidRDefault="00E908CE" w:rsidP="00DF12EA">
      <w:pPr>
        <w:numPr>
          <w:ilvl w:val="0"/>
          <w:numId w:val="1"/>
        </w:numPr>
      </w:pPr>
      <w:r>
        <w:t>Identify immediate containment actions required to protect the customer, end user, site safety, programme or company position.</w:t>
      </w:r>
    </w:p>
    <w:p w14:paraId="07B436D2" w14:textId="77777777" w:rsidR="00E908CE" w:rsidRDefault="00E908CE" w:rsidP="00DF12EA">
      <w:pPr>
        <w:numPr>
          <w:ilvl w:val="0"/>
          <w:numId w:val="1"/>
        </w:numPr>
      </w:pPr>
      <w:r>
        <w:t>Agree corrective actions, owners and target dates.</w:t>
      </w:r>
    </w:p>
    <w:p w14:paraId="27A7DD07" w14:textId="77777777" w:rsidR="00E908CE" w:rsidRDefault="00E908CE" w:rsidP="00DF12EA">
      <w:pPr>
        <w:numPr>
          <w:ilvl w:val="0"/>
          <w:numId w:val="1"/>
        </w:numPr>
      </w:pPr>
      <w:r>
        <w:t>Where appropriate, raise improvement actions, non-conformances or lessons learned for review at management level.</w:t>
      </w:r>
    </w:p>
    <w:p w14:paraId="02872C66" w14:textId="34CD680D" w:rsidR="008164E7" w:rsidRDefault="00174982" w:rsidP="00E908CE">
      <w:pPr>
        <w:rPr>
          <w:b/>
        </w:rPr>
      </w:pPr>
      <w:r>
        <w:rPr>
          <w:b/>
          <w:bCs/>
        </w:rPr>
        <w:pict w14:anchorId="16BEE7C0">
          <v:rect id="_x0000_i1030" style="width:0;height:1.5pt" o:hralign="center" o:hrstd="t" o:hr="t" fillcolor="#a0a0a0" stroked="f"/>
        </w:pict>
      </w:r>
    </w:p>
    <w:p w14:paraId="6DD70BA1" w14:textId="6E4C5C8B" w:rsidR="00E908CE" w:rsidRDefault="00E908CE" w:rsidP="00E908CE">
      <w:r>
        <w:rPr>
          <w:b/>
        </w:rPr>
        <w:t>4.6 Customer Communication</w:t>
      </w:r>
    </w:p>
    <w:p w14:paraId="6DE615FC" w14:textId="77777777" w:rsidR="00E908CE" w:rsidRDefault="00E908CE" w:rsidP="00E908CE">
      <w:r>
        <w:t>Communication must be professional, factual and timely. Updates must not speculate or admit liability unless agreed by a Director. Where the complaint has commercial, legal, insurance, safety or reputational implications, the Director must review communication before issue.</w:t>
      </w:r>
    </w:p>
    <w:p w14:paraId="2EE65BC2" w14:textId="77777777" w:rsidR="00E908CE" w:rsidRDefault="00E908CE" w:rsidP="00E908CE">
      <w:r>
        <w:t>The full response must explain the investigation outcome, action taken or proposed, timescales, any remaining items and the person responsible for closing the matter.</w:t>
      </w:r>
    </w:p>
    <w:p w14:paraId="75247572" w14:textId="1A060A99" w:rsidR="008164E7" w:rsidRDefault="00174982" w:rsidP="00E908CE">
      <w:pPr>
        <w:rPr>
          <w:b/>
        </w:rPr>
      </w:pPr>
      <w:r>
        <w:rPr>
          <w:b/>
          <w:bCs/>
        </w:rPr>
        <w:pict w14:anchorId="12BA8ED4">
          <v:rect id="_x0000_i1031" style="width:0;height:1.5pt" o:hralign="center" o:hrstd="t" o:hr="t" fillcolor="#a0a0a0" stroked="f"/>
        </w:pict>
      </w:r>
    </w:p>
    <w:p w14:paraId="565AFB04" w14:textId="7EB15C07" w:rsidR="00E908CE" w:rsidRDefault="00E908CE" w:rsidP="00E908CE">
      <w:r>
        <w:rPr>
          <w:b/>
        </w:rPr>
        <w:t>4.7 Closure</w:t>
      </w:r>
    </w:p>
    <w:p w14:paraId="7B5CA49D" w14:textId="77777777" w:rsidR="00E908CE" w:rsidRDefault="00E908CE" w:rsidP="00DF12EA">
      <w:pPr>
        <w:numPr>
          <w:ilvl w:val="0"/>
          <w:numId w:val="1"/>
        </w:numPr>
      </w:pPr>
      <w:r>
        <w:t>The Complaint Owner must verify that agreed actions have been completed.</w:t>
      </w:r>
    </w:p>
    <w:p w14:paraId="2C2404E9" w14:textId="77777777" w:rsidR="00E908CE" w:rsidRDefault="00E908CE" w:rsidP="00DF12EA">
      <w:pPr>
        <w:numPr>
          <w:ilvl w:val="0"/>
          <w:numId w:val="1"/>
        </w:numPr>
      </w:pPr>
      <w:r>
        <w:lastRenderedPageBreak/>
        <w:t>Evidence of completion must be retained with the complaint record.</w:t>
      </w:r>
    </w:p>
    <w:p w14:paraId="7CDD2B71" w14:textId="77777777" w:rsidR="00E908CE" w:rsidRDefault="00E908CE" w:rsidP="00DF12EA">
      <w:pPr>
        <w:numPr>
          <w:ilvl w:val="0"/>
          <w:numId w:val="1"/>
        </w:numPr>
      </w:pPr>
      <w:r>
        <w:t>The customer should be asked to confirm that the matter is resolved where appropriate.</w:t>
      </w:r>
    </w:p>
    <w:p w14:paraId="4BD89539" w14:textId="77777777" w:rsidR="00E908CE" w:rsidRDefault="00E908CE" w:rsidP="00DF12EA">
      <w:pPr>
        <w:numPr>
          <w:ilvl w:val="0"/>
          <w:numId w:val="1"/>
        </w:numPr>
      </w:pPr>
      <w:r>
        <w:t>The Customer Complaint Report must be closed out.</w:t>
      </w:r>
    </w:p>
    <w:p w14:paraId="4EE17942" w14:textId="77777777" w:rsidR="00E908CE" w:rsidRDefault="00E908CE" w:rsidP="00DF12EA">
      <w:pPr>
        <w:numPr>
          <w:ilvl w:val="0"/>
          <w:numId w:val="1"/>
        </w:numPr>
      </w:pPr>
      <w:r>
        <w:t>Any lessons learned must be communicated to relevant personnel or incorporated into procedures where required.</w:t>
      </w:r>
    </w:p>
    <w:p w14:paraId="69558B0D" w14:textId="341A9366" w:rsidR="008164E7" w:rsidRDefault="00174982" w:rsidP="00E908CE">
      <w:pPr>
        <w:rPr>
          <w:b/>
        </w:rPr>
      </w:pPr>
      <w:r>
        <w:rPr>
          <w:b/>
          <w:bCs/>
        </w:rPr>
        <w:pict w14:anchorId="11C455C1">
          <v:rect id="_x0000_i1032" style="width:0;height:1.5pt" o:hralign="center" o:hrstd="t" o:hr="t" fillcolor="#a0a0a0" stroked="f"/>
        </w:pict>
      </w:r>
    </w:p>
    <w:p w14:paraId="3AF5B2BE" w14:textId="72FCDA74" w:rsidR="00E908CE" w:rsidRDefault="00E908CE" w:rsidP="00E908CE">
      <w:r>
        <w:rPr>
          <w:b/>
        </w:rPr>
        <w:t>4.8 External Advice or Escalation</w:t>
      </w:r>
    </w:p>
    <w:p w14:paraId="7ED6EDB9" w14:textId="341E68D3" w:rsidR="00E908CE" w:rsidRDefault="00E908CE" w:rsidP="00E908CE">
      <w:r>
        <w:t xml:space="preserve">If the customer remains dissatisfied after the Director response, the customer may seek advice from outside the organisation. </w:t>
      </w:r>
      <w:r w:rsidR="002B1489" w:rsidRPr="0066566C">
        <w:rPr>
          <w:highlight w:val="red"/>
        </w:rPr>
        <w:t>COMPANY NAME</w:t>
      </w:r>
      <w:r>
        <w:t xml:space="preserve"> may provide details of relevant services local to the customer where available. Where the matter may lead to legal action, insurance notification, adjudication, contractual dispute or reputational impact, a Director must decide the required external advice or support.</w:t>
      </w:r>
    </w:p>
    <w:p w14:paraId="166AD615" w14:textId="74BC7D0D" w:rsidR="00E908CE" w:rsidRDefault="00174982" w:rsidP="00E908CE">
      <w:r>
        <w:rPr>
          <w:b/>
          <w:bCs/>
        </w:rPr>
        <w:pict w14:anchorId="2CB34721">
          <v:rect id="_x0000_i1033" style="width:0;height:1.5pt" o:hralign="center" o:hrstd="t" o:hr="t" fillcolor="#a0a0a0" stroked="f"/>
        </w:pict>
      </w:r>
    </w:p>
    <w:p w14:paraId="1BA3B17B" w14:textId="77777777" w:rsidR="00E908CE" w:rsidRDefault="00E908CE" w:rsidP="00E908CE">
      <w:r>
        <w:rPr>
          <w:b/>
        </w:rPr>
        <w:t>5. Compliance / Key Rules</w:t>
      </w:r>
    </w:p>
    <w:p w14:paraId="71DC8AF4" w14:textId="77777777" w:rsidR="00E908CE" w:rsidRDefault="00E908CE" w:rsidP="00DF12EA">
      <w:pPr>
        <w:numPr>
          <w:ilvl w:val="0"/>
          <w:numId w:val="1"/>
        </w:numPr>
      </w:pPr>
      <w:r>
        <w:t>All customer complaints must be taken seriously and handled professionally.</w:t>
      </w:r>
    </w:p>
    <w:p w14:paraId="34CBB996" w14:textId="77777777" w:rsidR="00E908CE" w:rsidRDefault="00E908CE" w:rsidP="00DF12EA">
      <w:pPr>
        <w:numPr>
          <w:ilvl w:val="0"/>
          <w:numId w:val="1"/>
        </w:numPr>
      </w:pPr>
      <w:r>
        <w:t>Same-day acknowledgement or holding communication must be issued wherever practicable.</w:t>
      </w:r>
    </w:p>
    <w:p w14:paraId="069B8E94" w14:textId="77777777" w:rsidR="00E908CE" w:rsidRDefault="00E908CE" w:rsidP="00DF12EA">
      <w:pPr>
        <w:numPr>
          <w:ilvl w:val="0"/>
          <w:numId w:val="1"/>
        </w:numPr>
      </w:pPr>
      <w:r>
        <w:t>All formal complaints must be recorded using 02-01-10.</w:t>
      </w:r>
    </w:p>
    <w:p w14:paraId="18B98A80" w14:textId="2D336F93" w:rsidR="00E908CE" w:rsidRDefault="00E908CE" w:rsidP="00DF12EA">
      <w:pPr>
        <w:numPr>
          <w:ilvl w:val="0"/>
          <w:numId w:val="1"/>
        </w:numPr>
      </w:pPr>
      <w:r>
        <w:t xml:space="preserve">Formal written complaints must be acknowledged within </w:t>
      </w:r>
      <w:r w:rsidR="00260C95">
        <w:t>two</w:t>
      </w:r>
      <w:r>
        <w:t xml:space="preserve"> working days.</w:t>
      </w:r>
    </w:p>
    <w:p w14:paraId="210315F6" w14:textId="4356B83B" w:rsidR="00E908CE" w:rsidRDefault="00E908CE" w:rsidP="00DF12EA">
      <w:pPr>
        <w:numPr>
          <w:ilvl w:val="0"/>
          <w:numId w:val="1"/>
        </w:numPr>
      </w:pPr>
      <w:r>
        <w:t xml:space="preserve">A full formal response should normally be issued within </w:t>
      </w:r>
      <w:r w:rsidR="00F67553">
        <w:t>one week</w:t>
      </w:r>
      <w:r>
        <w:t>, or the customer must be updated with the reason for any delay.</w:t>
      </w:r>
    </w:p>
    <w:p w14:paraId="0E6E4075" w14:textId="77777777" w:rsidR="00E908CE" w:rsidRDefault="00E908CE" w:rsidP="00DF12EA">
      <w:pPr>
        <w:numPr>
          <w:ilvl w:val="0"/>
          <w:numId w:val="1"/>
        </w:numPr>
      </w:pPr>
      <w:r>
        <w:t>Significant complaints must be escalated to Director level.</w:t>
      </w:r>
    </w:p>
    <w:p w14:paraId="36AB83EC" w14:textId="77777777" w:rsidR="00E908CE" w:rsidRDefault="00E908CE" w:rsidP="00DF12EA">
      <w:pPr>
        <w:numPr>
          <w:ilvl w:val="0"/>
          <w:numId w:val="1"/>
        </w:numPr>
      </w:pPr>
      <w:r>
        <w:t>Complaint records must be complete, auditable and available for management review.</w:t>
      </w:r>
    </w:p>
    <w:p w14:paraId="10DE2FDD" w14:textId="23C672CD" w:rsidR="008164E7" w:rsidRDefault="00174982" w:rsidP="00E908CE">
      <w:pPr>
        <w:rPr>
          <w:b/>
        </w:rPr>
      </w:pPr>
      <w:r>
        <w:rPr>
          <w:b/>
          <w:bCs/>
        </w:rPr>
        <w:pict w14:anchorId="36DEFE16">
          <v:rect id="_x0000_i1034" style="width:0;height:1.5pt" o:hralign="center" o:hrstd="t" o:hr="t" fillcolor="#a0a0a0" stroked="f"/>
        </w:pict>
      </w:r>
    </w:p>
    <w:p w14:paraId="6CF0D025" w14:textId="183A5511" w:rsidR="00E908CE" w:rsidRDefault="00E908CE" w:rsidP="00E908CE">
      <w:r>
        <w:rPr>
          <w:b/>
        </w:rPr>
        <w:t>6. Records / Documentation</w:t>
      </w:r>
    </w:p>
    <w:p w14:paraId="6D6E0C5B" w14:textId="77777777" w:rsidR="00E908CE" w:rsidRDefault="00E908CE" w:rsidP="00E908CE">
      <w:r>
        <w:rPr>
          <w:b/>
        </w:rPr>
        <w:t>02-01-10 - Customer Complaint Report</w:t>
      </w:r>
    </w:p>
    <w:p w14:paraId="31DCF512" w14:textId="77777777" w:rsidR="00E908CE" w:rsidRDefault="00E908CE" w:rsidP="00DF12EA">
      <w:pPr>
        <w:numPr>
          <w:ilvl w:val="0"/>
          <w:numId w:val="1"/>
        </w:numPr>
      </w:pPr>
      <w:r>
        <w:t>Owner: Complaint Owner</w:t>
      </w:r>
    </w:p>
    <w:p w14:paraId="04B290AE" w14:textId="77777777" w:rsidR="00E908CE" w:rsidRDefault="00E908CE" w:rsidP="00DF12EA">
      <w:pPr>
        <w:numPr>
          <w:ilvl w:val="0"/>
          <w:numId w:val="1"/>
        </w:numPr>
      </w:pPr>
      <w:r>
        <w:t>Completed for each complaint.</w:t>
      </w:r>
    </w:p>
    <w:p w14:paraId="51650E38" w14:textId="77777777" w:rsidR="00E908CE" w:rsidRDefault="00E908CE" w:rsidP="00E908CE">
      <w:r>
        <w:rPr>
          <w:b/>
        </w:rPr>
        <w:t>Supporting evidence</w:t>
      </w:r>
    </w:p>
    <w:p w14:paraId="2CDF5E3A" w14:textId="77777777" w:rsidR="00E908CE" w:rsidRDefault="00E908CE" w:rsidP="00DF12EA">
      <w:pPr>
        <w:numPr>
          <w:ilvl w:val="0"/>
          <w:numId w:val="1"/>
        </w:numPr>
      </w:pPr>
      <w:r>
        <w:lastRenderedPageBreak/>
        <w:t>Owner: Complaint Owner</w:t>
      </w:r>
    </w:p>
    <w:p w14:paraId="102E8F6B" w14:textId="77777777" w:rsidR="00E908CE" w:rsidRDefault="00E908CE" w:rsidP="00DF12EA">
      <w:pPr>
        <w:numPr>
          <w:ilvl w:val="0"/>
          <w:numId w:val="1"/>
        </w:numPr>
      </w:pPr>
      <w:r>
        <w:t>Stored with the complaint record, including emails, photos, reports, minutes, instructions and close-out evidence.</w:t>
      </w:r>
    </w:p>
    <w:p w14:paraId="6540C620" w14:textId="77777777" w:rsidR="00E908CE" w:rsidRDefault="00E908CE" w:rsidP="00E908CE">
      <w:r>
        <w:rPr>
          <w:b/>
        </w:rPr>
        <w:t>Corrective actions / lessons learned</w:t>
      </w:r>
    </w:p>
    <w:p w14:paraId="00FD93B1" w14:textId="77777777" w:rsidR="00E908CE" w:rsidRDefault="00E908CE" w:rsidP="00DF12EA">
      <w:pPr>
        <w:numPr>
          <w:ilvl w:val="0"/>
          <w:numId w:val="1"/>
        </w:numPr>
      </w:pPr>
      <w:r>
        <w:t>Owner: QA Manager / Responsible Manager</w:t>
      </w:r>
    </w:p>
    <w:p w14:paraId="1B17AD84" w14:textId="77777777" w:rsidR="00E908CE" w:rsidRDefault="00E908CE" w:rsidP="00DF12EA">
      <w:pPr>
        <w:numPr>
          <w:ilvl w:val="0"/>
          <w:numId w:val="1"/>
        </w:numPr>
      </w:pPr>
      <w:r>
        <w:t>Tracked to completion and reviewed at management or board level where applicable.</w:t>
      </w:r>
    </w:p>
    <w:p w14:paraId="12EC3B9F" w14:textId="2B5754DE" w:rsidR="008164E7" w:rsidRDefault="00174982" w:rsidP="00E908CE">
      <w:pPr>
        <w:rPr>
          <w:b/>
        </w:rPr>
      </w:pPr>
      <w:r>
        <w:rPr>
          <w:b/>
          <w:bCs/>
        </w:rPr>
        <w:pict w14:anchorId="0BB7F5A4">
          <v:rect id="_x0000_i1035" style="width:0;height:1.5pt" o:hralign="center" o:hrstd="t" o:hr="t" fillcolor="#a0a0a0" stroked="f"/>
        </w:pict>
      </w:r>
    </w:p>
    <w:p w14:paraId="76686DFA" w14:textId="64A46CBB" w:rsidR="00E908CE" w:rsidRDefault="00E908CE" w:rsidP="00E908CE">
      <w:r>
        <w:rPr>
          <w:b/>
        </w:rPr>
        <w:t>7. Monitoring &amp; Review</w:t>
      </w:r>
    </w:p>
    <w:p w14:paraId="1F501109" w14:textId="77777777" w:rsidR="00E908CE" w:rsidRDefault="00E908CE" w:rsidP="00E908CE">
      <w:r>
        <w:t>Customer complaints shall be reviewed by the QA Manager to identify trends, repeat issues, overdue actions, recurring customers, recurring departments, supplier or subcontractor contribution and opportunities for improvement. Complaint records shall be available for review at board meetings and management reviews.</w:t>
      </w:r>
    </w:p>
    <w:p w14:paraId="3D68BFAA" w14:textId="377A480C" w:rsidR="008164E7" w:rsidRDefault="00174982" w:rsidP="00E908CE">
      <w:pPr>
        <w:rPr>
          <w:b/>
        </w:rPr>
      </w:pPr>
      <w:r>
        <w:rPr>
          <w:b/>
          <w:bCs/>
        </w:rPr>
        <w:pict w14:anchorId="768DC2E2">
          <v:rect id="_x0000_i1036" style="width:0;height:1.5pt" o:hralign="center" o:hrstd="t" o:hr="t" fillcolor="#a0a0a0" stroked="f"/>
        </w:pict>
      </w:r>
    </w:p>
    <w:p w14:paraId="5DAA5637" w14:textId="1E8708C9" w:rsidR="00E908CE" w:rsidRDefault="00E908CE" w:rsidP="00E908CE">
      <w:r>
        <w:rPr>
          <w:b/>
        </w:rPr>
        <w:t>8. References</w:t>
      </w:r>
    </w:p>
    <w:p w14:paraId="6ABA74EA" w14:textId="77777777" w:rsidR="00E908CE" w:rsidRDefault="00E908CE" w:rsidP="00DF12EA">
      <w:pPr>
        <w:numPr>
          <w:ilvl w:val="0"/>
          <w:numId w:val="1"/>
        </w:numPr>
      </w:pPr>
      <w:r>
        <w:t>02-01-10 - Customer Complaint Report</w:t>
      </w:r>
    </w:p>
    <w:p w14:paraId="1F6C5E34" w14:textId="4FB04E4C" w:rsidR="008164E7" w:rsidRDefault="00174982" w:rsidP="00E908CE">
      <w:pPr>
        <w:rPr>
          <w:b/>
        </w:rPr>
      </w:pPr>
      <w:r>
        <w:rPr>
          <w:b/>
          <w:bCs/>
        </w:rPr>
        <w:pict w14:anchorId="1B66BEBE">
          <v:rect id="_x0000_i1037" style="width:0;height:1.5pt" o:hralign="center" o:hrstd="t" o:hr="t" fillcolor="#a0a0a0" stroked="f"/>
        </w:pict>
      </w:r>
    </w:p>
    <w:p w14:paraId="0E24154B" w14:textId="7CE60575" w:rsidR="00E908CE" w:rsidRDefault="00E908CE" w:rsidP="00E908CE">
      <w:r>
        <w:rPr>
          <w:b/>
        </w:rPr>
        <w:t>9. Key Principles</w:t>
      </w:r>
    </w:p>
    <w:p w14:paraId="1951A162" w14:textId="77777777" w:rsidR="00E908CE" w:rsidRDefault="00E908CE" w:rsidP="00DF12EA">
      <w:pPr>
        <w:numPr>
          <w:ilvl w:val="0"/>
          <w:numId w:val="1"/>
        </w:numPr>
      </w:pPr>
      <w:r>
        <w:t>Communicate quickly.</w:t>
      </w:r>
    </w:p>
    <w:p w14:paraId="6BA8FCD9" w14:textId="77777777" w:rsidR="00E908CE" w:rsidRDefault="00E908CE" w:rsidP="00DF12EA">
      <w:pPr>
        <w:numPr>
          <w:ilvl w:val="0"/>
          <w:numId w:val="1"/>
        </w:numPr>
      </w:pPr>
      <w:r>
        <w:t>Record accurately.</w:t>
      </w:r>
    </w:p>
    <w:p w14:paraId="4CF8FF47" w14:textId="77777777" w:rsidR="00E908CE" w:rsidRDefault="00E908CE" w:rsidP="00DF12EA">
      <w:pPr>
        <w:numPr>
          <w:ilvl w:val="0"/>
          <w:numId w:val="1"/>
        </w:numPr>
      </w:pPr>
      <w:r>
        <w:t>Investigate fairly.</w:t>
      </w:r>
    </w:p>
    <w:p w14:paraId="076616BF" w14:textId="77777777" w:rsidR="00E908CE" w:rsidRDefault="00E908CE" w:rsidP="00DF12EA">
      <w:pPr>
        <w:numPr>
          <w:ilvl w:val="0"/>
          <w:numId w:val="1"/>
        </w:numPr>
      </w:pPr>
      <w:r>
        <w:t>Resolve properly.</w:t>
      </w:r>
    </w:p>
    <w:p w14:paraId="72834997" w14:textId="77777777" w:rsidR="00E908CE" w:rsidRDefault="00E908CE" w:rsidP="00DF12EA">
      <w:pPr>
        <w:numPr>
          <w:ilvl w:val="0"/>
          <w:numId w:val="1"/>
        </w:numPr>
      </w:pPr>
      <w:r>
        <w:t>Learn and improve.</w:t>
      </w:r>
    </w:p>
    <w:p w14:paraId="31AB2C81" w14:textId="77777777" w:rsidR="00E908CE" w:rsidRDefault="00E908CE" w:rsidP="00E908CE">
      <w:pPr>
        <w:pStyle w:val="Heading1"/>
        <w:pageBreakBefore/>
      </w:pPr>
      <w:bookmarkStart w:id="2" w:name="_Toc229599100"/>
      <w:r>
        <w:rPr>
          <w:b/>
          <w:sz w:val="28"/>
        </w:rPr>
        <w:lastRenderedPageBreak/>
        <w:t>ACCREDITATIONS</w:t>
      </w:r>
      <w:bookmarkEnd w:id="2"/>
    </w:p>
    <w:p w14:paraId="0ED71414" w14:textId="77777777" w:rsidR="00E908CE" w:rsidRDefault="00E908CE" w:rsidP="00E908CE">
      <w:r>
        <w:rPr>
          <w:b/>
        </w:rPr>
        <w:t>1. Purpose</w:t>
      </w:r>
    </w:p>
    <w:p w14:paraId="6C29F41E" w14:textId="223B94A7" w:rsidR="00E908CE" w:rsidRDefault="00E908CE" w:rsidP="00B95EE1">
      <w:pPr>
        <w:pBdr>
          <w:bottom w:val="single" w:sz="8" w:space="10" w:color="A6A6A6"/>
        </w:pBdr>
      </w:pPr>
      <w:r>
        <w:rPr>
          <w:b/>
        </w:rPr>
        <w:t xml:space="preserve">To ensure company accreditations, memberships, certificates and approvals are maintained, renewed, evidenced and controlled so that </w:t>
      </w:r>
      <w:r w:rsidR="002B1489" w:rsidRPr="00786E00">
        <w:rPr>
          <w:b/>
          <w:highlight w:val="red"/>
        </w:rPr>
        <w:t>COMPANY NAME</w:t>
      </w:r>
      <w:r>
        <w:rPr>
          <w:b/>
        </w:rPr>
        <w:t xml:space="preserve"> can demonstrate compliance, competence and suitability to customers, suppliers and </w:t>
      </w:r>
      <w:r w:rsidR="00786E00">
        <w:rPr>
          <w:b/>
        </w:rPr>
        <w:t>other stakeholders.</w:t>
      </w:r>
    </w:p>
    <w:p w14:paraId="20870D39" w14:textId="77777777" w:rsidR="00E908CE" w:rsidRDefault="00E908CE" w:rsidP="00E908CE"/>
    <w:p w14:paraId="781313F4" w14:textId="77777777" w:rsidR="00E908CE" w:rsidRDefault="00E908CE" w:rsidP="00E908CE">
      <w:r>
        <w:rPr>
          <w:b/>
        </w:rPr>
        <w:t>2. Scope</w:t>
      </w:r>
    </w:p>
    <w:p w14:paraId="0EF16617" w14:textId="5F496A06" w:rsidR="00E908CE" w:rsidRDefault="00E908CE" w:rsidP="00E908CE">
      <w:pPr>
        <w:pBdr>
          <w:bottom w:val="single" w:sz="8" w:space="8" w:color="A6A6A6"/>
        </w:pBdr>
      </w:pPr>
      <w:r>
        <w:t xml:space="preserve">This procedure applies to all business accreditations and externally recognised approvals held by </w:t>
      </w:r>
      <w:r w:rsidR="002B1489" w:rsidRPr="00786E00">
        <w:rPr>
          <w:highlight w:val="red"/>
        </w:rPr>
        <w:t>COMPANY NAME</w:t>
      </w:r>
      <w:r>
        <w:t xml:space="preserve"> or any relevant group company, including quality, health and safety, environmental, trade, technical, industry, customer portal and framework-related accreditations.</w:t>
      </w:r>
    </w:p>
    <w:p w14:paraId="5DE629F0" w14:textId="77777777" w:rsidR="00E908CE" w:rsidRDefault="00E908CE" w:rsidP="00E908CE"/>
    <w:p w14:paraId="61E3D51F" w14:textId="77777777" w:rsidR="00E908CE" w:rsidRDefault="00E908CE" w:rsidP="00E908CE">
      <w:r>
        <w:rPr>
          <w:b/>
        </w:rPr>
        <w:t>3. Responsibilities</w:t>
      </w:r>
    </w:p>
    <w:p w14:paraId="7C73E68B" w14:textId="77777777" w:rsidR="00E908CE" w:rsidRDefault="00E908CE" w:rsidP="00E908CE">
      <w:r>
        <w:rPr>
          <w:b/>
        </w:rPr>
        <w:t>QA Manager</w:t>
      </w:r>
    </w:p>
    <w:p w14:paraId="05604C00" w14:textId="77777777" w:rsidR="00E908CE" w:rsidRDefault="00E908CE" w:rsidP="00DF12EA">
      <w:pPr>
        <w:numPr>
          <w:ilvl w:val="0"/>
          <w:numId w:val="1"/>
        </w:numPr>
      </w:pPr>
      <w:r>
        <w:t>Maintain the Accreditation Matrix, monitor expiry dates, coordinate renewals, store certificates and ensure displayed certificates remain current.</w:t>
      </w:r>
    </w:p>
    <w:p w14:paraId="5A5045E2" w14:textId="77777777" w:rsidR="00E908CE" w:rsidRDefault="00E908CE" w:rsidP="00E908CE">
      <w:r>
        <w:rPr>
          <w:b/>
        </w:rPr>
        <w:t>Responsible Manager</w:t>
      </w:r>
    </w:p>
    <w:p w14:paraId="5495DD8C" w14:textId="77777777" w:rsidR="00E908CE" w:rsidRDefault="00E908CE" w:rsidP="00DF12EA">
      <w:pPr>
        <w:numPr>
          <w:ilvl w:val="0"/>
          <w:numId w:val="1"/>
        </w:numPr>
      </w:pPr>
      <w:r>
        <w:t>Provide evidence, technical information, audit support and renewal content for the accreditations under their control.</w:t>
      </w:r>
    </w:p>
    <w:p w14:paraId="146113A9" w14:textId="77777777" w:rsidR="00E908CE" w:rsidRDefault="00E908CE" w:rsidP="00E908CE">
      <w:r>
        <w:rPr>
          <w:b/>
        </w:rPr>
        <w:t>Directors</w:t>
      </w:r>
    </w:p>
    <w:p w14:paraId="6B3BFF07" w14:textId="77777777" w:rsidR="00E908CE" w:rsidRDefault="00E908CE" w:rsidP="00DF12EA">
      <w:pPr>
        <w:numPr>
          <w:ilvl w:val="0"/>
          <w:numId w:val="1"/>
        </w:numPr>
      </w:pPr>
      <w:r>
        <w:t>Approve accreditation applications, renewals, costs and any commitment that may create company obligations.</w:t>
      </w:r>
    </w:p>
    <w:p w14:paraId="77B39811" w14:textId="77777777" w:rsidR="00E908CE" w:rsidRDefault="00E908CE" w:rsidP="00E908CE">
      <w:r>
        <w:rPr>
          <w:b/>
        </w:rPr>
        <w:t>Marketing / Bid Teams</w:t>
      </w:r>
    </w:p>
    <w:p w14:paraId="3FDDAD00" w14:textId="77777777" w:rsidR="00E908CE" w:rsidRDefault="00E908CE" w:rsidP="00DF12EA">
      <w:pPr>
        <w:numPr>
          <w:ilvl w:val="0"/>
          <w:numId w:val="1"/>
        </w:numPr>
      </w:pPr>
      <w:r>
        <w:t>Use only current and approved accreditation information in external communications, tenders and PQQ submissions.</w:t>
      </w:r>
    </w:p>
    <w:p w14:paraId="3642B756" w14:textId="530E9415" w:rsidR="00E908CE" w:rsidRDefault="00174982" w:rsidP="00E908CE">
      <w:r>
        <w:rPr>
          <w:b/>
          <w:bCs/>
        </w:rPr>
        <w:pict w14:anchorId="65B7B102">
          <v:rect id="_x0000_i1038" style="width:0;height:1.5pt" o:hralign="center" o:hrstd="t" o:hr="t" fillcolor="#a0a0a0" stroked="f"/>
        </w:pict>
      </w:r>
    </w:p>
    <w:p w14:paraId="38802C05" w14:textId="77777777" w:rsidR="00E908CE" w:rsidRDefault="00E908CE" w:rsidP="00E908CE">
      <w:r>
        <w:rPr>
          <w:b/>
        </w:rPr>
        <w:t>4. Procedure / Process</w:t>
      </w:r>
    </w:p>
    <w:p w14:paraId="28258420" w14:textId="370854E0" w:rsidR="00E908CE" w:rsidRDefault="00174982" w:rsidP="00E908CE">
      <w:r>
        <w:rPr>
          <w:b/>
          <w:bCs/>
        </w:rPr>
        <w:pict w14:anchorId="70278438">
          <v:rect id="_x0000_i1039" style="width:0;height:1.5pt" o:hralign="center" o:hrstd="t" o:hr="t" fillcolor="#a0a0a0" stroked="f"/>
        </w:pict>
      </w:r>
      <w:r w:rsidR="00E908CE">
        <w:rPr>
          <w:b/>
        </w:rPr>
        <w:t>4.1 Accreditations Matrix</w:t>
      </w:r>
    </w:p>
    <w:p w14:paraId="424A7DF7" w14:textId="77777777" w:rsidR="00E908CE" w:rsidRDefault="00E908CE" w:rsidP="00E908CE">
      <w:r>
        <w:lastRenderedPageBreak/>
        <w:t>The Accreditation Matrix is the primary control document for all company accreditations. It must be maintained by the QA Manager and kept in the Company Accreditations folder in location 01-01.</w:t>
      </w:r>
    </w:p>
    <w:p w14:paraId="3ECF4B5E" w14:textId="77777777" w:rsidR="00E908CE" w:rsidRDefault="00E908CE" w:rsidP="00DF12EA">
      <w:pPr>
        <w:numPr>
          <w:ilvl w:val="0"/>
          <w:numId w:val="1"/>
        </w:numPr>
      </w:pPr>
      <w:r>
        <w:t>As a minimum, the matrix must include accreditation name, issuing body, company entity and expiry date.</w:t>
      </w:r>
    </w:p>
    <w:p w14:paraId="368B53D8" w14:textId="4B70432B" w:rsidR="008164E7" w:rsidRDefault="00174982" w:rsidP="00E908CE">
      <w:pPr>
        <w:rPr>
          <w:b/>
        </w:rPr>
      </w:pPr>
      <w:r>
        <w:rPr>
          <w:b/>
          <w:bCs/>
        </w:rPr>
        <w:pict w14:anchorId="1A1C5186">
          <v:rect id="_x0000_i1040" style="width:0;height:1.5pt" o:hralign="center" o:hrstd="t" o:hr="t" fillcolor="#a0a0a0" stroked="f"/>
        </w:pict>
      </w:r>
    </w:p>
    <w:p w14:paraId="318B186F" w14:textId="79A12813" w:rsidR="00E908CE" w:rsidRDefault="00E908CE" w:rsidP="00E908CE">
      <w:r>
        <w:rPr>
          <w:b/>
        </w:rPr>
        <w:t>4.2 Monthly Review</w:t>
      </w:r>
    </w:p>
    <w:p w14:paraId="40353882" w14:textId="77777777" w:rsidR="00E908CE" w:rsidRDefault="00E908CE" w:rsidP="00DF12EA">
      <w:pPr>
        <w:numPr>
          <w:ilvl w:val="0"/>
          <w:numId w:val="1"/>
        </w:numPr>
      </w:pPr>
      <w:r>
        <w:t>The QA Manager must check the matrix monthly for accreditations due to expire.</w:t>
      </w:r>
    </w:p>
    <w:p w14:paraId="54C5B96E" w14:textId="77777777" w:rsidR="00E908CE" w:rsidRDefault="00E908CE" w:rsidP="00DF12EA">
      <w:pPr>
        <w:numPr>
          <w:ilvl w:val="0"/>
          <w:numId w:val="1"/>
        </w:numPr>
      </w:pPr>
      <w:r>
        <w:t>Any renewal due within the next three months must be highlighted to the responsible manager.</w:t>
      </w:r>
    </w:p>
    <w:p w14:paraId="40678182" w14:textId="77777777" w:rsidR="00E908CE" w:rsidRDefault="00E908CE" w:rsidP="00DF12EA">
      <w:pPr>
        <w:numPr>
          <w:ilvl w:val="0"/>
          <w:numId w:val="1"/>
        </w:numPr>
      </w:pPr>
      <w:r>
        <w:t>The responsible manager must confirm the renewal plan, evidence requirements and any cost approval required.</w:t>
      </w:r>
    </w:p>
    <w:p w14:paraId="5DE03C2E" w14:textId="77777777" w:rsidR="00E908CE" w:rsidRDefault="00E908CE" w:rsidP="00DF12EA">
      <w:pPr>
        <w:numPr>
          <w:ilvl w:val="0"/>
          <w:numId w:val="1"/>
        </w:numPr>
      </w:pPr>
      <w:r>
        <w:t>Certificates displayed in the office, on SharePoint, on the website or in bid material must be checked to ensure they remain current.</w:t>
      </w:r>
    </w:p>
    <w:p w14:paraId="08E63E44" w14:textId="132DD3DC" w:rsidR="008164E7" w:rsidRDefault="00174982" w:rsidP="00E908CE">
      <w:pPr>
        <w:rPr>
          <w:b/>
        </w:rPr>
      </w:pPr>
      <w:r>
        <w:rPr>
          <w:b/>
          <w:bCs/>
        </w:rPr>
        <w:pict w14:anchorId="03EF6CCE">
          <v:rect id="_x0000_i1041" style="width:0;height:1.5pt" o:hralign="center" o:hrstd="t" o:hr="t" fillcolor="#a0a0a0" stroked="f"/>
        </w:pict>
      </w:r>
    </w:p>
    <w:p w14:paraId="7E719663" w14:textId="49ACE551" w:rsidR="00E908CE" w:rsidRDefault="00E908CE" w:rsidP="00E908CE">
      <w:r>
        <w:rPr>
          <w:b/>
        </w:rPr>
        <w:t>4.3 Renewal Planning</w:t>
      </w:r>
    </w:p>
    <w:p w14:paraId="66A34075" w14:textId="77777777" w:rsidR="00E908CE" w:rsidRDefault="00E908CE" w:rsidP="00E908CE">
      <w:r>
        <w:t>Renewal activity must start early enough to avoid expiry. The responsible manager must identify renewal requirements, evidence, fees, audit dates, questionnaires, portal submissions and any changes in company scope or details. Where a renewal cost is incurred, Director approval must be obtained before commitment.</w:t>
      </w:r>
    </w:p>
    <w:p w14:paraId="0C65833F" w14:textId="246A6D29" w:rsidR="008164E7" w:rsidRDefault="00174982" w:rsidP="00E908CE">
      <w:pPr>
        <w:rPr>
          <w:b/>
        </w:rPr>
      </w:pPr>
      <w:r>
        <w:rPr>
          <w:b/>
          <w:bCs/>
        </w:rPr>
        <w:pict w14:anchorId="2D68B166">
          <v:rect id="_x0000_i1042" style="width:0;height:1.5pt" o:hralign="center" o:hrstd="t" o:hr="t" fillcolor="#a0a0a0" stroked="f"/>
        </w:pict>
      </w:r>
    </w:p>
    <w:p w14:paraId="1FECC94F" w14:textId="00B0742D" w:rsidR="00E908CE" w:rsidRDefault="00E908CE" w:rsidP="00E908CE">
      <w:r>
        <w:rPr>
          <w:b/>
        </w:rPr>
        <w:t>4.4 Evidence Gathering and Submission</w:t>
      </w:r>
    </w:p>
    <w:p w14:paraId="59F39864" w14:textId="77777777" w:rsidR="00E908CE" w:rsidRDefault="00E908CE" w:rsidP="00DF12EA">
      <w:pPr>
        <w:numPr>
          <w:ilvl w:val="0"/>
          <w:numId w:val="1"/>
        </w:numPr>
      </w:pPr>
      <w:r>
        <w:t>Only current, approved and accurate evidence may be submitted.</w:t>
      </w:r>
    </w:p>
    <w:p w14:paraId="712A131C" w14:textId="77777777" w:rsidR="00E908CE" w:rsidRDefault="00E908CE" w:rsidP="00DF12EA">
      <w:pPr>
        <w:numPr>
          <w:ilvl w:val="0"/>
          <w:numId w:val="1"/>
        </w:numPr>
      </w:pPr>
      <w:r>
        <w:t>Evidence must be checked against the accreditation requirements before submission.</w:t>
      </w:r>
    </w:p>
    <w:p w14:paraId="762C10C1" w14:textId="77777777" w:rsidR="00E908CE" w:rsidRDefault="00E908CE" w:rsidP="00DF12EA">
      <w:pPr>
        <w:numPr>
          <w:ilvl w:val="0"/>
          <w:numId w:val="1"/>
        </w:numPr>
      </w:pPr>
      <w:r>
        <w:t>Where evidence relates to insurance, training, policies, procedures, risk assessments, financial information or project examples, the relevant department owner must verify accuracy.</w:t>
      </w:r>
    </w:p>
    <w:p w14:paraId="138BB86C" w14:textId="77777777" w:rsidR="00E908CE" w:rsidRDefault="00E908CE" w:rsidP="00DF12EA">
      <w:pPr>
        <w:numPr>
          <w:ilvl w:val="0"/>
          <w:numId w:val="1"/>
        </w:numPr>
      </w:pPr>
      <w:r>
        <w:t>Any declaration made to an accreditation body must be reviewed by a responsible manager and approved by a Director where it creates an obligation or risk.</w:t>
      </w:r>
    </w:p>
    <w:p w14:paraId="4D271A44" w14:textId="77777777" w:rsidR="008164E7" w:rsidRDefault="008164E7" w:rsidP="00E908CE">
      <w:pPr>
        <w:rPr>
          <w:b/>
        </w:rPr>
      </w:pPr>
    </w:p>
    <w:p w14:paraId="6F54E730" w14:textId="5D77C50E" w:rsidR="008164E7" w:rsidRDefault="00174982" w:rsidP="00E908CE">
      <w:pPr>
        <w:rPr>
          <w:b/>
        </w:rPr>
      </w:pPr>
      <w:r>
        <w:rPr>
          <w:b/>
          <w:bCs/>
        </w:rPr>
        <w:lastRenderedPageBreak/>
        <w:pict w14:anchorId="2735FEAC">
          <v:rect id="_x0000_i1043" style="width:0;height:1.5pt" o:hralign="center" o:hrstd="t" o:hr="t" fillcolor="#a0a0a0" stroked="f"/>
        </w:pict>
      </w:r>
    </w:p>
    <w:p w14:paraId="722EC7E5" w14:textId="4DE8997B" w:rsidR="00E908CE" w:rsidRDefault="00E908CE" w:rsidP="00E908CE">
      <w:r>
        <w:rPr>
          <w:b/>
        </w:rPr>
        <w:t>4.5 Audits and Assessments</w:t>
      </w:r>
    </w:p>
    <w:p w14:paraId="07B79308" w14:textId="77777777" w:rsidR="00E908CE" w:rsidRDefault="00E908CE" w:rsidP="00E908CE">
      <w:r>
        <w:t>Where the accreditation requires an external audit, assessment, interview or site visit, the QA Manager must coordinate preparation with the relevant parties. Audit findings, improvement actions, non-conformances and close-out evidence must be recorded and tracked to completion.</w:t>
      </w:r>
    </w:p>
    <w:p w14:paraId="07057F30" w14:textId="374A19B5" w:rsidR="008164E7" w:rsidRDefault="00174982" w:rsidP="00E908CE">
      <w:pPr>
        <w:rPr>
          <w:b/>
        </w:rPr>
      </w:pPr>
      <w:r>
        <w:rPr>
          <w:b/>
          <w:bCs/>
        </w:rPr>
        <w:pict w14:anchorId="78ED00F1">
          <v:rect id="_x0000_i1044" style="width:0;height:1.5pt" o:hralign="center" o:hrstd="t" o:hr="t" fillcolor="#a0a0a0" stroked="f"/>
        </w:pict>
      </w:r>
    </w:p>
    <w:p w14:paraId="289050AE" w14:textId="08AA4429" w:rsidR="00E908CE" w:rsidRDefault="00E908CE" w:rsidP="00E908CE">
      <w:r>
        <w:rPr>
          <w:b/>
        </w:rPr>
        <w:t>4.6 Certificate Control</w:t>
      </w:r>
    </w:p>
    <w:p w14:paraId="4373F495" w14:textId="77777777" w:rsidR="00E908CE" w:rsidRDefault="00E908CE" w:rsidP="00DF12EA">
      <w:pPr>
        <w:numPr>
          <w:ilvl w:val="0"/>
          <w:numId w:val="1"/>
        </w:numPr>
      </w:pPr>
      <w:r>
        <w:t>Current certificates must be stored in the controlled accreditation folder in location 01-01.</w:t>
      </w:r>
    </w:p>
    <w:p w14:paraId="527ADC02" w14:textId="77777777" w:rsidR="00E908CE" w:rsidRDefault="00E908CE" w:rsidP="00DF12EA">
      <w:pPr>
        <w:numPr>
          <w:ilvl w:val="0"/>
          <w:numId w:val="1"/>
        </w:numPr>
      </w:pPr>
      <w:r>
        <w:t>Superseded certificates must be archived and clearly marked as superseded.</w:t>
      </w:r>
    </w:p>
    <w:p w14:paraId="4E57176F" w14:textId="77777777" w:rsidR="00E908CE" w:rsidRDefault="00E908CE" w:rsidP="00DF12EA">
      <w:pPr>
        <w:numPr>
          <w:ilvl w:val="0"/>
          <w:numId w:val="1"/>
        </w:numPr>
      </w:pPr>
      <w:r>
        <w:t>Only current certificates may be issued externally unless a historic certificate is specifically required and clearly identified as historic.</w:t>
      </w:r>
    </w:p>
    <w:p w14:paraId="7E2AEDF0" w14:textId="77777777" w:rsidR="00E908CE" w:rsidRDefault="00E908CE" w:rsidP="00DF12EA">
      <w:pPr>
        <w:numPr>
          <w:ilvl w:val="0"/>
          <w:numId w:val="1"/>
        </w:numPr>
      </w:pPr>
      <w:r>
        <w:t>Marketing material, tender submissions, PQQ standard answers and website content must be updated when accreditation details change.</w:t>
      </w:r>
    </w:p>
    <w:p w14:paraId="5C68644C" w14:textId="4962A7D3" w:rsidR="008164E7" w:rsidRDefault="00174982" w:rsidP="00E908CE">
      <w:pPr>
        <w:rPr>
          <w:b/>
        </w:rPr>
      </w:pPr>
      <w:r>
        <w:rPr>
          <w:b/>
          <w:bCs/>
        </w:rPr>
        <w:pict w14:anchorId="2BDC9C3D">
          <v:rect id="_x0000_i1045" style="width:0;height:1.5pt" o:hralign="center" o:hrstd="t" o:hr="t" fillcolor="#a0a0a0" stroked="f"/>
        </w:pict>
      </w:r>
    </w:p>
    <w:p w14:paraId="4FF7109D" w14:textId="736A9F26" w:rsidR="00E908CE" w:rsidRDefault="00E908CE" w:rsidP="00E908CE">
      <w:r>
        <w:rPr>
          <w:b/>
        </w:rPr>
        <w:t>4.7 Expired or Suspended Accreditations</w:t>
      </w:r>
    </w:p>
    <w:p w14:paraId="54453DC3" w14:textId="77777777" w:rsidR="00E908CE" w:rsidRDefault="00E908CE" w:rsidP="00E908CE">
      <w:r>
        <w:t>If an accreditation expires, is suspended or is not renewed, the QA Manager must update the matrix immediately and notify Directors and any team likely to use the accreditation in bids, PQQs, marketing or customer communications. The accreditation must not be referenced externally as current until reinstated.</w:t>
      </w:r>
    </w:p>
    <w:p w14:paraId="71B068CA" w14:textId="13631654" w:rsidR="008164E7" w:rsidRDefault="00174982" w:rsidP="00E908CE">
      <w:pPr>
        <w:rPr>
          <w:b/>
        </w:rPr>
      </w:pPr>
      <w:r>
        <w:rPr>
          <w:b/>
          <w:bCs/>
        </w:rPr>
        <w:pict w14:anchorId="53663744">
          <v:rect id="_x0000_i1046" style="width:0;height:1.5pt" o:hralign="center" o:hrstd="t" o:hr="t" fillcolor="#a0a0a0" stroked="f"/>
        </w:pict>
      </w:r>
    </w:p>
    <w:p w14:paraId="7F5F3CCD" w14:textId="7E35074E" w:rsidR="00E908CE" w:rsidRDefault="00E908CE" w:rsidP="00E908CE">
      <w:r>
        <w:rPr>
          <w:b/>
        </w:rPr>
        <w:t>4.8 New Accreditations</w:t>
      </w:r>
    </w:p>
    <w:p w14:paraId="03AC71F2" w14:textId="77777777" w:rsidR="00E908CE" w:rsidRDefault="00E908CE" w:rsidP="00E908CE">
      <w:r>
        <w:t>New accreditations must be approved by a Director before application. The approval should consider cost, strategic benefit, evidence requirements, audit burden, business unit need, customer demand and any ongoing compliance obligation.</w:t>
      </w:r>
    </w:p>
    <w:p w14:paraId="099C12EE" w14:textId="4BFD6009" w:rsidR="00E908CE" w:rsidRDefault="00174982" w:rsidP="00E908CE">
      <w:r>
        <w:rPr>
          <w:b/>
          <w:bCs/>
        </w:rPr>
        <w:pict w14:anchorId="7FCF3A52">
          <v:rect id="_x0000_i1047" style="width:0;height:1.5pt" o:hralign="center" o:hrstd="t" o:hr="t" fillcolor="#a0a0a0" stroked="f"/>
        </w:pict>
      </w:r>
    </w:p>
    <w:p w14:paraId="438EE8E9" w14:textId="77777777" w:rsidR="00E908CE" w:rsidRDefault="00E908CE" w:rsidP="00E908CE">
      <w:r>
        <w:rPr>
          <w:b/>
        </w:rPr>
        <w:t>5. Compliance / Key Rules</w:t>
      </w:r>
    </w:p>
    <w:p w14:paraId="5C8A122D" w14:textId="77777777" w:rsidR="00E908CE" w:rsidRDefault="00E908CE" w:rsidP="00DF12EA">
      <w:pPr>
        <w:numPr>
          <w:ilvl w:val="0"/>
          <w:numId w:val="1"/>
        </w:numPr>
      </w:pPr>
      <w:r>
        <w:t>The Accreditation Matrix is the single source of truth for accreditation status.</w:t>
      </w:r>
    </w:p>
    <w:p w14:paraId="37E838E4" w14:textId="77777777" w:rsidR="00E908CE" w:rsidRDefault="00E908CE" w:rsidP="00DF12EA">
      <w:pPr>
        <w:numPr>
          <w:ilvl w:val="0"/>
          <w:numId w:val="1"/>
        </w:numPr>
      </w:pPr>
      <w:r>
        <w:t>Accreditations must be reviewed monthly.</w:t>
      </w:r>
    </w:p>
    <w:p w14:paraId="62DB55EC" w14:textId="77777777" w:rsidR="00E908CE" w:rsidRDefault="00E908CE" w:rsidP="00DF12EA">
      <w:pPr>
        <w:numPr>
          <w:ilvl w:val="0"/>
          <w:numId w:val="1"/>
        </w:numPr>
      </w:pPr>
      <w:r>
        <w:t>No expired, suspended or unverified accreditation may be used in external communication.</w:t>
      </w:r>
    </w:p>
    <w:p w14:paraId="137C296F" w14:textId="77777777" w:rsidR="00E908CE" w:rsidRDefault="00E908CE" w:rsidP="00DF12EA">
      <w:pPr>
        <w:numPr>
          <w:ilvl w:val="0"/>
          <w:numId w:val="1"/>
        </w:numPr>
      </w:pPr>
      <w:r>
        <w:lastRenderedPageBreak/>
        <w:t>Director approval is required for new accreditations and cost-bearing renewals.</w:t>
      </w:r>
    </w:p>
    <w:p w14:paraId="1D4E53FA" w14:textId="77777777" w:rsidR="00E908CE" w:rsidRDefault="00E908CE" w:rsidP="00DF12EA">
      <w:pPr>
        <w:numPr>
          <w:ilvl w:val="0"/>
          <w:numId w:val="1"/>
        </w:numPr>
      </w:pPr>
      <w:r>
        <w:t>Audit findings and renewal actions must be tracked to closure.</w:t>
      </w:r>
    </w:p>
    <w:p w14:paraId="67E35468" w14:textId="44CC2EE0" w:rsidR="008164E7" w:rsidRDefault="00174982" w:rsidP="00E908CE">
      <w:pPr>
        <w:rPr>
          <w:b/>
        </w:rPr>
      </w:pPr>
      <w:r>
        <w:rPr>
          <w:b/>
          <w:bCs/>
        </w:rPr>
        <w:pict w14:anchorId="172A174A">
          <v:rect id="_x0000_i1048" style="width:0;height:1.5pt" o:hralign="center" o:hrstd="t" o:hr="t" fillcolor="#a0a0a0" stroked="f"/>
        </w:pict>
      </w:r>
    </w:p>
    <w:p w14:paraId="60F870B0" w14:textId="1D0F1D4A" w:rsidR="00E908CE" w:rsidRDefault="00E908CE" w:rsidP="00E908CE">
      <w:r>
        <w:rPr>
          <w:b/>
        </w:rPr>
        <w:t>6. Records / Documentation</w:t>
      </w:r>
    </w:p>
    <w:p w14:paraId="36080C18" w14:textId="77777777" w:rsidR="00E908CE" w:rsidRDefault="00E908CE" w:rsidP="00E908CE">
      <w:r>
        <w:rPr>
          <w:b/>
        </w:rPr>
        <w:t>Accreditation Matrix</w:t>
      </w:r>
    </w:p>
    <w:p w14:paraId="6DC4CDBB" w14:textId="77777777" w:rsidR="00E908CE" w:rsidRDefault="00E908CE" w:rsidP="00DF12EA">
      <w:pPr>
        <w:numPr>
          <w:ilvl w:val="0"/>
          <w:numId w:val="1"/>
        </w:numPr>
      </w:pPr>
      <w:r>
        <w:t>Owner: QA Manager</w:t>
      </w:r>
    </w:p>
    <w:p w14:paraId="3215770B" w14:textId="77777777" w:rsidR="00E908CE" w:rsidRDefault="00E908CE" w:rsidP="00DF12EA">
      <w:pPr>
        <w:numPr>
          <w:ilvl w:val="0"/>
          <w:numId w:val="1"/>
        </w:numPr>
      </w:pPr>
      <w:r>
        <w:t>Live matrix showing status, scope, expiry and renewal controls.</w:t>
      </w:r>
    </w:p>
    <w:p w14:paraId="7C84C16D" w14:textId="77777777" w:rsidR="00E908CE" w:rsidRDefault="00E908CE" w:rsidP="00E908CE">
      <w:r>
        <w:rPr>
          <w:b/>
        </w:rPr>
        <w:t>Current accreditation certificates</w:t>
      </w:r>
    </w:p>
    <w:p w14:paraId="0BFD6A09" w14:textId="77777777" w:rsidR="00E908CE" w:rsidRDefault="00E908CE" w:rsidP="00DF12EA">
      <w:pPr>
        <w:numPr>
          <w:ilvl w:val="0"/>
          <w:numId w:val="1"/>
        </w:numPr>
      </w:pPr>
      <w:r>
        <w:t>Owner: QA Manager</w:t>
      </w:r>
    </w:p>
    <w:p w14:paraId="13D9A36E" w14:textId="77777777" w:rsidR="00E908CE" w:rsidRDefault="00E908CE" w:rsidP="00DF12EA">
      <w:pPr>
        <w:numPr>
          <w:ilvl w:val="0"/>
          <w:numId w:val="1"/>
        </w:numPr>
      </w:pPr>
      <w:r>
        <w:t>Stored in the controlled accreditation folder and issued externally only when current.</w:t>
      </w:r>
    </w:p>
    <w:p w14:paraId="1F5F635E" w14:textId="77777777" w:rsidR="00E908CE" w:rsidRDefault="00E908CE" w:rsidP="00E908CE">
      <w:r>
        <w:rPr>
          <w:b/>
        </w:rPr>
        <w:t>Renewal submissions and audit evidence</w:t>
      </w:r>
    </w:p>
    <w:p w14:paraId="2973CDAA" w14:textId="77777777" w:rsidR="00E908CE" w:rsidRDefault="00E908CE" w:rsidP="00DF12EA">
      <w:pPr>
        <w:numPr>
          <w:ilvl w:val="0"/>
          <w:numId w:val="1"/>
        </w:numPr>
      </w:pPr>
      <w:r>
        <w:t>Owner: Responsible Manager / QA Manager</w:t>
      </w:r>
    </w:p>
    <w:p w14:paraId="5AA5B54B" w14:textId="77777777" w:rsidR="00E908CE" w:rsidRDefault="00E908CE" w:rsidP="00DF12EA">
      <w:pPr>
        <w:numPr>
          <w:ilvl w:val="0"/>
          <w:numId w:val="1"/>
        </w:numPr>
      </w:pPr>
      <w:r>
        <w:t>Stored with the relevant accreditation record.</w:t>
      </w:r>
    </w:p>
    <w:p w14:paraId="2228E37A" w14:textId="77777777" w:rsidR="00E908CE" w:rsidRDefault="00E908CE" w:rsidP="00E908CE">
      <w:r>
        <w:rPr>
          <w:b/>
        </w:rPr>
        <w:t>Audit findings and corrective actions</w:t>
      </w:r>
    </w:p>
    <w:p w14:paraId="15AB8202" w14:textId="77777777" w:rsidR="00E908CE" w:rsidRDefault="00E908CE" w:rsidP="00DF12EA">
      <w:pPr>
        <w:numPr>
          <w:ilvl w:val="0"/>
          <w:numId w:val="1"/>
        </w:numPr>
      </w:pPr>
      <w:r>
        <w:t>Owner: Responsible Manager / QA Manager</w:t>
      </w:r>
    </w:p>
    <w:p w14:paraId="6FA75387" w14:textId="77777777" w:rsidR="00E908CE" w:rsidRDefault="00E908CE" w:rsidP="00DF12EA">
      <w:pPr>
        <w:numPr>
          <w:ilvl w:val="0"/>
          <w:numId w:val="1"/>
        </w:numPr>
      </w:pPr>
      <w:r>
        <w:t>Tracked to completion and retained for future audits.</w:t>
      </w:r>
    </w:p>
    <w:p w14:paraId="080E6FD0" w14:textId="4A2F71FE" w:rsidR="008164E7" w:rsidRDefault="00174982" w:rsidP="00E908CE">
      <w:pPr>
        <w:rPr>
          <w:b/>
        </w:rPr>
      </w:pPr>
      <w:r>
        <w:rPr>
          <w:b/>
          <w:bCs/>
        </w:rPr>
        <w:pict w14:anchorId="2CE4376F">
          <v:rect id="_x0000_i1049" style="width:0;height:1.5pt" o:hralign="center" o:hrstd="t" o:hr="t" fillcolor="#a0a0a0" stroked="f"/>
        </w:pict>
      </w:r>
    </w:p>
    <w:p w14:paraId="013C42DB" w14:textId="7E471570" w:rsidR="00E908CE" w:rsidRDefault="00E908CE" w:rsidP="00E908CE">
      <w:r>
        <w:rPr>
          <w:b/>
        </w:rPr>
        <w:t>7. Monitoring &amp; Review</w:t>
      </w:r>
    </w:p>
    <w:p w14:paraId="7FDD72BE" w14:textId="77777777" w:rsidR="00E908CE" w:rsidRDefault="00E908CE" w:rsidP="00E908CE">
      <w:r>
        <w:t>The Accreditation Matrix shall be reviewed monthly and reported to management where an accreditation is at risk of expiry, suspension, non-conformance or non-renewal. The overall accreditation portfolio shall be reviewed annually to confirm it remains aligned with business requirements and customer expectations.</w:t>
      </w:r>
    </w:p>
    <w:p w14:paraId="06D6DFE0" w14:textId="3B2D0AB7" w:rsidR="008164E7" w:rsidRDefault="00174982" w:rsidP="00E908CE">
      <w:pPr>
        <w:rPr>
          <w:b/>
        </w:rPr>
      </w:pPr>
      <w:r>
        <w:rPr>
          <w:b/>
          <w:bCs/>
        </w:rPr>
        <w:pict w14:anchorId="7C574633">
          <v:rect id="_x0000_i1050" style="width:0;height:1.5pt" o:hralign="center" o:hrstd="t" o:hr="t" fillcolor="#a0a0a0" stroked="f"/>
        </w:pict>
      </w:r>
    </w:p>
    <w:p w14:paraId="6D87E326" w14:textId="67D58EDF" w:rsidR="00E908CE" w:rsidRDefault="00E908CE" w:rsidP="00E908CE">
      <w:r>
        <w:rPr>
          <w:b/>
        </w:rPr>
        <w:t>8. References</w:t>
      </w:r>
    </w:p>
    <w:p w14:paraId="1122256A" w14:textId="77777777" w:rsidR="00E908CE" w:rsidRDefault="00E908CE" w:rsidP="00DF12EA">
      <w:pPr>
        <w:numPr>
          <w:ilvl w:val="0"/>
          <w:numId w:val="1"/>
        </w:numPr>
      </w:pPr>
      <w:r>
        <w:t>Accreditation Matrix</w:t>
      </w:r>
    </w:p>
    <w:p w14:paraId="2F582C52" w14:textId="45BF45B7" w:rsidR="008164E7" w:rsidRDefault="00174982" w:rsidP="00E908CE">
      <w:pPr>
        <w:rPr>
          <w:b/>
        </w:rPr>
      </w:pPr>
      <w:r>
        <w:rPr>
          <w:b/>
          <w:bCs/>
        </w:rPr>
        <w:pict w14:anchorId="64A91609">
          <v:rect id="_x0000_i1051" style="width:0;height:1.5pt" o:hralign="center" o:hrstd="t" o:hr="t" fillcolor="#a0a0a0" stroked="f"/>
        </w:pict>
      </w:r>
    </w:p>
    <w:p w14:paraId="660209AE" w14:textId="6EF45B1C" w:rsidR="00E908CE" w:rsidRDefault="00E908CE" w:rsidP="00E908CE">
      <w:r>
        <w:rPr>
          <w:b/>
        </w:rPr>
        <w:t>9. Key Principles</w:t>
      </w:r>
    </w:p>
    <w:p w14:paraId="773A3E8F" w14:textId="77777777" w:rsidR="00E908CE" w:rsidRDefault="00E908CE" w:rsidP="00DF12EA">
      <w:pPr>
        <w:numPr>
          <w:ilvl w:val="0"/>
          <w:numId w:val="1"/>
        </w:numPr>
      </w:pPr>
      <w:r>
        <w:t>Maintain control of expiry dates.</w:t>
      </w:r>
    </w:p>
    <w:p w14:paraId="107EF8CD" w14:textId="77777777" w:rsidR="00E908CE" w:rsidRDefault="00E908CE" w:rsidP="00DF12EA">
      <w:pPr>
        <w:numPr>
          <w:ilvl w:val="0"/>
          <w:numId w:val="1"/>
        </w:numPr>
      </w:pPr>
      <w:r>
        <w:lastRenderedPageBreak/>
        <w:t>Use only current evidence.</w:t>
      </w:r>
    </w:p>
    <w:p w14:paraId="721B85E5" w14:textId="77777777" w:rsidR="00E908CE" w:rsidRDefault="00E908CE" w:rsidP="00DF12EA">
      <w:pPr>
        <w:numPr>
          <w:ilvl w:val="0"/>
          <w:numId w:val="1"/>
        </w:numPr>
      </w:pPr>
      <w:r>
        <w:t>Prepare early for renewals and audits.</w:t>
      </w:r>
    </w:p>
    <w:p w14:paraId="24EC8F97" w14:textId="77777777" w:rsidR="00E908CE" w:rsidRDefault="00E908CE" w:rsidP="00DF12EA">
      <w:pPr>
        <w:numPr>
          <w:ilvl w:val="0"/>
          <w:numId w:val="1"/>
        </w:numPr>
      </w:pPr>
      <w:r>
        <w:t>Do not make unsupported claims.</w:t>
      </w:r>
    </w:p>
    <w:p w14:paraId="224D4ED4" w14:textId="77777777" w:rsidR="00E908CE" w:rsidRDefault="00E908CE" w:rsidP="00DF12EA">
      <w:pPr>
        <w:numPr>
          <w:ilvl w:val="0"/>
          <w:numId w:val="1"/>
        </w:numPr>
      </w:pPr>
      <w:r>
        <w:t>Keep external material aligned with the matrix.</w:t>
      </w:r>
    </w:p>
    <w:p w14:paraId="7641E234" w14:textId="77777777" w:rsidR="00206E85" w:rsidRPr="00206E85" w:rsidRDefault="00206E85" w:rsidP="00206E85"/>
    <w:sectPr w:rsidR="00206E85" w:rsidRPr="00206E85">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41F2A" w14:textId="77777777" w:rsidR="00174982" w:rsidRDefault="00174982" w:rsidP="00B24DE5">
      <w:pPr>
        <w:spacing w:after="0" w:line="240" w:lineRule="auto"/>
      </w:pPr>
      <w:r>
        <w:separator/>
      </w:r>
    </w:p>
  </w:endnote>
  <w:endnote w:type="continuationSeparator" w:id="0">
    <w:p w14:paraId="642755A6" w14:textId="77777777" w:rsidR="00174982" w:rsidRDefault="00174982" w:rsidP="00B24D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8060367"/>
      <w:docPartObj>
        <w:docPartGallery w:val="Page Numbers (Bottom of Page)"/>
        <w:docPartUnique/>
      </w:docPartObj>
    </w:sdtPr>
    <w:sdtEndPr/>
    <w:sdtContent>
      <w:sdt>
        <w:sdtPr>
          <w:id w:val="-1769616900"/>
          <w:docPartObj>
            <w:docPartGallery w:val="Page Numbers (Top of Page)"/>
            <w:docPartUnique/>
          </w:docPartObj>
        </w:sdtPr>
        <w:sdtEndPr/>
        <w:sdtContent>
          <w:p w14:paraId="4473418F" w14:textId="24AD9987" w:rsidR="00B24DE5" w:rsidRDefault="00B24DE5">
            <w:pPr>
              <w:pStyle w:val="Footer"/>
              <w:jc w:val="right"/>
            </w:pPr>
            <w:r>
              <w:t xml:space="preserve">Page </w:t>
            </w:r>
            <w:r>
              <w:rPr>
                <w:b/>
                <w:bCs/>
              </w:rPr>
              <w:fldChar w:fldCharType="begin"/>
            </w:r>
            <w:r>
              <w:rPr>
                <w:b/>
                <w:bCs/>
              </w:rPr>
              <w:instrText>PAGE</w:instrText>
            </w:r>
            <w:r>
              <w:rPr>
                <w:b/>
                <w:bCs/>
              </w:rPr>
              <w:fldChar w:fldCharType="separate"/>
            </w:r>
            <w:r>
              <w:rPr>
                <w:b/>
                <w:bCs/>
              </w:rPr>
              <w:t>2</w:t>
            </w:r>
            <w:r>
              <w:rPr>
                <w:b/>
                <w:bCs/>
              </w:rPr>
              <w:fldChar w:fldCharType="end"/>
            </w:r>
            <w:r>
              <w:t xml:space="preserve"> of </w:t>
            </w:r>
            <w:r>
              <w:rPr>
                <w:b/>
                <w:bCs/>
              </w:rPr>
              <w:fldChar w:fldCharType="begin"/>
            </w:r>
            <w:r>
              <w:rPr>
                <w:b/>
                <w:bCs/>
              </w:rPr>
              <w:instrText>NUMPAGES</w:instrText>
            </w:r>
            <w:r>
              <w:rPr>
                <w:b/>
                <w:bCs/>
              </w:rPr>
              <w:fldChar w:fldCharType="separate"/>
            </w:r>
            <w:r>
              <w:rPr>
                <w:b/>
                <w:bCs/>
              </w:rPr>
              <w:t>2</w:t>
            </w:r>
            <w:r>
              <w:rPr>
                <w:b/>
                <w:bCs/>
              </w:rPr>
              <w:fldChar w:fldCharType="end"/>
            </w:r>
          </w:p>
        </w:sdtContent>
      </w:sdt>
    </w:sdtContent>
  </w:sdt>
  <w:p w14:paraId="4675EE60" w14:textId="77777777" w:rsidR="00B24DE5" w:rsidRDefault="00B24D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B686B" w14:textId="77777777" w:rsidR="00174982" w:rsidRDefault="00174982" w:rsidP="00B24DE5">
      <w:pPr>
        <w:spacing w:after="0" w:line="240" w:lineRule="auto"/>
      </w:pPr>
      <w:r>
        <w:separator/>
      </w:r>
    </w:p>
  </w:footnote>
  <w:footnote w:type="continuationSeparator" w:id="0">
    <w:p w14:paraId="32B846A6" w14:textId="77777777" w:rsidR="00174982" w:rsidRDefault="00174982" w:rsidP="00B24D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F012D"/>
    <w:multiLevelType w:val="multilevel"/>
    <w:tmpl w:val="92FE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5953434">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97E"/>
    <w:rsid w:val="000314D2"/>
    <w:rsid w:val="00051B9A"/>
    <w:rsid w:val="00065A01"/>
    <w:rsid w:val="00072517"/>
    <w:rsid w:val="00081B6E"/>
    <w:rsid w:val="0009279D"/>
    <w:rsid w:val="000A36C4"/>
    <w:rsid w:val="000E6FC3"/>
    <w:rsid w:val="00117B31"/>
    <w:rsid w:val="00135D9C"/>
    <w:rsid w:val="00147C4F"/>
    <w:rsid w:val="00174982"/>
    <w:rsid w:val="001967B7"/>
    <w:rsid w:val="001A6667"/>
    <w:rsid w:val="001B2C56"/>
    <w:rsid w:val="001C466E"/>
    <w:rsid w:val="001F4BE7"/>
    <w:rsid w:val="00206E85"/>
    <w:rsid w:val="00206F11"/>
    <w:rsid w:val="002164DE"/>
    <w:rsid w:val="002335ED"/>
    <w:rsid w:val="00252DD4"/>
    <w:rsid w:val="00260C95"/>
    <w:rsid w:val="002B1489"/>
    <w:rsid w:val="002B2889"/>
    <w:rsid w:val="002C1AC3"/>
    <w:rsid w:val="002C658C"/>
    <w:rsid w:val="002D5606"/>
    <w:rsid w:val="002E5689"/>
    <w:rsid w:val="00340566"/>
    <w:rsid w:val="00344CAF"/>
    <w:rsid w:val="00420EBC"/>
    <w:rsid w:val="00457E0F"/>
    <w:rsid w:val="00462497"/>
    <w:rsid w:val="004627BE"/>
    <w:rsid w:val="00474177"/>
    <w:rsid w:val="00482C29"/>
    <w:rsid w:val="00485C21"/>
    <w:rsid w:val="004D35D9"/>
    <w:rsid w:val="004F0AB3"/>
    <w:rsid w:val="004F16C1"/>
    <w:rsid w:val="005132F0"/>
    <w:rsid w:val="00555AA9"/>
    <w:rsid w:val="0059412A"/>
    <w:rsid w:val="005A32DA"/>
    <w:rsid w:val="005A6294"/>
    <w:rsid w:val="005A770C"/>
    <w:rsid w:val="005B3D14"/>
    <w:rsid w:val="005D2B30"/>
    <w:rsid w:val="005F3209"/>
    <w:rsid w:val="00615F94"/>
    <w:rsid w:val="006440F4"/>
    <w:rsid w:val="00654BB8"/>
    <w:rsid w:val="0066566C"/>
    <w:rsid w:val="00672FF2"/>
    <w:rsid w:val="006A1810"/>
    <w:rsid w:val="006C4C48"/>
    <w:rsid w:val="006C5E86"/>
    <w:rsid w:val="006C6A9A"/>
    <w:rsid w:val="006C79AE"/>
    <w:rsid w:val="006E6D72"/>
    <w:rsid w:val="006F0FDD"/>
    <w:rsid w:val="006F2C95"/>
    <w:rsid w:val="006F750A"/>
    <w:rsid w:val="0070631B"/>
    <w:rsid w:val="00716D4A"/>
    <w:rsid w:val="00737005"/>
    <w:rsid w:val="00742233"/>
    <w:rsid w:val="00786E00"/>
    <w:rsid w:val="007A0C99"/>
    <w:rsid w:val="007E204B"/>
    <w:rsid w:val="007E6C23"/>
    <w:rsid w:val="007F03C9"/>
    <w:rsid w:val="00806D52"/>
    <w:rsid w:val="008164E7"/>
    <w:rsid w:val="00821FDF"/>
    <w:rsid w:val="00841CDC"/>
    <w:rsid w:val="008628CE"/>
    <w:rsid w:val="008738CE"/>
    <w:rsid w:val="008B1359"/>
    <w:rsid w:val="008B6B48"/>
    <w:rsid w:val="008F0E9C"/>
    <w:rsid w:val="009116C8"/>
    <w:rsid w:val="00944D40"/>
    <w:rsid w:val="009A1A94"/>
    <w:rsid w:val="009A6282"/>
    <w:rsid w:val="009D4DCB"/>
    <w:rsid w:val="009E71D5"/>
    <w:rsid w:val="00A0165B"/>
    <w:rsid w:val="00A12A44"/>
    <w:rsid w:val="00A1597E"/>
    <w:rsid w:val="00A167A8"/>
    <w:rsid w:val="00A67099"/>
    <w:rsid w:val="00A75DA3"/>
    <w:rsid w:val="00AA6FFE"/>
    <w:rsid w:val="00AB36F5"/>
    <w:rsid w:val="00AF670F"/>
    <w:rsid w:val="00B12F54"/>
    <w:rsid w:val="00B24DE5"/>
    <w:rsid w:val="00B35CBD"/>
    <w:rsid w:val="00B45D2D"/>
    <w:rsid w:val="00B5438F"/>
    <w:rsid w:val="00B76331"/>
    <w:rsid w:val="00B95EE1"/>
    <w:rsid w:val="00BB03F1"/>
    <w:rsid w:val="00BE7438"/>
    <w:rsid w:val="00C01DDA"/>
    <w:rsid w:val="00C26C4F"/>
    <w:rsid w:val="00C541AC"/>
    <w:rsid w:val="00CA43EB"/>
    <w:rsid w:val="00CB5E01"/>
    <w:rsid w:val="00CF1073"/>
    <w:rsid w:val="00D35455"/>
    <w:rsid w:val="00D53F01"/>
    <w:rsid w:val="00D67BAC"/>
    <w:rsid w:val="00D75833"/>
    <w:rsid w:val="00D7652C"/>
    <w:rsid w:val="00D8769A"/>
    <w:rsid w:val="00D95147"/>
    <w:rsid w:val="00DC0CE5"/>
    <w:rsid w:val="00DF12EA"/>
    <w:rsid w:val="00E02615"/>
    <w:rsid w:val="00E06AA9"/>
    <w:rsid w:val="00E21ABA"/>
    <w:rsid w:val="00E26290"/>
    <w:rsid w:val="00E46258"/>
    <w:rsid w:val="00E67541"/>
    <w:rsid w:val="00E71B51"/>
    <w:rsid w:val="00E908CE"/>
    <w:rsid w:val="00EE37FD"/>
    <w:rsid w:val="00EF2B7A"/>
    <w:rsid w:val="00F17652"/>
    <w:rsid w:val="00F20B80"/>
    <w:rsid w:val="00F22A8F"/>
    <w:rsid w:val="00F53CE4"/>
    <w:rsid w:val="00F67553"/>
    <w:rsid w:val="00F76C1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C5B5C"/>
  <w15:chartTrackingRefBased/>
  <w15:docId w15:val="{E5F0EFFA-8449-48F8-9C7E-EEEB37CA5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9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59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59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9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9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9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9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9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9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9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59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59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9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9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9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9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9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97E"/>
    <w:rPr>
      <w:rFonts w:eastAsiaTheme="majorEastAsia" w:cstheme="majorBidi"/>
      <w:color w:val="272727" w:themeColor="text1" w:themeTint="D8"/>
    </w:rPr>
  </w:style>
  <w:style w:type="paragraph" w:styleId="Title">
    <w:name w:val="Title"/>
    <w:basedOn w:val="Normal"/>
    <w:next w:val="Normal"/>
    <w:link w:val="TitleChar"/>
    <w:uiPriority w:val="10"/>
    <w:qFormat/>
    <w:rsid w:val="00A159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9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9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9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97E"/>
    <w:pPr>
      <w:spacing w:before="160"/>
      <w:jc w:val="center"/>
    </w:pPr>
    <w:rPr>
      <w:i/>
      <w:iCs/>
      <w:color w:val="404040" w:themeColor="text1" w:themeTint="BF"/>
    </w:rPr>
  </w:style>
  <w:style w:type="character" w:customStyle="1" w:styleId="QuoteChar">
    <w:name w:val="Quote Char"/>
    <w:basedOn w:val="DefaultParagraphFont"/>
    <w:link w:val="Quote"/>
    <w:uiPriority w:val="29"/>
    <w:rsid w:val="00A1597E"/>
    <w:rPr>
      <w:i/>
      <w:iCs/>
      <w:color w:val="404040" w:themeColor="text1" w:themeTint="BF"/>
    </w:rPr>
  </w:style>
  <w:style w:type="paragraph" w:styleId="ListParagraph">
    <w:name w:val="List Paragraph"/>
    <w:basedOn w:val="Normal"/>
    <w:uiPriority w:val="34"/>
    <w:qFormat/>
    <w:rsid w:val="00A1597E"/>
    <w:pPr>
      <w:ind w:left="720"/>
      <w:contextualSpacing/>
    </w:pPr>
  </w:style>
  <w:style w:type="character" w:styleId="IntenseEmphasis">
    <w:name w:val="Intense Emphasis"/>
    <w:basedOn w:val="DefaultParagraphFont"/>
    <w:uiPriority w:val="21"/>
    <w:qFormat/>
    <w:rsid w:val="00A1597E"/>
    <w:rPr>
      <w:i/>
      <w:iCs/>
      <w:color w:val="0F4761" w:themeColor="accent1" w:themeShade="BF"/>
    </w:rPr>
  </w:style>
  <w:style w:type="paragraph" w:styleId="IntenseQuote">
    <w:name w:val="Intense Quote"/>
    <w:basedOn w:val="Normal"/>
    <w:next w:val="Normal"/>
    <w:link w:val="IntenseQuoteChar"/>
    <w:uiPriority w:val="30"/>
    <w:qFormat/>
    <w:rsid w:val="00A159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97E"/>
    <w:rPr>
      <w:i/>
      <w:iCs/>
      <w:color w:val="0F4761" w:themeColor="accent1" w:themeShade="BF"/>
    </w:rPr>
  </w:style>
  <w:style w:type="character" w:styleId="IntenseReference">
    <w:name w:val="Intense Reference"/>
    <w:basedOn w:val="DefaultParagraphFont"/>
    <w:uiPriority w:val="32"/>
    <w:qFormat/>
    <w:rsid w:val="00A1597E"/>
    <w:rPr>
      <w:b/>
      <w:bCs/>
      <w:smallCaps/>
      <w:color w:val="0F4761" w:themeColor="accent1" w:themeShade="BF"/>
      <w:spacing w:val="5"/>
    </w:rPr>
  </w:style>
  <w:style w:type="paragraph" w:styleId="Header">
    <w:name w:val="header"/>
    <w:basedOn w:val="Normal"/>
    <w:link w:val="HeaderChar"/>
    <w:uiPriority w:val="99"/>
    <w:unhideWhenUsed/>
    <w:rsid w:val="00B24D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4DE5"/>
  </w:style>
  <w:style w:type="paragraph" w:styleId="Footer">
    <w:name w:val="footer"/>
    <w:basedOn w:val="Normal"/>
    <w:link w:val="FooterChar"/>
    <w:uiPriority w:val="99"/>
    <w:unhideWhenUsed/>
    <w:rsid w:val="00B24D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4DE5"/>
  </w:style>
  <w:style w:type="paragraph" w:styleId="TOCHeading">
    <w:name w:val="TOC Heading"/>
    <w:basedOn w:val="Heading1"/>
    <w:next w:val="Normal"/>
    <w:uiPriority w:val="39"/>
    <w:unhideWhenUsed/>
    <w:qFormat/>
    <w:rsid w:val="006C79AE"/>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B45D2D"/>
    <w:pPr>
      <w:spacing w:after="100"/>
    </w:pPr>
  </w:style>
  <w:style w:type="character" w:styleId="Hyperlink">
    <w:name w:val="Hyperlink"/>
    <w:basedOn w:val="DefaultParagraphFont"/>
    <w:uiPriority w:val="99"/>
    <w:unhideWhenUsed/>
    <w:rsid w:val="00B45D2D"/>
    <w:rPr>
      <w:color w:val="467886" w:themeColor="hyperlink"/>
      <w:u w:val="single"/>
    </w:rPr>
  </w:style>
  <w:style w:type="paragraph" w:styleId="TOC2">
    <w:name w:val="toc 2"/>
    <w:basedOn w:val="Normal"/>
    <w:next w:val="Normal"/>
    <w:autoRedefine/>
    <w:uiPriority w:val="39"/>
    <w:unhideWhenUsed/>
    <w:rsid w:val="00555AA9"/>
    <w:pPr>
      <w:spacing w:after="100"/>
      <w:ind w:left="240"/>
    </w:pPr>
  </w:style>
  <w:style w:type="table" w:styleId="TableGrid">
    <w:name w:val="Table Grid"/>
    <w:basedOn w:val="TableNormal"/>
    <w:uiPriority w:val="59"/>
    <w:rsid w:val="005132F0"/>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54639A004244F49A8BFA041BBEC5CFB" ma:contentTypeVersion="18" ma:contentTypeDescription="Create a new document." ma:contentTypeScope="" ma:versionID="0c5260cf3084db6846834af9607d1a62">
  <xsd:schema xmlns:xsd="http://www.w3.org/2001/XMLSchema" xmlns:xs="http://www.w3.org/2001/XMLSchema" xmlns:p="http://schemas.microsoft.com/office/2006/metadata/properties" xmlns:ns3="997bd466-41d4-4f05-99c7-d9aa0c8a2c07" xmlns:ns4="e641ee31-e189-4662-a80f-f65049ebdf38" targetNamespace="http://schemas.microsoft.com/office/2006/metadata/properties" ma:root="true" ma:fieldsID="259f58939c4f689e65af4352fa0e24de" ns3:_="" ns4:_="">
    <xsd:import namespace="997bd466-41d4-4f05-99c7-d9aa0c8a2c07"/>
    <xsd:import namespace="e641ee31-e189-4662-a80f-f65049ebdf3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ServiceObjectDetectorVersions" minOccurs="0"/>
                <xsd:element ref="ns4:MediaServiceSystemTags" minOccurs="0"/>
                <xsd:element ref="ns4:_activity" minOccurs="0"/>
                <xsd:element ref="ns4:MediaServiceSearchPropertie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7bd466-41d4-4f05-99c7-d9aa0c8a2c07"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41ee31-e189-4662-a80f-f65049ebdf38"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_activity" ma:index="23" nillable="true" ma:displayName="_activity" ma:hidden="true" ma:internalName="_activity">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LengthInSeconds" ma:index="2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e641ee31-e189-4662-a80f-f65049ebdf38" xsi:nil="true"/>
  </documentManagement>
</p:properties>
</file>

<file path=customXml/itemProps1.xml><?xml version="1.0" encoding="utf-8"?>
<ds:datastoreItem xmlns:ds="http://schemas.openxmlformats.org/officeDocument/2006/customXml" ds:itemID="{B83ED257-345C-44E0-90E6-972BB40586F3}">
  <ds:schemaRefs>
    <ds:schemaRef ds:uri="http://schemas.openxmlformats.org/officeDocument/2006/bibliography"/>
  </ds:schemaRefs>
</ds:datastoreItem>
</file>

<file path=customXml/itemProps2.xml><?xml version="1.0" encoding="utf-8"?>
<ds:datastoreItem xmlns:ds="http://schemas.openxmlformats.org/officeDocument/2006/customXml" ds:itemID="{79E00051-FAF4-48F2-B927-7B445C725EBB}">
  <ds:schemaRefs>
    <ds:schemaRef ds:uri="http://schemas.microsoft.com/sharepoint/v3/contenttype/forms"/>
  </ds:schemaRefs>
</ds:datastoreItem>
</file>

<file path=customXml/itemProps3.xml><?xml version="1.0" encoding="utf-8"?>
<ds:datastoreItem xmlns:ds="http://schemas.openxmlformats.org/officeDocument/2006/customXml" ds:itemID="{8585EFFB-EF3A-4ADA-A66A-D004D83E53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7bd466-41d4-4f05-99c7-d9aa0c8a2c07"/>
    <ds:schemaRef ds:uri="e641ee31-e189-4662-a80f-f65049ebdf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D3F0CC7-DE01-4EA2-BAE5-9404B4A2CC2B}">
  <ds:schemaRefs>
    <ds:schemaRef ds:uri="http://schemas.microsoft.com/office/2006/metadata/properties"/>
    <ds:schemaRef ds:uri="http://schemas.microsoft.com/office/infopath/2007/PartnerControls"/>
    <ds:schemaRef ds:uri="e641ee31-e189-4662-a80f-f65049ebdf38"/>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2202</Words>
  <Characters>12554</Characters>
  <Application>Microsoft Office Word</Application>
  <DocSecurity>0</DocSecurity>
  <Lines>104</Lines>
  <Paragraphs>29</Paragraphs>
  <ScaleCrop>false</ScaleCrop>
  <Company/>
  <LinksUpToDate>false</LinksUpToDate>
  <CharactersWithSpaces>14727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Engineering Business Academy</dc:creator>
  <cp:keywords/>
  <dc:description/>
  <cp:lastModifiedBy>The Engineering Business Academy</cp:lastModifiedBy>
  <cp:revision>119</cp:revision>
  <dcterms:created xsi:type="dcterms:W3CDTF">2026-05-01T09:22:00Z</dcterms:created>
  <dcterms:modified xsi:type="dcterms:W3CDTF">2026-06-25T13:44:00Z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0x010100254639A004244F49A8BFA041BBEC5CFB</vt:lpwstr>
  </property>
</Properties>
</file>