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1212A" w14:textId="77777777" w:rsidR="006F0FDD" w:rsidRDefault="006F0FDD" w:rsidP="006F0FDD">
      <w:r>
        <w:rPr>
          <w:noProof/>
        </w:rPr>
        <w:drawing>
          <wp:inline distT="0" distB="0" distL="0" distR="0" wp14:anchorId="3FB41548" wp14:editId="2B784108">
            <wp:extent cx="2228850" cy="557213"/>
            <wp:effectExtent l="0" t="0" r="0" b="0"/>
            <wp:docPr id="168171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71952"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2236254" cy="559064"/>
                    </a:xfrm>
                    <a:prstGeom prst="rect">
                      <a:avLst/>
                    </a:prstGeom>
                    <a:noFill/>
                    <a:ln>
                      <a:noFill/>
                    </a:ln>
                  </pic:spPr>
                </pic:pic>
              </a:graphicData>
            </a:graphic>
          </wp:inline>
        </w:drawing>
      </w:r>
    </w:p>
    <w:p w14:paraId="579244B6" w14:textId="77777777" w:rsidR="006F0FDD" w:rsidRDefault="006F0FDD" w:rsidP="006F0FDD"/>
    <w:p w14:paraId="2162EF02" w14:textId="77777777" w:rsidR="006F0FDD" w:rsidRDefault="006F0FDD" w:rsidP="006F0FDD"/>
    <w:p w14:paraId="6B77E0FD" w14:textId="77777777" w:rsidR="006F0FDD" w:rsidRDefault="006F0FDD" w:rsidP="006F0FDD"/>
    <w:p w14:paraId="70FF2BC4" w14:textId="77777777" w:rsidR="006F0FDD" w:rsidRDefault="006F0FDD" w:rsidP="006F0FDD">
      <w:pPr>
        <w:rPr>
          <w:rFonts w:ascii="Roboto Black" w:hAnsi="Roboto Black"/>
          <w:sz w:val="72"/>
          <w:szCs w:val="72"/>
        </w:rPr>
      </w:pPr>
      <w:r w:rsidRPr="00362905">
        <w:rPr>
          <w:rFonts w:ascii="Roboto Black" w:hAnsi="Roboto Black"/>
          <w:sz w:val="72"/>
          <w:szCs w:val="72"/>
        </w:rPr>
        <w:t>Internal Procedures</w:t>
      </w:r>
    </w:p>
    <w:p w14:paraId="083EE0BD" w14:textId="77777777" w:rsidR="006F0FDD" w:rsidRDefault="006F0FDD" w:rsidP="006F0FDD">
      <w:pPr>
        <w:rPr>
          <w:rFonts w:ascii="Roboto Black" w:hAnsi="Roboto Black"/>
          <w:sz w:val="28"/>
          <w:szCs w:val="28"/>
        </w:rPr>
      </w:pPr>
      <w:r>
        <w:rPr>
          <w:noProof/>
        </w:rPr>
        <mc:AlternateContent>
          <mc:Choice Requires="wps">
            <w:drawing>
              <wp:anchor distT="0" distB="0" distL="114300" distR="114300" simplePos="0" relativeHeight="251676672" behindDoc="0" locked="0" layoutInCell="1" allowOverlap="1" wp14:anchorId="16EC674E" wp14:editId="0643D376">
                <wp:simplePos x="0" y="0"/>
                <wp:positionH relativeFrom="column">
                  <wp:posOffset>4939450</wp:posOffset>
                </wp:positionH>
                <wp:positionV relativeFrom="paragraph">
                  <wp:posOffset>225485</wp:posOffset>
                </wp:positionV>
                <wp:extent cx="7090206" cy="5055079"/>
                <wp:effectExtent l="0" t="0" r="15875" b="31750"/>
                <wp:wrapNone/>
                <wp:docPr id="980294009"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790816"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0" o:spid="_x0000_s1026" type="#_x0000_t38" style="position:absolute;margin-left:388.95pt;margin-top:17.75pt;width:558.3pt;height:398.05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" adj="10974" strokecolor="#d8d8d8 [2732]" strokeweight="1pt">
                <v:stroke joinstyle="miter"/>
              </v:shape>
            </w:pict>
          </mc:Fallback>
        </mc:AlternateContent>
      </w:r>
      <w:r>
        <w:rPr>
          <w:noProof/>
        </w:rPr>
        <mc:AlternateContent>
          <mc:Choice Requires="wps">
            <w:drawing>
              <wp:anchor distT="0" distB="0" distL="114300" distR="114300" simplePos="0" relativeHeight="251675648" behindDoc="0" locked="0" layoutInCell="1" allowOverlap="1" wp14:anchorId="73140B37" wp14:editId="62FF2368">
                <wp:simplePos x="0" y="0"/>
                <wp:positionH relativeFrom="column">
                  <wp:posOffset>4818967</wp:posOffset>
                </wp:positionH>
                <wp:positionV relativeFrom="paragraph">
                  <wp:posOffset>182089</wp:posOffset>
                </wp:positionV>
                <wp:extent cx="7090206" cy="5055079"/>
                <wp:effectExtent l="0" t="0" r="15875" b="31750"/>
                <wp:wrapNone/>
                <wp:docPr id="1131200684"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E9B89C" id="Connector: Curved 10" o:spid="_x0000_s1026" type="#_x0000_t38" style="position:absolute;margin-left:379.45pt;margin-top:14.35pt;width:558.3pt;height:398.05pt;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74624" behindDoc="0" locked="0" layoutInCell="1" allowOverlap="1" wp14:anchorId="70FE324E" wp14:editId="62DCDF42">
                <wp:simplePos x="0" y="0"/>
                <wp:positionH relativeFrom="column">
                  <wp:posOffset>4620296</wp:posOffset>
                </wp:positionH>
                <wp:positionV relativeFrom="paragraph">
                  <wp:posOffset>170012</wp:posOffset>
                </wp:positionV>
                <wp:extent cx="7090206" cy="5055079"/>
                <wp:effectExtent l="0" t="0" r="15875" b="31750"/>
                <wp:wrapNone/>
                <wp:docPr id="439367992"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8F0EE9" id="Connector: Curved 10" o:spid="_x0000_s1026" type="#_x0000_t38" style="position:absolute;margin-left:363.8pt;margin-top:13.4pt;width:558.3pt;height:398.05pt;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73600" behindDoc="0" locked="0" layoutInCell="1" allowOverlap="1" wp14:anchorId="4E6DC9CE" wp14:editId="64E3D414">
                <wp:simplePos x="0" y="0"/>
                <wp:positionH relativeFrom="column">
                  <wp:posOffset>4611693</wp:posOffset>
                </wp:positionH>
                <wp:positionV relativeFrom="paragraph">
                  <wp:posOffset>92375</wp:posOffset>
                </wp:positionV>
                <wp:extent cx="7090206" cy="5055079"/>
                <wp:effectExtent l="0" t="0" r="15875" b="31750"/>
                <wp:wrapNone/>
                <wp:docPr id="882066811"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363C9C" id="Connector: Curved 10" o:spid="_x0000_s1026" type="#_x0000_t38" style="position:absolute;margin-left:363.15pt;margin-top:7.25pt;width:558.3pt;height:398.05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72576" behindDoc="0" locked="0" layoutInCell="1" allowOverlap="1" wp14:anchorId="134BE0DB" wp14:editId="60FDE003">
                <wp:simplePos x="0" y="0"/>
                <wp:positionH relativeFrom="column">
                  <wp:posOffset>4404948</wp:posOffset>
                </wp:positionH>
                <wp:positionV relativeFrom="paragraph">
                  <wp:posOffset>92482</wp:posOffset>
                </wp:positionV>
                <wp:extent cx="7090206" cy="5055079"/>
                <wp:effectExtent l="0" t="0" r="15875" b="31750"/>
                <wp:wrapNone/>
                <wp:docPr id="383104428"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5D14A1" id="Connector: Curved 10" o:spid="_x0000_s1026" type="#_x0000_t38" style="position:absolute;margin-left:346.85pt;margin-top:7.3pt;width:558.3pt;height:398.05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71552" behindDoc="0" locked="0" layoutInCell="1" allowOverlap="1" wp14:anchorId="0687C49C" wp14:editId="218E4F45">
                <wp:simplePos x="0" y="0"/>
                <wp:positionH relativeFrom="column">
                  <wp:posOffset>4206192</wp:posOffset>
                </wp:positionH>
                <wp:positionV relativeFrom="paragraph">
                  <wp:posOffset>75434</wp:posOffset>
                </wp:positionV>
                <wp:extent cx="7090206" cy="5055079"/>
                <wp:effectExtent l="0" t="0" r="15875" b="31750"/>
                <wp:wrapNone/>
                <wp:docPr id="598683747"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DDA32E" id="Connector: Curved 10" o:spid="_x0000_s1026" type="#_x0000_t38" style="position:absolute;margin-left:331.2pt;margin-top:5.95pt;width:558.3pt;height:398.05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70528" behindDoc="0" locked="0" layoutInCell="1" allowOverlap="1" wp14:anchorId="6B83BF30" wp14:editId="384A8C53">
                <wp:simplePos x="0" y="0"/>
                <wp:positionH relativeFrom="column">
                  <wp:posOffset>4008012</wp:posOffset>
                </wp:positionH>
                <wp:positionV relativeFrom="paragraph">
                  <wp:posOffset>74907</wp:posOffset>
                </wp:positionV>
                <wp:extent cx="7090206" cy="5055079"/>
                <wp:effectExtent l="0" t="0" r="15875" b="31750"/>
                <wp:wrapNone/>
                <wp:docPr id="237373120"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433558" id="Connector: Curved 10" o:spid="_x0000_s1026" type="#_x0000_t38" style="position:absolute;margin-left:315.6pt;margin-top:5.9pt;width:558.3pt;height:398.05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9504" behindDoc="0" locked="0" layoutInCell="1" allowOverlap="1" wp14:anchorId="1EF6179C" wp14:editId="61F46BC6">
                <wp:simplePos x="0" y="0"/>
                <wp:positionH relativeFrom="column">
                  <wp:posOffset>3870169</wp:posOffset>
                </wp:positionH>
                <wp:positionV relativeFrom="paragraph">
                  <wp:posOffset>57450</wp:posOffset>
                </wp:positionV>
                <wp:extent cx="7090206" cy="5055079"/>
                <wp:effectExtent l="0" t="0" r="15875" b="31750"/>
                <wp:wrapNone/>
                <wp:docPr id="1792855801"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1893060" id="Connector: Curved 10" o:spid="_x0000_s1026" type="#_x0000_t38" style="position:absolute;margin-left:304.75pt;margin-top:4.5pt;width:558.3pt;height:398.05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8480" behindDoc="0" locked="0" layoutInCell="1" allowOverlap="1" wp14:anchorId="78D77C4B" wp14:editId="7DC842A0">
                <wp:simplePos x="0" y="0"/>
                <wp:positionH relativeFrom="column">
                  <wp:posOffset>3689087</wp:posOffset>
                </wp:positionH>
                <wp:positionV relativeFrom="paragraph">
                  <wp:posOffset>61439</wp:posOffset>
                </wp:positionV>
                <wp:extent cx="7090206" cy="5055079"/>
                <wp:effectExtent l="0" t="0" r="15875" b="31750"/>
                <wp:wrapNone/>
                <wp:docPr id="490609058"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F5D440" id="Connector: Curved 10" o:spid="_x0000_s1026" type="#_x0000_t38" style="position:absolute;margin-left:290.5pt;margin-top:4.85pt;width:558.3pt;height:398.05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7456" behindDoc="0" locked="0" layoutInCell="1" allowOverlap="1" wp14:anchorId="06B0FE39" wp14:editId="4F157B31">
                <wp:simplePos x="0" y="0"/>
                <wp:positionH relativeFrom="column">
                  <wp:posOffset>3524885</wp:posOffset>
                </wp:positionH>
                <wp:positionV relativeFrom="paragraph">
                  <wp:posOffset>48824</wp:posOffset>
                </wp:positionV>
                <wp:extent cx="7090206" cy="5055079"/>
                <wp:effectExtent l="0" t="0" r="15875" b="31750"/>
                <wp:wrapNone/>
                <wp:docPr id="1964471169"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D95B9C" id="Connector: Curved 10" o:spid="_x0000_s1026" type="#_x0000_t38" style="position:absolute;margin-left:277.55pt;margin-top:3.85pt;width:558.3pt;height:398.05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6432" behindDoc="0" locked="0" layoutInCell="1" allowOverlap="1" wp14:anchorId="0623E045" wp14:editId="295F65E6">
                <wp:simplePos x="0" y="0"/>
                <wp:positionH relativeFrom="column">
                  <wp:posOffset>3369466</wp:posOffset>
                </wp:positionH>
                <wp:positionV relativeFrom="paragraph">
                  <wp:posOffset>61439</wp:posOffset>
                </wp:positionV>
                <wp:extent cx="7090206" cy="5055079"/>
                <wp:effectExtent l="0" t="0" r="15875" b="31750"/>
                <wp:wrapNone/>
                <wp:docPr id="1409448965"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7E33DA" id="Connector: Curved 10" o:spid="_x0000_s1026" type="#_x0000_t38" style="position:absolute;margin-left:265.3pt;margin-top:4.85pt;width:558.3pt;height:398.05pt;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65408" behindDoc="0" locked="0" layoutInCell="1" allowOverlap="1" wp14:anchorId="4BD4F030" wp14:editId="430F2DCA">
                <wp:simplePos x="0" y="0"/>
                <wp:positionH relativeFrom="column">
                  <wp:posOffset>3240345</wp:posOffset>
                </wp:positionH>
                <wp:positionV relativeFrom="paragraph">
                  <wp:posOffset>49039</wp:posOffset>
                </wp:positionV>
                <wp:extent cx="7090206" cy="5055079"/>
                <wp:effectExtent l="0" t="0" r="15875" b="31750"/>
                <wp:wrapNone/>
                <wp:docPr id="1523502546"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86B022" id="Connector: Curved 10" o:spid="_x0000_s1026" type="#_x0000_t38" style="position:absolute;margin-left:255.15pt;margin-top:3.85pt;width:558.3pt;height:398.05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4384" behindDoc="0" locked="0" layoutInCell="1" allowOverlap="1" wp14:anchorId="385C7BBF" wp14:editId="4F040E4D">
                <wp:simplePos x="0" y="0"/>
                <wp:positionH relativeFrom="column">
                  <wp:posOffset>3145466</wp:posOffset>
                </wp:positionH>
                <wp:positionV relativeFrom="paragraph">
                  <wp:posOffset>23267</wp:posOffset>
                </wp:positionV>
                <wp:extent cx="7090206" cy="5055079"/>
                <wp:effectExtent l="0" t="0" r="15875" b="31750"/>
                <wp:wrapNone/>
                <wp:docPr id="657212733"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DCDC88" id="Connector: Curved 10" o:spid="_x0000_s1026" type="#_x0000_t38" style="position:absolute;margin-left:247.65pt;margin-top:1.85pt;width:558.3pt;height:398.0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63360" behindDoc="0" locked="0" layoutInCell="1" allowOverlap="1" wp14:anchorId="69A5777D" wp14:editId="0BE5D63F">
                <wp:simplePos x="0" y="0"/>
                <wp:positionH relativeFrom="column">
                  <wp:posOffset>3045126</wp:posOffset>
                </wp:positionH>
                <wp:positionV relativeFrom="paragraph">
                  <wp:posOffset>9189</wp:posOffset>
                </wp:positionV>
                <wp:extent cx="7090206" cy="5055079"/>
                <wp:effectExtent l="0" t="0" r="15875" b="31750"/>
                <wp:wrapNone/>
                <wp:docPr id="382884411"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A57685" id="Connector: Curved 10" o:spid="_x0000_s1026" type="#_x0000_t38" style="position:absolute;margin-left:239.75pt;margin-top:.7pt;width:558.3pt;height:398.05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2336" behindDoc="0" locked="0" layoutInCell="1" allowOverlap="1" wp14:anchorId="0B58EE94" wp14:editId="6DC56660">
                <wp:simplePos x="0" y="0"/>
                <wp:positionH relativeFrom="margin">
                  <wp:align>left</wp:align>
                </wp:positionH>
                <wp:positionV relativeFrom="paragraph">
                  <wp:posOffset>159352</wp:posOffset>
                </wp:positionV>
                <wp:extent cx="4546526" cy="45719"/>
                <wp:effectExtent l="0" t="0" r="6985" b="0"/>
                <wp:wrapNone/>
                <wp:docPr id="466775454" name="Rectangle 1"/>
                <wp:cNvGraphicFramePr/>
                <a:graphic xmlns:a="http://schemas.openxmlformats.org/drawingml/2006/main">
                  <a:graphicData uri="http://schemas.microsoft.com/office/word/2010/wordprocessingShape">
                    <wps:wsp>
                      <wps:cNvSpPr/>
                      <wps:spPr>
                        <a:xfrm flipV="1">
                          <a:off x="0" y="0"/>
                          <a:ext cx="4546526" cy="45719"/>
                        </a:xfrm>
                        <a:prstGeom prst="rect">
                          <a:avLst/>
                        </a:prstGeom>
                        <a:gradFill flip="none" rotWithShape="1">
                          <a:gsLst>
                            <a:gs pos="0">
                              <a:srgbClr val="E9425C"/>
                            </a:gs>
                            <a:gs pos="100000">
                              <a:srgbClr val="73CAEB"/>
                            </a:gs>
                            <a:gs pos="66000">
                              <a:srgbClr val="75B94E"/>
                            </a:gs>
                            <a:gs pos="38000">
                              <a:srgbClr val="FFCF47"/>
                            </a:gs>
                          </a:gsLst>
                          <a:lin ang="0" scaled="1"/>
                          <a:tileRect/>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4B53EE" id="Rectangle 1" o:spid="_x0000_s1026" style="position:absolute;margin-left:0;margin-top:12.55pt;width:358pt;height:3.6pt;flip:y;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" fillcolor="#e9425c" stroked="f" strokeweight="1.5pt">
                <v:fill color2="#73caeb" rotate="t" angle="90" colors="0 #e9425c;24904f #ffcf47;43254f #75b94e;1 #73caeb" focus="100%" type="gradient"/>
                <w10:wrap anchorx="margin"/>
              </v:rect>
            </w:pict>
          </mc:Fallback>
        </mc:AlternateContent>
      </w:r>
    </w:p>
    <w:p w14:paraId="6F4060BD" w14:textId="77777777" w:rsidR="006F0FDD" w:rsidRDefault="006F0FDD" w:rsidP="006F0FDD">
      <w:pPr>
        <w:rPr>
          <w:rFonts w:ascii="Roboto Black" w:hAnsi="Roboto Black"/>
          <w:sz w:val="28"/>
          <w:szCs w:val="28"/>
        </w:rPr>
      </w:pPr>
    </w:p>
    <w:p w14:paraId="13CC27B4" w14:textId="791508CC" w:rsidR="006F0FDD" w:rsidRDefault="006F0FDD" w:rsidP="006F0FDD">
      <w:pPr>
        <w:rPr>
          <w:rFonts w:ascii="Roboto Black" w:hAnsi="Roboto Black"/>
          <w:sz w:val="52"/>
          <w:szCs w:val="52"/>
        </w:rPr>
      </w:pPr>
      <w:r>
        <w:rPr>
          <w:rFonts w:ascii="Roboto Black" w:hAnsi="Roboto Black"/>
          <w:sz w:val="52"/>
          <w:szCs w:val="52"/>
        </w:rPr>
        <w:t xml:space="preserve">Section </w:t>
      </w:r>
      <w:r w:rsidR="005B3D14">
        <w:rPr>
          <w:rFonts w:ascii="Roboto Black" w:hAnsi="Roboto Black"/>
          <w:sz w:val="52"/>
          <w:szCs w:val="52"/>
        </w:rPr>
        <w:t>2</w:t>
      </w:r>
    </w:p>
    <w:p w14:paraId="37A2C36D" w14:textId="1C50A002" w:rsidR="006F0FDD" w:rsidRDefault="005B3D14" w:rsidP="00AA6FFE">
      <w:pPr>
        <w:spacing w:line="240" w:lineRule="auto"/>
        <w:rPr>
          <w:rFonts w:ascii="Roboto Light" w:hAnsi="Roboto Light"/>
          <w:sz w:val="52"/>
          <w:szCs w:val="52"/>
        </w:rPr>
      </w:pPr>
      <w:r>
        <w:rPr>
          <w:rFonts w:ascii="Roboto Light" w:hAnsi="Roboto Light"/>
          <w:sz w:val="52"/>
          <w:szCs w:val="52"/>
        </w:rPr>
        <w:t>Sales, Marketing</w:t>
      </w:r>
    </w:p>
    <w:p w14:paraId="7FCACA95" w14:textId="77777777" w:rsidR="005B3D14" w:rsidRDefault="005B3D14" w:rsidP="00AA6FFE">
      <w:pPr>
        <w:spacing w:line="240" w:lineRule="auto"/>
        <w:rPr>
          <w:rFonts w:ascii="Roboto Light" w:hAnsi="Roboto Light"/>
          <w:sz w:val="52"/>
          <w:szCs w:val="52"/>
        </w:rPr>
      </w:pPr>
    </w:p>
    <w:p w14:paraId="7A30077C" w14:textId="0C4CAFF5" w:rsidR="006F0FDD" w:rsidRDefault="006F0FDD" w:rsidP="006F0FDD">
      <w:pPr>
        <w:spacing w:line="240" w:lineRule="auto"/>
        <w:rPr>
          <w:rFonts w:ascii="Roboto Light" w:hAnsi="Roboto Light"/>
          <w:sz w:val="52"/>
          <w:szCs w:val="52"/>
        </w:rPr>
      </w:pPr>
    </w:p>
    <w:p w14:paraId="1F9C068D" w14:textId="7506F05D" w:rsidR="006F0FDD" w:rsidRPr="00362905" w:rsidRDefault="006F0FDD" w:rsidP="006F0FDD">
      <w:pPr>
        <w:spacing w:line="240" w:lineRule="auto"/>
        <w:rPr>
          <w:rFonts w:ascii="Roboto Light" w:hAnsi="Roboto Light"/>
          <w:sz w:val="28"/>
          <w:szCs w:val="28"/>
        </w:rPr>
      </w:pPr>
      <w:r>
        <w:rPr>
          <w:noProof/>
        </w:rPr>
        <mc:AlternateContent>
          <mc:Choice Requires="wps">
            <w:drawing>
              <wp:anchor distT="0" distB="0" distL="114300" distR="114300" simplePos="0" relativeHeight="251695104" behindDoc="0" locked="0" layoutInCell="1" allowOverlap="1" wp14:anchorId="13F40C82" wp14:editId="136EF91B">
                <wp:simplePos x="0" y="0"/>
                <wp:positionH relativeFrom="column">
                  <wp:posOffset>675398</wp:posOffset>
                </wp:positionH>
                <wp:positionV relativeFrom="paragraph">
                  <wp:posOffset>3014636</wp:posOffset>
                </wp:positionV>
                <wp:extent cx="0" cy="743301"/>
                <wp:effectExtent l="19050" t="0" r="19050" b="19050"/>
                <wp:wrapNone/>
                <wp:docPr id="1201445702" name="Straight Connector 15"/>
                <wp:cNvGraphicFramePr/>
                <a:graphic xmlns:a="http://schemas.openxmlformats.org/drawingml/2006/main">
                  <a:graphicData uri="http://schemas.microsoft.com/office/word/2010/wordprocessingShape">
                    <wps:wsp>
                      <wps:cNvCnPr/>
                      <wps:spPr>
                        <a:xfrm>
                          <a:off x="0" y="0"/>
                          <a:ext cx="0" cy="743301"/>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4F5DB24" id="Straight Connector 15" o:spid="_x0000_s1026" style="position:absolute;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3.2pt,237.35pt" to="53.2pt,29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" strokecolor="white [3212]" strokeweight="2.25pt">
                <v:stroke joinstyle="miter"/>
              </v:line>
            </w:pict>
          </mc:Fallback>
        </mc:AlternateContent>
      </w:r>
      <w:r>
        <w:rPr>
          <w:noProof/>
        </w:rPr>
        <mc:AlternateContent>
          <mc:Choice Requires="wps">
            <w:drawing>
              <wp:anchor distT="0" distB="0" distL="114300" distR="114300" simplePos="0" relativeHeight="251684864" behindDoc="0" locked="0" layoutInCell="1" allowOverlap="1" wp14:anchorId="086AE9F6" wp14:editId="089E4595">
                <wp:simplePos x="0" y="0"/>
                <wp:positionH relativeFrom="column">
                  <wp:posOffset>-370832</wp:posOffset>
                </wp:positionH>
                <wp:positionV relativeFrom="paragraph">
                  <wp:posOffset>3011832</wp:posOffset>
                </wp:positionV>
                <wp:extent cx="3389" cy="754961"/>
                <wp:effectExtent l="19050" t="19050" r="34925" b="26670"/>
                <wp:wrapNone/>
                <wp:docPr id="1712137066" name="Straight Connector 15"/>
                <wp:cNvGraphicFramePr/>
                <a:graphic xmlns:a="http://schemas.openxmlformats.org/drawingml/2006/main">
                  <a:graphicData uri="http://schemas.microsoft.com/office/word/2010/wordprocessingShape">
                    <wps:wsp>
                      <wps:cNvCnPr/>
                      <wps:spPr>
                        <a:xfrm>
                          <a:off x="0" y="0"/>
                          <a:ext cx="3389" cy="754961"/>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D72FF7F" id="Straight Connector 15" o:spid="_x0000_s1026" style="position:absolute;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9.2pt,237.15pt" to="-28.95pt,2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" strokecolor="white [3212]" strokeweight="2.25pt">
                <v:stroke joinstyle="miter"/>
              </v:line>
            </w:pict>
          </mc:Fallback>
        </mc:AlternateContent>
      </w:r>
      <w:r>
        <w:rPr>
          <w:noProof/>
        </w:rPr>
        <mc:AlternateContent>
          <mc:Choice Requires="wps">
            <w:drawing>
              <wp:anchor distT="0" distB="0" distL="114300" distR="114300" simplePos="0" relativeHeight="251714560" behindDoc="0" locked="0" layoutInCell="1" allowOverlap="1" wp14:anchorId="3AE015FC" wp14:editId="41B82882">
                <wp:simplePos x="0" y="0"/>
                <wp:positionH relativeFrom="column">
                  <wp:posOffset>-486386</wp:posOffset>
                </wp:positionH>
                <wp:positionV relativeFrom="paragraph">
                  <wp:posOffset>4093845</wp:posOffset>
                </wp:positionV>
                <wp:extent cx="4417621" cy="273050"/>
                <wp:effectExtent l="0" t="0" r="0" b="0"/>
                <wp:wrapNone/>
                <wp:docPr id="830508498" name="Text Box 36"/>
                <wp:cNvGraphicFramePr/>
                <a:graphic xmlns:a="http://schemas.openxmlformats.org/drawingml/2006/main">
                  <a:graphicData uri="http://schemas.microsoft.com/office/word/2010/wordprocessingShape">
                    <wps:wsp>
                      <wps:cNvSpPr txBox="1"/>
                      <wps:spPr>
                        <a:xfrm>
                          <a:off x="0" y="0"/>
                          <a:ext cx="4417621" cy="273050"/>
                        </a:xfrm>
                        <a:prstGeom prst="rect">
                          <a:avLst/>
                        </a:prstGeom>
                        <a:noFill/>
                        <a:ln w="6350">
                          <a:noFill/>
                        </a:ln>
                      </wps:spPr>
                      <wps:txbx>
                        <w:txbxContent>
                          <w:p w14:paraId="659DEEB9" w14:textId="77777777" w:rsidR="006F0FDD" w:rsidRPr="008E1DD3" w:rsidRDefault="006F0FDD" w:rsidP="006F0FDD">
                            <w:pPr>
                              <w:rPr>
                                <w:color w:val="FFFFFF" w:themeColor="background1"/>
                                <w:sz w:val="16"/>
                                <w:szCs w:val="16"/>
                                <w:lang w:val="en-US"/>
                              </w:rPr>
                            </w:pPr>
                            <w:r>
                              <w:rPr>
                                <w:color w:val="FFFFFF" w:themeColor="background1"/>
                                <w:sz w:val="16"/>
                                <w:szCs w:val="16"/>
                                <w:lang w:val="en-US"/>
                              </w:rPr>
                              <w:t>This document is uncontrolled when printed. Please refer to Sharepoint for the latest 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E015FC" id="_x0000_t202" coordsize="21600,21600" o:spt="202" path="m,l,21600r21600,l21600,xe">
                <v:stroke joinstyle="miter"/>
                <v:path gradientshapeok="t" o:connecttype="rect"/>
              </v:shapetype>
              <v:shape id="Text Box 36" o:spid="_x0000_s1026" type="#_x0000_t202" style="position:absolute;margin-left:-38.3pt;margin-top:322.35pt;width:347.85pt;height:21.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" filled="f" stroked="f" strokeweight=".5pt">
                <v:textbox>
                  <w:txbxContent>
                    <w:p w14:paraId="659DEEB9" w14:textId="77777777" w:rsidR="006F0FDD" w:rsidRPr="008E1DD3" w:rsidRDefault="006F0FDD" w:rsidP="006F0FDD">
                      <w:pPr>
                        <w:rPr>
                          <w:color w:val="FFFFFF" w:themeColor="background1"/>
                          <w:sz w:val="16"/>
                          <w:szCs w:val="16"/>
                          <w:lang w:val="en-US"/>
                        </w:rPr>
                      </w:pPr>
                      <w:r>
                        <w:rPr>
                          <w:color w:val="FFFFFF" w:themeColor="background1"/>
                          <w:sz w:val="16"/>
                          <w:szCs w:val="16"/>
                          <w:lang w:val="en-US"/>
                        </w:rPr>
                        <w:t xml:space="preserve">This document is uncontrolled when printed. Please refer to </w:t>
                      </w:r>
                      <w:proofErr w:type="spellStart"/>
                      <w:r>
                        <w:rPr>
                          <w:color w:val="FFFFFF" w:themeColor="background1"/>
                          <w:sz w:val="16"/>
                          <w:szCs w:val="16"/>
                          <w:lang w:val="en-US"/>
                        </w:rPr>
                        <w:t>Sharepoint</w:t>
                      </w:r>
                      <w:proofErr w:type="spellEnd"/>
                      <w:r>
                        <w:rPr>
                          <w:color w:val="FFFFFF" w:themeColor="background1"/>
                          <w:sz w:val="16"/>
                          <w:szCs w:val="16"/>
                          <w:lang w:val="en-US"/>
                        </w:rPr>
                        <w:t xml:space="preserve"> for the latest version.</w:t>
                      </w:r>
                    </w:p>
                  </w:txbxContent>
                </v:textbox>
              </v:shape>
            </w:pict>
          </mc:Fallback>
        </mc:AlternateContent>
      </w:r>
      <w:r>
        <w:rPr>
          <w:noProof/>
        </w:rPr>
        <mc:AlternateContent>
          <mc:Choice Requires="wps">
            <w:drawing>
              <wp:anchor distT="0" distB="0" distL="114300" distR="114300" simplePos="0" relativeHeight="251713536" behindDoc="0" locked="0" layoutInCell="1" allowOverlap="1" wp14:anchorId="50F6D366" wp14:editId="2818D788">
                <wp:simplePos x="0" y="0"/>
                <wp:positionH relativeFrom="column">
                  <wp:posOffset>5110892</wp:posOffset>
                </wp:positionH>
                <wp:positionV relativeFrom="paragraph">
                  <wp:posOffset>3452495</wp:posOffset>
                </wp:positionV>
                <wp:extent cx="872490" cy="237506"/>
                <wp:effectExtent l="0" t="0" r="0" b="0"/>
                <wp:wrapNone/>
                <wp:docPr id="112391113"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7281E0F6" w14:textId="540E15DE" w:rsidR="006F0FDD" w:rsidRPr="008E1DD3" w:rsidRDefault="006F0FDD" w:rsidP="006F0FDD">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F6D366" id="_x0000_s1027" type="#_x0000_t202" style="position:absolute;margin-left:402.45pt;margin-top:271.85pt;width:68.7pt;height:18.7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yBGQIAADI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" filled="f" stroked="f" strokeweight=".5pt">
                <v:textbox>
                  <w:txbxContent>
                    <w:p w14:paraId="7281E0F6" w14:textId="540E15DE" w:rsidR="006F0FDD" w:rsidRPr="008E1DD3" w:rsidRDefault="006F0FDD" w:rsidP="006F0FDD">
                      <w:pPr>
                        <w:spacing w:line="240" w:lineRule="auto"/>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08416" behindDoc="0" locked="0" layoutInCell="1" allowOverlap="1" wp14:anchorId="3531C216" wp14:editId="017B3726">
                <wp:simplePos x="0" y="0"/>
                <wp:positionH relativeFrom="column">
                  <wp:posOffset>-284703</wp:posOffset>
                </wp:positionH>
                <wp:positionV relativeFrom="paragraph">
                  <wp:posOffset>3454400</wp:posOffset>
                </wp:positionV>
                <wp:extent cx="872490" cy="273050"/>
                <wp:effectExtent l="0" t="0" r="0" b="0"/>
                <wp:wrapNone/>
                <wp:docPr id="234420367"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4CC91B0D" w14:textId="1B7AAC5B" w:rsidR="006F0FDD" w:rsidRPr="008E1DD3" w:rsidRDefault="00667C56" w:rsidP="006F0FDD">
                            <w:pPr>
                              <w:jc w:val="center"/>
                              <w:rPr>
                                <w:color w:val="FFFFFF" w:themeColor="background1"/>
                                <w:sz w:val="16"/>
                                <w:szCs w:val="16"/>
                                <w:lang w:val="en-US"/>
                              </w:rPr>
                            </w:pPr>
                            <w:r>
                              <w:rPr>
                                <w:color w:val="FFFFFF" w:themeColor="background1"/>
                                <w:sz w:val="16"/>
                                <w:szCs w:val="16"/>
                                <w:lang w:val="en-US"/>
                              </w:rPr>
                              <w:t>IP-01-09-0</w:t>
                            </w:r>
                            <w:r w:rsidR="00EB35E8">
                              <w:rPr>
                                <w:color w:val="FFFFFF" w:themeColor="background1"/>
                                <w:sz w:val="16"/>
                                <w:szCs w:val="16"/>
                                <w:lang w:val="en-US"/>
                              </w:rPr>
                              <w:t>1-02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31C216" id="_x0000_t202" coordsize="21600,21600" o:spt="202" path="m,l,21600r21600,l21600,xe">
                <v:stroke joinstyle="miter"/>
                <v:path gradientshapeok="t" o:connecttype="rect"/>
              </v:shapetype>
              <v:shape id="_x0000_s1028" type="#_x0000_t202" style="position:absolute;margin-left:-22.4pt;margin-top:272pt;width:68.7pt;height:21.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5FOGQ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" filled="f" stroked="f" strokeweight=".5pt">
                <v:textbox>
                  <w:txbxContent>
                    <w:p w14:paraId="4CC91B0D" w14:textId="1B7AAC5B" w:rsidR="006F0FDD" w:rsidRPr="008E1DD3" w:rsidRDefault="00667C56" w:rsidP="006F0FDD">
                      <w:pPr>
                        <w:jc w:val="center"/>
                        <w:rPr>
                          <w:color w:val="FFFFFF" w:themeColor="background1"/>
                          <w:sz w:val="16"/>
                          <w:szCs w:val="16"/>
                          <w:lang w:val="en-US"/>
                        </w:rPr>
                      </w:pPr>
                      <w:r>
                        <w:rPr>
                          <w:color w:val="FFFFFF" w:themeColor="background1"/>
                          <w:sz w:val="16"/>
                          <w:szCs w:val="16"/>
                          <w:lang w:val="en-US"/>
                        </w:rPr>
                        <w:t>IP-01-09-0</w:t>
                      </w:r>
                      <w:r w:rsidR="00EB35E8">
                        <w:rPr>
                          <w:color w:val="FFFFFF" w:themeColor="background1"/>
                          <w:sz w:val="16"/>
                          <w:szCs w:val="16"/>
                          <w:lang w:val="en-US"/>
                        </w:rPr>
                        <w:t>1-02</w:t>
                      </w:r>
                    </w:p>
                  </w:txbxContent>
                </v:textbox>
              </v:shape>
            </w:pict>
          </mc:Fallback>
        </mc:AlternateContent>
      </w:r>
      <w:r>
        <w:rPr>
          <w:noProof/>
        </w:rPr>
        <mc:AlternateContent>
          <mc:Choice Requires="wps">
            <w:drawing>
              <wp:anchor distT="0" distB="0" distL="114300" distR="114300" simplePos="0" relativeHeight="251709440" behindDoc="0" locked="0" layoutInCell="1" allowOverlap="1" wp14:anchorId="14941764" wp14:editId="105202CA">
                <wp:simplePos x="0" y="0"/>
                <wp:positionH relativeFrom="column">
                  <wp:posOffset>786130</wp:posOffset>
                </wp:positionH>
                <wp:positionV relativeFrom="paragraph">
                  <wp:posOffset>3453765</wp:posOffset>
                </wp:positionV>
                <wp:extent cx="872490" cy="273050"/>
                <wp:effectExtent l="0" t="0" r="0" b="0"/>
                <wp:wrapNone/>
                <wp:docPr id="2054457732"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B298345" w14:textId="13119525" w:rsidR="006F0FDD" w:rsidRPr="008E1DD3" w:rsidRDefault="006F0FDD" w:rsidP="006F0FDD">
                            <w:pPr>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41764" id="_x0000_s1029" type="#_x0000_t202" style="position:absolute;margin-left:61.9pt;margin-top:271.95pt;width:68.7pt;height:21.5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" filled="f" stroked="f" strokeweight=".5pt">
                <v:textbox>
                  <w:txbxContent>
                    <w:p w14:paraId="0B298345" w14:textId="13119525" w:rsidR="006F0FDD" w:rsidRPr="008E1DD3" w:rsidRDefault="006F0FDD" w:rsidP="006F0FDD">
                      <w:pPr>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02272" behindDoc="0" locked="0" layoutInCell="1" allowOverlap="1" wp14:anchorId="3541C059" wp14:editId="367CDC51">
                <wp:simplePos x="0" y="0"/>
                <wp:positionH relativeFrom="column">
                  <wp:posOffset>0</wp:posOffset>
                </wp:positionH>
                <wp:positionV relativeFrom="paragraph">
                  <wp:posOffset>741045</wp:posOffset>
                </wp:positionV>
                <wp:extent cx="872490" cy="273050"/>
                <wp:effectExtent l="0" t="0" r="0" b="0"/>
                <wp:wrapNone/>
                <wp:docPr id="1862239325"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5DAB132" w14:textId="77777777" w:rsidR="006F0FDD" w:rsidRPr="008E1DD3" w:rsidRDefault="006F0FDD" w:rsidP="006F0FDD">
                            <w:pPr>
                              <w:jc w:val="center"/>
                              <w:rPr>
                                <w:color w:val="FFFFFF" w:themeColor="background1"/>
                                <w:sz w:val="16"/>
                                <w:szCs w:val="16"/>
                                <w:lang w:val="en-US"/>
                              </w:rPr>
                            </w:pPr>
                            <w:r w:rsidRPr="008E1DD3">
                              <w:rPr>
                                <w:color w:val="FFFFFF" w:themeColor="background1"/>
                                <w:sz w:val="16"/>
                                <w:szCs w:val="16"/>
                                <w:lang w:val="en-US"/>
                              </w:rPr>
                              <w:t>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41C059" id="_x0000_s1030" type="#_x0000_t202" style="position:absolute;margin-left:0;margin-top:58.35pt;width:68.7pt;height:2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" filled="f" stroked="f" strokeweight=".5pt">
                <v:textbox>
                  <w:txbxContent>
                    <w:p w14:paraId="05DAB132" w14:textId="77777777" w:rsidR="006F0FDD" w:rsidRPr="008E1DD3" w:rsidRDefault="006F0FDD" w:rsidP="006F0FDD">
                      <w:pPr>
                        <w:jc w:val="center"/>
                        <w:rPr>
                          <w:color w:val="FFFFFF" w:themeColor="background1"/>
                          <w:sz w:val="16"/>
                          <w:szCs w:val="16"/>
                          <w:lang w:val="en-US"/>
                        </w:rPr>
                      </w:pPr>
                      <w:r w:rsidRPr="008E1DD3">
                        <w:rPr>
                          <w:color w:val="FFFFFF" w:themeColor="background1"/>
                          <w:sz w:val="16"/>
                          <w:szCs w:val="16"/>
                          <w:lang w:val="en-US"/>
                        </w:rPr>
                        <w:t>VERSION</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6F1CDBED" wp14:editId="412DFE65">
                <wp:simplePos x="0" y="0"/>
                <wp:positionH relativeFrom="column">
                  <wp:posOffset>1053465</wp:posOffset>
                </wp:positionH>
                <wp:positionV relativeFrom="paragraph">
                  <wp:posOffset>740410</wp:posOffset>
                </wp:positionV>
                <wp:extent cx="872490" cy="273050"/>
                <wp:effectExtent l="0" t="0" r="0" b="0"/>
                <wp:wrapNone/>
                <wp:docPr id="813168443"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D768781"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1CDBED" id="_x0000_s1031" type="#_x0000_t202" style="position:absolute;margin-left:82.95pt;margin-top:58.3pt;width:68.7pt;height:21.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" filled="f" stroked="f" strokeweight=".5pt">
                <v:textbox>
                  <w:txbxContent>
                    <w:p w14:paraId="0D768781"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DATE</w:t>
                      </w:r>
                    </w:p>
                  </w:txbxContent>
                </v:textbox>
              </v:shape>
            </w:pict>
          </mc:Fallback>
        </mc:AlternateContent>
      </w:r>
      <w:r>
        <w:rPr>
          <w:noProof/>
        </w:rPr>
        <mc:AlternateContent>
          <mc:Choice Requires="wps">
            <w:drawing>
              <wp:anchor distT="0" distB="0" distL="114300" distR="114300" simplePos="0" relativeHeight="251704320" behindDoc="0" locked="0" layoutInCell="1" allowOverlap="1" wp14:anchorId="1C8546BB" wp14:editId="3FF725D6">
                <wp:simplePos x="0" y="0"/>
                <wp:positionH relativeFrom="column">
                  <wp:posOffset>2150110</wp:posOffset>
                </wp:positionH>
                <wp:positionV relativeFrom="paragraph">
                  <wp:posOffset>740410</wp:posOffset>
                </wp:positionV>
                <wp:extent cx="872490" cy="273050"/>
                <wp:effectExtent l="0" t="0" r="0" b="0"/>
                <wp:wrapNone/>
                <wp:docPr id="1387787060"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2ECEAB0"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AUTHOR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8546BB" id="_x0000_s1032" type="#_x0000_t202" style="position:absolute;margin-left:169.3pt;margin-top:58.3pt;width:68.7pt;height:21.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k2tGQ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" filled="f" stroked="f" strokeweight=".5pt">
                <v:textbox>
                  <w:txbxContent>
                    <w:p w14:paraId="02ECEAB0"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AUTHOR</w:t>
                      </w:r>
                    </w:p>
                  </w:txbxContent>
                </v:textbox>
              </v:shape>
            </w:pict>
          </mc:Fallback>
        </mc:AlternateContent>
      </w:r>
      <w:r>
        <w:rPr>
          <w:noProof/>
        </w:rPr>
        <mc:AlternateContent>
          <mc:Choice Requires="wps">
            <w:drawing>
              <wp:anchor distT="0" distB="0" distL="114300" distR="114300" simplePos="0" relativeHeight="251705344" behindDoc="0" locked="0" layoutInCell="1" allowOverlap="1" wp14:anchorId="07735B89" wp14:editId="6F8B539C">
                <wp:simplePos x="0" y="0"/>
                <wp:positionH relativeFrom="column">
                  <wp:posOffset>3258185</wp:posOffset>
                </wp:positionH>
                <wp:positionV relativeFrom="paragraph">
                  <wp:posOffset>739140</wp:posOffset>
                </wp:positionV>
                <wp:extent cx="872490" cy="273050"/>
                <wp:effectExtent l="0" t="0" r="0" b="0"/>
                <wp:wrapNone/>
                <wp:docPr id="1060822447"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FBB3720"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REVIEWED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735B89" id="_x0000_s1033" type="#_x0000_t202" style="position:absolute;margin-left:256.55pt;margin-top:58.2pt;width:68.7pt;height:21.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J4Gg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" filled="f" stroked="f" strokeweight=".5pt">
                <v:textbox>
                  <w:txbxContent>
                    <w:p w14:paraId="0FBB3720"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REVIEWED BY</w:t>
                      </w:r>
                    </w:p>
                  </w:txbxContent>
                </v:textbox>
              </v:shape>
            </w:pict>
          </mc:Fallback>
        </mc:AlternateContent>
      </w:r>
      <w:r>
        <w:rPr>
          <w:noProof/>
        </w:rPr>
        <mc:AlternateContent>
          <mc:Choice Requires="wps">
            <w:drawing>
              <wp:anchor distT="0" distB="0" distL="114300" distR="114300" simplePos="0" relativeHeight="251706368" behindDoc="0" locked="0" layoutInCell="1" allowOverlap="1" wp14:anchorId="4F137464" wp14:editId="38650FBF">
                <wp:simplePos x="0" y="0"/>
                <wp:positionH relativeFrom="column">
                  <wp:posOffset>4331970</wp:posOffset>
                </wp:positionH>
                <wp:positionV relativeFrom="paragraph">
                  <wp:posOffset>737870</wp:posOffset>
                </wp:positionV>
                <wp:extent cx="872490" cy="273050"/>
                <wp:effectExtent l="0" t="0" r="0" b="0"/>
                <wp:wrapNone/>
                <wp:docPr id="327146987"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25043BEE"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APPROVED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137464" id="_x0000_s1034" type="#_x0000_t202" style="position:absolute;margin-left:341.1pt;margin-top:58.1pt;width:68.7pt;height:21.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bcjGQ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" filled="f" stroked="f" strokeweight=".5pt">
                <v:textbox>
                  <w:txbxContent>
                    <w:p w14:paraId="25043BEE"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APPROVED BY</w:t>
                      </w:r>
                    </w:p>
                  </w:txbxContent>
                </v:textbox>
              </v:shape>
            </w:pict>
          </mc:Fallback>
        </mc:AlternateContent>
      </w:r>
      <w:r>
        <w:rPr>
          <w:noProof/>
        </w:rPr>
        <mc:AlternateContent>
          <mc:Choice Requires="wps">
            <w:drawing>
              <wp:anchor distT="0" distB="0" distL="114300" distR="114300" simplePos="0" relativeHeight="251707392" behindDoc="0" locked="0" layoutInCell="1" allowOverlap="1" wp14:anchorId="1819F00D" wp14:editId="361AD826">
                <wp:simplePos x="0" y="0"/>
                <wp:positionH relativeFrom="column">
                  <wp:posOffset>5396230</wp:posOffset>
                </wp:positionH>
                <wp:positionV relativeFrom="paragraph">
                  <wp:posOffset>670321</wp:posOffset>
                </wp:positionV>
                <wp:extent cx="872837" cy="403761"/>
                <wp:effectExtent l="0" t="0" r="0" b="0"/>
                <wp:wrapNone/>
                <wp:docPr id="218291843" name="Text Box 36"/>
                <wp:cNvGraphicFramePr/>
                <a:graphic xmlns:a="http://schemas.openxmlformats.org/drawingml/2006/main">
                  <a:graphicData uri="http://schemas.microsoft.com/office/word/2010/wordprocessingShape">
                    <wps:wsp>
                      <wps:cNvSpPr txBox="1"/>
                      <wps:spPr>
                        <a:xfrm>
                          <a:off x="0" y="0"/>
                          <a:ext cx="872837" cy="403761"/>
                        </a:xfrm>
                        <a:prstGeom prst="rect">
                          <a:avLst/>
                        </a:prstGeom>
                        <a:noFill/>
                        <a:ln w="6350">
                          <a:noFill/>
                        </a:ln>
                      </wps:spPr>
                      <wps:txbx>
                        <w:txbxContent>
                          <w:p w14:paraId="5E9FE2CA" w14:textId="77777777" w:rsidR="006F0FDD" w:rsidRPr="008E1DD3" w:rsidRDefault="006F0FDD" w:rsidP="006F0FD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19F00D" id="_x0000_s1035" type="#_x0000_t202" style="position:absolute;margin-left:424.9pt;margin-top:52.8pt;width:68.75pt;height:31.8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" filled="f" stroked="f" strokeweight=".5pt">
                <v:textbox>
                  <w:txbxContent>
                    <w:p w14:paraId="5E9FE2CA" w14:textId="77777777" w:rsidR="006F0FDD" w:rsidRPr="008E1DD3" w:rsidRDefault="006F0FDD" w:rsidP="006F0FD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v:textbox>
              </v:shape>
            </w:pict>
          </mc:Fallback>
        </mc:AlternateContent>
      </w:r>
      <w:r>
        <w:rPr>
          <w:noProof/>
        </w:rPr>
        <mc:AlternateContent>
          <mc:Choice Requires="wps">
            <w:drawing>
              <wp:anchor distT="0" distB="0" distL="114300" distR="114300" simplePos="0" relativeHeight="251696128" behindDoc="0" locked="0" layoutInCell="1" allowOverlap="1" wp14:anchorId="3EE2F0D6" wp14:editId="233E2313">
                <wp:simplePos x="0" y="0"/>
                <wp:positionH relativeFrom="column">
                  <wp:posOffset>-284480</wp:posOffset>
                </wp:positionH>
                <wp:positionV relativeFrom="paragraph">
                  <wp:posOffset>3086958</wp:posOffset>
                </wp:positionV>
                <wp:extent cx="872490" cy="273050"/>
                <wp:effectExtent l="0" t="0" r="0" b="0"/>
                <wp:wrapNone/>
                <wp:docPr id="241929874"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5548BF88" w14:textId="45A6A050" w:rsidR="006F0FDD" w:rsidRPr="008E1DD3" w:rsidRDefault="00667C56" w:rsidP="006F0FDD">
                            <w:pPr>
                              <w:jc w:val="center"/>
                              <w:rPr>
                                <w:color w:val="FFFFFF" w:themeColor="background1"/>
                                <w:sz w:val="16"/>
                                <w:szCs w:val="16"/>
                                <w:lang w:val="en-US"/>
                              </w:rPr>
                            </w:pPr>
                            <w:r>
                              <w:rPr>
                                <w:color w:val="FFFFFF" w:themeColor="background1"/>
                                <w:sz w:val="16"/>
                                <w:szCs w:val="16"/>
                                <w:lang w:val="en-US"/>
                              </w:rPr>
                              <w:t>DOC REF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2F0D6" id="_x0000_s1036" type="#_x0000_t202" style="position:absolute;margin-left:-22.4pt;margin-top:243.05pt;width:68.7pt;height:21.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" filled="f" stroked="f" strokeweight=".5pt">
                <v:textbox>
                  <w:txbxContent>
                    <w:p w14:paraId="5548BF88" w14:textId="45A6A050" w:rsidR="006F0FDD" w:rsidRPr="008E1DD3" w:rsidRDefault="00667C56" w:rsidP="006F0FDD">
                      <w:pPr>
                        <w:jc w:val="center"/>
                        <w:rPr>
                          <w:color w:val="FFFFFF" w:themeColor="background1"/>
                          <w:sz w:val="16"/>
                          <w:szCs w:val="16"/>
                          <w:lang w:val="en-US"/>
                        </w:rPr>
                      </w:pPr>
                      <w:r>
                        <w:rPr>
                          <w:color w:val="FFFFFF" w:themeColor="background1"/>
                          <w:sz w:val="16"/>
                          <w:szCs w:val="16"/>
                          <w:lang w:val="en-US"/>
                        </w:rPr>
                        <w:t>DOC REF</w:t>
                      </w:r>
                    </w:p>
                  </w:txbxContent>
                </v:textbox>
              </v:shape>
            </w:pict>
          </mc:Fallback>
        </mc:AlternateContent>
      </w:r>
      <w:r>
        <w:rPr>
          <w:noProof/>
        </w:rPr>
        <mc:AlternateContent>
          <mc:Choice Requires="wps">
            <w:drawing>
              <wp:anchor distT="0" distB="0" distL="114300" distR="114300" simplePos="0" relativeHeight="251697152" behindDoc="0" locked="0" layoutInCell="1" allowOverlap="1" wp14:anchorId="21D467DF" wp14:editId="6CA192ED">
                <wp:simplePos x="0" y="0"/>
                <wp:positionH relativeFrom="column">
                  <wp:posOffset>768985</wp:posOffset>
                </wp:positionH>
                <wp:positionV relativeFrom="paragraph">
                  <wp:posOffset>3086512</wp:posOffset>
                </wp:positionV>
                <wp:extent cx="872490" cy="273050"/>
                <wp:effectExtent l="0" t="0" r="0" b="0"/>
                <wp:wrapNone/>
                <wp:docPr id="1613621325"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11FD1DB3"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D467DF" id="_x0000_s1037" type="#_x0000_t202" style="position:absolute;margin-left:60.55pt;margin-top:243.05pt;width:68.7pt;height:21.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" filled="f" stroked="f" strokeweight=".5pt">
                <v:textbox>
                  <w:txbxContent>
                    <w:p w14:paraId="11FD1DB3"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DATE</w:t>
                      </w:r>
                    </w:p>
                  </w:txbxContent>
                </v:textbox>
              </v:shape>
            </w:pict>
          </mc:Fallback>
        </mc:AlternateContent>
      </w:r>
      <w:r>
        <w:rPr>
          <w:noProof/>
        </w:rPr>
        <mc:AlternateContent>
          <mc:Choice Requires="wps">
            <w:drawing>
              <wp:anchor distT="0" distB="0" distL="114300" distR="114300" simplePos="0" relativeHeight="251698176" behindDoc="0" locked="0" layoutInCell="1" allowOverlap="1" wp14:anchorId="0D8E81CA" wp14:editId="2F15E73E">
                <wp:simplePos x="0" y="0"/>
                <wp:positionH relativeFrom="column">
                  <wp:posOffset>1865630</wp:posOffset>
                </wp:positionH>
                <wp:positionV relativeFrom="paragraph">
                  <wp:posOffset>3086323</wp:posOffset>
                </wp:positionV>
                <wp:extent cx="872490" cy="273050"/>
                <wp:effectExtent l="0" t="0" r="0" b="0"/>
                <wp:wrapNone/>
                <wp:docPr id="248597170"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7750DBDC"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AUTHOR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E81CA" id="_x0000_s1038" type="#_x0000_t202" style="position:absolute;margin-left:146.9pt;margin-top:243pt;width:68.7pt;height:21.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" filled="f" stroked="f" strokeweight=".5pt">
                <v:textbox>
                  <w:txbxContent>
                    <w:p w14:paraId="7750DBDC"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AUTHOR</w:t>
                      </w:r>
                    </w:p>
                  </w:txbxContent>
                </v:textbox>
              </v:shape>
            </w:pict>
          </mc:Fallback>
        </mc:AlternateContent>
      </w:r>
      <w:r>
        <w:rPr>
          <w:noProof/>
        </w:rPr>
        <mc:AlternateContent>
          <mc:Choice Requires="wps">
            <w:drawing>
              <wp:anchor distT="0" distB="0" distL="114300" distR="114300" simplePos="0" relativeHeight="251699200" behindDoc="0" locked="0" layoutInCell="1" allowOverlap="1" wp14:anchorId="76550C96" wp14:editId="37D0D93E">
                <wp:simplePos x="0" y="0"/>
                <wp:positionH relativeFrom="column">
                  <wp:posOffset>2973928</wp:posOffset>
                </wp:positionH>
                <wp:positionV relativeFrom="paragraph">
                  <wp:posOffset>3084830</wp:posOffset>
                </wp:positionV>
                <wp:extent cx="872490" cy="273050"/>
                <wp:effectExtent l="0" t="0" r="0" b="0"/>
                <wp:wrapNone/>
                <wp:docPr id="1105277966"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124CAD8C"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REVIEWED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550C96" id="_x0000_s1039" type="#_x0000_t202" style="position:absolute;margin-left:234.15pt;margin-top:242.9pt;width:68.7pt;height:21.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" filled="f" stroked="f" strokeweight=".5pt">
                <v:textbox>
                  <w:txbxContent>
                    <w:p w14:paraId="124CAD8C"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REVIEWED BY</w:t>
                      </w:r>
                    </w:p>
                  </w:txbxContent>
                </v:textbox>
              </v:shape>
            </w:pict>
          </mc:Fallback>
        </mc:AlternateContent>
      </w:r>
      <w:r>
        <w:rPr>
          <w:noProof/>
        </w:rPr>
        <mc:AlternateContent>
          <mc:Choice Requires="wps">
            <w:drawing>
              <wp:anchor distT="0" distB="0" distL="114300" distR="114300" simplePos="0" relativeHeight="251700224" behindDoc="0" locked="0" layoutInCell="1" allowOverlap="1" wp14:anchorId="622AF803" wp14:editId="257978C9">
                <wp:simplePos x="0" y="0"/>
                <wp:positionH relativeFrom="column">
                  <wp:posOffset>4047490</wp:posOffset>
                </wp:positionH>
                <wp:positionV relativeFrom="paragraph">
                  <wp:posOffset>3083972</wp:posOffset>
                </wp:positionV>
                <wp:extent cx="872490" cy="273050"/>
                <wp:effectExtent l="0" t="0" r="0" b="0"/>
                <wp:wrapNone/>
                <wp:docPr id="597358598"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5C8A0E1"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APPROVED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2AF803" id="_x0000_s1040" type="#_x0000_t202" style="position:absolute;margin-left:318.7pt;margin-top:242.85pt;width:68.7pt;height:21.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" filled="f" stroked="f" strokeweight=".5pt">
                <v:textbox>
                  <w:txbxContent>
                    <w:p w14:paraId="05C8A0E1"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APPROVED BY</w:t>
                      </w:r>
                    </w:p>
                  </w:txbxContent>
                </v:textbox>
              </v:shape>
            </w:pict>
          </mc:Fallback>
        </mc:AlternateContent>
      </w:r>
      <w:r>
        <w:rPr>
          <w:noProof/>
        </w:rPr>
        <mc:AlternateContent>
          <mc:Choice Requires="wps">
            <w:drawing>
              <wp:anchor distT="0" distB="0" distL="114300" distR="114300" simplePos="0" relativeHeight="251701248" behindDoc="0" locked="0" layoutInCell="1" allowOverlap="1" wp14:anchorId="401B8DDD" wp14:editId="7C1E1EC3">
                <wp:simplePos x="0" y="0"/>
                <wp:positionH relativeFrom="column">
                  <wp:posOffset>5111750</wp:posOffset>
                </wp:positionH>
                <wp:positionV relativeFrom="paragraph">
                  <wp:posOffset>3015838</wp:posOffset>
                </wp:positionV>
                <wp:extent cx="872837" cy="403761"/>
                <wp:effectExtent l="0" t="0" r="0" b="0"/>
                <wp:wrapNone/>
                <wp:docPr id="1481977894" name="Text Box 36"/>
                <wp:cNvGraphicFramePr/>
                <a:graphic xmlns:a="http://schemas.openxmlformats.org/drawingml/2006/main">
                  <a:graphicData uri="http://schemas.microsoft.com/office/word/2010/wordprocessingShape">
                    <wps:wsp>
                      <wps:cNvSpPr txBox="1"/>
                      <wps:spPr>
                        <a:xfrm>
                          <a:off x="0" y="0"/>
                          <a:ext cx="872837" cy="403761"/>
                        </a:xfrm>
                        <a:prstGeom prst="rect">
                          <a:avLst/>
                        </a:prstGeom>
                        <a:noFill/>
                        <a:ln w="6350">
                          <a:noFill/>
                        </a:ln>
                      </wps:spPr>
                      <wps:txbx>
                        <w:txbxContent>
                          <w:p w14:paraId="68AA40F1" w14:textId="77777777" w:rsidR="006F0FDD" w:rsidRPr="008E1DD3" w:rsidRDefault="006F0FDD" w:rsidP="006F0FD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1B8DDD" id="_x0000_s1041" type="#_x0000_t202" style="position:absolute;margin-left:402.5pt;margin-top:237.45pt;width:68.75pt;height:31.8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" filled="f" stroked="f" strokeweight=".5pt">
                <v:textbox>
                  <w:txbxContent>
                    <w:p w14:paraId="68AA40F1" w14:textId="77777777" w:rsidR="006F0FDD" w:rsidRPr="008E1DD3" w:rsidRDefault="006F0FDD" w:rsidP="006F0FD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v:textbox>
              </v:shape>
            </w:pict>
          </mc:Fallback>
        </mc:AlternateContent>
      </w:r>
      <w:r>
        <w:rPr>
          <w:noProof/>
        </w:rPr>
        <mc:AlternateContent>
          <mc:Choice Requires="wps">
            <w:drawing>
              <wp:anchor distT="0" distB="0" distL="114300" distR="114300" simplePos="0" relativeHeight="251694080" behindDoc="0" locked="0" layoutInCell="1" allowOverlap="1" wp14:anchorId="2A8F29FC" wp14:editId="514A67DC">
                <wp:simplePos x="0" y="0"/>
                <wp:positionH relativeFrom="column">
                  <wp:posOffset>1755872</wp:posOffset>
                </wp:positionH>
                <wp:positionV relativeFrom="paragraph">
                  <wp:posOffset>3023056</wp:posOffset>
                </wp:positionV>
                <wp:extent cx="0" cy="723900"/>
                <wp:effectExtent l="19050" t="0" r="19050" b="19050"/>
                <wp:wrapNone/>
                <wp:docPr id="1842823126"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4E8BDA2" id="Straight Connector 15" o:spid="_x0000_s1026" style="position:absolute;z-index:251694080;visibility:visible;mso-wrap-style:square;mso-wrap-distance-left:9pt;mso-wrap-distance-top:0;mso-wrap-distance-right:9pt;mso-wrap-distance-bottom:0;mso-position-horizontal:absolute;mso-position-horizontal-relative:text;mso-position-vertical:absolute;mso-position-vertical-relative:text" from="138.25pt,238.05pt" to="138.25pt,29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" strokecolor="white [3212]" strokeweight="2.25pt">
                <v:stroke joinstyle="miter"/>
              </v:line>
            </w:pict>
          </mc:Fallback>
        </mc:AlternateContent>
      </w:r>
      <w:r>
        <w:rPr>
          <w:noProof/>
        </w:rPr>
        <mc:AlternateContent>
          <mc:Choice Requires="wps">
            <w:drawing>
              <wp:anchor distT="0" distB="0" distL="114300" distR="114300" simplePos="0" relativeHeight="251692032" behindDoc="0" locked="0" layoutInCell="1" allowOverlap="1" wp14:anchorId="2E7F4F6B" wp14:editId="6516964F">
                <wp:simplePos x="0" y="0"/>
                <wp:positionH relativeFrom="column">
                  <wp:posOffset>5013325</wp:posOffset>
                </wp:positionH>
                <wp:positionV relativeFrom="paragraph">
                  <wp:posOffset>11336347</wp:posOffset>
                </wp:positionV>
                <wp:extent cx="0" cy="723900"/>
                <wp:effectExtent l="19050" t="0" r="19050" b="19050"/>
                <wp:wrapNone/>
                <wp:docPr id="1403583708"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3FE3F11" id="Straight Connector 15"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394.75pt,892.65pt" to="394.75pt,94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93056" behindDoc="0" locked="0" layoutInCell="1" allowOverlap="1" wp14:anchorId="2E9137C1" wp14:editId="1414C5E7">
                <wp:simplePos x="0" y="0"/>
                <wp:positionH relativeFrom="column">
                  <wp:posOffset>3957320</wp:posOffset>
                </wp:positionH>
                <wp:positionV relativeFrom="paragraph">
                  <wp:posOffset>11327457</wp:posOffset>
                </wp:positionV>
                <wp:extent cx="0" cy="723900"/>
                <wp:effectExtent l="19050" t="0" r="19050" b="19050"/>
                <wp:wrapNone/>
                <wp:docPr id="2052561604"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2E177E" id="Straight Connector 15"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311.6pt,891.95pt" to="311.6pt,94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9984" behindDoc="0" locked="0" layoutInCell="1" allowOverlap="1" wp14:anchorId="7BF8D9C6" wp14:editId="14C77D3D">
                <wp:simplePos x="0" y="0"/>
                <wp:positionH relativeFrom="column">
                  <wp:posOffset>6080125</wp:posOffset>
                </wp:positionH>
                <wp:positionV relativeFrom="paragraph">
                  <wp:posOffset>9084945</wp:posOffset>
                </wp:positionV>
                <wp:extent cx="0" cy="723900"/>
                <wp:effectExtent l="19050" t="0" r="19050" b="19050"/>
                <wp:wrapNone/>
                <wp:docPr id="798132839"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FB640F7" id="Straight Connector 15"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478.75pt,715.35pt" to="478.75pt,77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91008" behindDoc="0" locked="0" layoutInCell="1" allowOverlap="1" wp14:anchorId="441C4DD3" wp14:editId="0CE26821">
                <wp:simplePos x="0" y="0"/>
                <wp:positionH relativeFrom="column">
                  <wp:posOffset>5024120</wp:posOffset>
                </wp:positionH>
                <wp:positionV relativeFrom="paragraph">
                  <wp:posOffset>9076055</wp:posOffset>
                </wp:positionV>
                <wp:extent cx="0" cy="723900"/>
                <wp:effectExtent l="19050" t="0" r="19050" b="19050"/>
                <wp:wrapNone/>
                <wp:docPr id="1016335420"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B3DC34B" id="Straight Connector 15"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395.6pt,714.65pt" to="395.6pt,77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7936" behindDoc="0" locked="0" layoutInCell="1" allowOverlap="1" wp14:anchorId="64C1709C" wp14:editId="6C09FA78">
                <wp:simplePos x="0" y="0"/>
                <wp:positionH relativeFrom="column">
                  <wp:posOffset>5927725</wp:posOffset>
                </wp:positionH>
                <wp:positionV relativeFrom="paragraph">
                  <wp:posOffset>8932545</wp:posOffset>
                </wp:positionV>
                <wp:extent cx="0" cy="723900"/>
                <wp:effectExtent l="19050" t="0" r="19050" b="19050"/>
                <wp:wrapNone/>
                <wp:docPr id="983745088"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00BBD5D" id="Straight Connector 15"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466.75pt,703.35pt" to="466.75pt,76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8960" behindDoc="0" locked="0" layoutInCell="1" allowOverlap="1" wp14:anchorId="55DAB9B7" wp14:editId="43137F84">
                <wp:simplePos x="0" y="0"/>
                <wp:positionH relativeFrom="column">
                  <wp:posOffset>4871720</wp:posOffset>
                </wp:positionH>
                <wp:positionV relativeFrom="paragraph">
                  <wp:posOffset>8923655</wp:posOffset>
                </wp:positionV>
                <wp:extent cx="0" cy="723900"/>
                <wp:effectExtent l="19050" t="0" r="19050" b="19050"/>
                <wp:wrapNone/>
                <wp:docPr id="107349189"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6AB023" id="Straight Connector 15"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383.6pt,702.65pt" to="383.6pt,75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3840" behindDoc="0" locked="0" layoutInCell="1" allowOverlap="1" wp14:anchorId="5E0FC338" wp14:editId="1DC11423">
                <wp:simplePos x="0" y="0"/>
                <wp:positionH relativeFrom="column">
                  <wp:posOffset>5013325</wp:posOffset>
                </wp:positionH>
                <wp:positionV relativeFrom="paragraph">
                  <wp:posOffset>3022918</wp:posOffset>
                </wp:positionV>
                <wp:extent cx="0" cy="723900"/>
                <wp:effectExtent l="19050" t="0" r="19050" b="19050"/>
                <wp:wrapNone/>
                <wp:docPr id="1509348361"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2488C7A" id="Straight Connector 15"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394.75pt,238.05pt" to="394.75pt,29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" strokecolor="white [3212]" strokeweight="2.25pt">
                <v:stroke joinstyle="miter"/>
              </v:line>
            </w:pict>
          </mc:Fallback>
        </mc:AlternateContent>
      </w:r>
      <w:r>
        <w:rPr>
          <w:noProof/>
        </w:rPr>
        <mc:AlternateContent>
          <mc:Choice Requires="wps">
            <w:drawing>
              <wp:anchor distT="0" distB="0" distL="114300" distR="114300" simplePos="0" relativeHeight="251686912" behindDoc="0" locked="0" layoutInCell="1" allowOverlap="1" wp14:anchorId="132E3F8F" wp14:editId="7049174E">
                <wp:simplePos x="0" y="0"/>
                <wp:positionH relativeFrom="column">
                  <wp:posOffset>3957320</wp:posOffset>
                </wp:positionH>
                <wp:positionV relativeFrom="paragraph">
                  <wp:posOffset>3014028</wp:posOffset>
                </wp:positionV>
                <wp:extent cx="0" cy="723900"/>
                <wp:effectExtent l="19050" t="0" r="19050" b="19050"/>
                <wp:wrapNone/>
                <wp:docPr id="1886930167"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9CFA77" id="Straight Connector 15"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311.6pt,237.35pt" to="311.6pt,29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" strokecolor="white [3212]" strokeweight="2.25pt">
                <v:stroke joinstyle="miter"/>
              </v:line>
            </w:pict>
          </mc:Fallback>
        </mc:AlternateContent>
      </w:r>
      <w:r>
        <w:rPr>
          <w:noProof/>
        </w:rPr>
        <mc:AlternateContent>
          <mc:Choice Requires="wps">
            <w:drawing>
              <wp:anchor distT="0" distB="0" distL="114300" distR="114300" simplePos="0" relativeHeight="251685888" behindDoc="0" locked="0" layoutInCell="1" allowOverlap="1" wp14:anchorId="3F0FFAAE" wp14:editId="6310BC0D">
                <wp:simplePos x="0" y="0"/>
                <wp:positionH relativeFrom="margin">
                  <wp:align>center</wp:align>
                </wp:positionH>
                <wp:positionV relativeFrom="paragraph">
                  <wp:posOffset>3018790</wp:posOffset>
                </wp:positionV>
                <wp:extent cx="0" cy="723900"/>
                <wp:effectExtent l="19050" t="0" r="19050" b="19050"/>
                <wp:wrapNone/>
                <wp:docPr id="1498461612"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4D70396" id="Straight Connector 15" o:spid="_x0000_s1026" style="position:absolute;z-index:251685888;visibility:visible;mso-wrap-style:square;mso-wrap-distance-left:9pt;mso-wrap-distance-top:0;mso-wrap-distance-right:9pt;mso-wrap-distance-bottom:0;mso-position-horizontal:center;mso-position-horizontal-relative:margin;mso-position-vertical:absolute;mso-position-vertical-relative:text" from="0,237.7pt" to="0,29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82816" behindDoc="0" locked="0" layoutInCell="1" allowOverlap="1" wp14:anchorId="140B2C92" wp14:editId="0BB99B75">
                <wp:simplePos x="0" y="0"/>
                <wp:positionH relativeFrom="column">
                  <wp:posOffset>6074229</wp:posOffset>
                </wp:positionH>
                <wp:positionV relativeFrom="paragraph">
                  <wp:posOffset>3026591</wp:posOffset>
                </wp:positionV>
                <wp:extent cx="0" cy="723900"/>
                <wp:effectExtent l="19050" t="0" r="19050" b="19050"/>
                <wp:wrapNone/>
                <wp:docPr id="90929772"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B103950" id="Straight Connector 15" o:spid="_x0000_s1026" style="position:absolute;z-index:251682816;visibility:visible;mso-wrap-style:square;mso-wrap-distance-left:9pt;mso-wrap-distance-top:0;mso-wrap-distance-right:9pt;mso-wrap-distance-bottom:0;mso-position-horizontal:absolute;mso-position-horizontal-relative:text;mso-position-vertical:absolute;mso-position-vertical-relative:text" from="478.3pt,238.3pt" to="478.3pt,29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" strokecolor="white [3212]" strokeweight="2.25pt">
                <v:stroke joinstyle="miter"/>
              </v:line>
            </w:pict>
          </mc:Fallback>
        </mc:AlternateContent>
      </w:r>
      <w:r>
        <w:rPr>
          <w:noProof/>
        </w:rPr>
        <mc:AlternateContent>
          <mc:Choice Requires="wps">
            <w:drawing>
              <wp:anchor distT="0" distB="0" distL="114300" distR="114300" simplePos="0" relativeHeight="251680768" behindDoc="0" locked="0" layoutInCell="1" allowOverlap="1" wp14:anchorId="6A8D96BE" wp14:editId="54DCDC8D">
                <wp:simplePos x="0" y="0"/>
                <wp:positionH relativeFrom="margin">
                  <wp:posOffset>-382270</wp:posOffset>
                </wp:positionH>
                <wp:positionV relativeFrom="paragraph">
                  <wp:posOffset>3753708</wp:posOffset>
                </wp:positionV>
                <wp:extent cx="6471920" cy="0"/>
                <wp:effectExtent l="0" t="19050" r="24130" b="19050"/>
                <wp:wrapNone/>
                <wp:docPr id="1129407910" name="Straight Connector 13"/>
                <wp:cNvGraphicFramePr/>
                <a:graphic xmlns:a="http://schemas.openxmlformats.org/drawingml/2006/main">
                  <a:graphicData uri="http://schemas.microsoft.com/office/word/2010/wordprocessingShape">
                    <wps:wsp>
                      <wps:cNvCnPr/>
                      <wps:spPr>
                        <a:xfrm>
                          <a:off x="0" y="0"/>
                          <a:ext cx="6471920" cy="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1CB3FA5" id="Straight Connector 13" o:spid="_x0000_s1026" style="position:absolute;z-index:251680768;visibility:visible;mso-wrap-style:square;mso-wrap-distance-left:9pt;mso-wrap-distance-top:0;mso-wrap-distance-right:9pt;mso-wrap-distance-bottom:0;mso-position-horizontal:absolute;mso-position-horizontal-relative:margin;mso-position-vertical:absolute;mso-position-vertical-relative:text" from="-30.1pt,295.55pt" to="479.5pt,29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81792" behindDoc="0" locked="0" layoutInCell="1" allowOverlap="1" wp14:anchorId="3805EBC8" wp14:editId="56333A56">
                <wp:simplePos x="0" y="0"/>
                <wp:positionH relativeFrom="margin">
                  <wp:posOffset>-382270</wp:posOffset>
                </wp:positionH>
                <wp:positionV relativeFrom="paragraph">
                  <wp:posOffset>3391758</wp:posOffset>
                </wp:positionV>
                <wp:extent cx="6472052" cy="0"/>
                <wp:effectExtent l="0" t="19050" r="24130" b="19050"/>
                <wp:wrapNone/>
                <wp:docPr id="1020358236" name="Straight Connector 13"/>
                <wp:cNvGraphicFramePr/>
                <a:graphic xmlns:a="http://schemas.openxmlformats.org/drawingml/2006/main">
                  <a:graphicData uri="http://schemas.microsoft.com/office/word/2010/wordprocessingShape">
                    <wps:wsp>
                      <wps:cNvCnPr/>
                      <wps:spPr>
                        <a:xfrm>
                          <a:off x="0" y="0"/>
                          <a:ext cx="6472052" cy="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E6D55D2" id="Straight Connector 13" o:spid="_x0000_s1026" style="position:absolute;z-index:251681792;visibility:visible;mso-wrap-style:square;mso-wrap-distance-left:9pt;mso-wrap-distance-top:0;mso-wrap-distance-right:9pt;mso-wrap-distance-bottom:0;mso-position-horizontal:absolute;mso-position-horizontal-relative:margin;mso-position-vertical:absolute;mso-position-vertical-relative:text" from="-30.1pt,267.05pt" to="479.5pt,26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79744" behindDoc="0" locked="0" layoutInCell="1" allowOverlap="1" wp14:anchorId="0651D78D" wp14:editId="0CC6FBB1">
                <wp:simplePos x="0" y="0"/>
                <wp:positionH relativeFrom="margin">
                  <wp:align>center</wp:align>
                </wp:positionH>
                <wp:positionV relativeFrom="paragraph">
                  <wp:posOffset>3019169</wp:posOffset>
                </wp:positionV>
                <wp:extent cx="6472052" cy="0"/>
                <wp:effectExtent l="0" t="19050" r="24130" b="19050"/>
                <wp:wrapNone/>
                <wp:docPr id="254401869" name="Straight Connector 13"/>
                <wp:cNvGraphicFramePr/>
                <a:graphic xmlns:a="http://schemas.openxmlformats.org/drawingml/2006/main">
                  <a:graphicData uri="http://schemas.microsoft.com/office/word/2010/wordprocessingShape">
                    <wps:wsp>
                      <wps:cNvCnPr/>
                      <wps:spPr>
                        <a:xfrm>
                          <a:off x="0" y="0"/>
                          <a:ext cx="6472052" cy="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5B5EC86" id="Straight Connector 13" o:spid="_x0000_s1026" style="position:absolute;z-index:251679744;visibility:visible;mso-wrap-style:square;mso-wrap-distance-left:9pt;mso-wrap-distance-top:0;mso-wrap-distance-right:9pt;mso-wrap-distance-bottom:0;mso-position-horizontal:center;mso-position-horizontal-relative:margin;mso-position-vertical:absolute;mso-position-vertical-relative:text" from="0,237.75pt" to="509.6pt,23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77696" behindDoc="0" locked="0" layoutInCell="1" allowOverlap="1" wp14:anchorId="058EE28B" wp14:editId="18864FEF">
                <wp:simplePos x="0" y="0"/>
                <wp:positionH relativeFrom="page">
                  <wp:posOffset>-6350</wp:posOffset>
                </wp:positionH>
                <wp:positionV relativeFrom="paragraph">
                  <wp:posOffset>2325370</wp:posOffset>
                </wp:positionV>
                <wp:extent cx="7567295" cy="94615"/>
                <wp:effectExtent l="0" t="0" r="0" b="635"/>
                <wp:wrapNone/>
                <wp:docPr id="1322986210" name="Rectangle 1"/>
                <wp:cNvGraphicFramePr/>
                <a:graphic xmlns:a="http://schemas.openxmlformats.org/drawingml/2006/main">
                  <a:graphicData uri="http://schemas.microsoft.com/office/word/2010/wordprocessingShape">
                    <wps:wsp>
                      <wps:cNvSpPr/>
                      <wps:spPr>
                        <a:xfrm>
                          <a:off x="0" y="0"/>
                          <a:ext cx="7567295" cy="94615"/>
                        </a:xfrm>
                        <a:prstGeom prst="rect">
                          <a:avLst/>
                        </a:prstGeom>
                        <a:gradFill flip="none" rotWithShape="1">
                          <a:gsLst>
                            <a:gs pos="0">
                              <a:srgbClr val="E9425C"/>
                            </a:gs>
                            <a:gs pos="100000">
                              <a:srgbClr val="73CAEB"/>
                            </a:gs>
                            <a:gs pos="66000">
                              <a:srgbClr val="75B94E"/>
                            </a:gs>
                            <a:gs pos="38000">
                              <a:srgbClr val="FFCF47"/>
                            </a:gs>
                          </a:gsLst>
                          <a:lin ang="0" scaled="1"/>
                          <a:tileRect/>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F48877" id="Rectangle 1" o:spid="_x0000_s1026" style="position:absolute;margin-left:-.5pt;margin-top:183.1pt;width:595.85pt;height:7.45pt;z-index:2516776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" fillcolor="#e9425c" stroked="f" strokeweight="1.5pt">
                <v:fill color2="#73caeb" rotate="t" angle="90" colors="0 #e9425c;24904f #ffcf47;43254f #75b94e;1 #73caeb" focus="100%" type="gradient"/>
                <w10:wrap anchorx="page"/>
              </v:rect>
            </w:pict>
          </mc:Fallback>
        </mc:AlternateContent>
      </w:r>
    </w:p>
    <w:p w14:paraId="0D4DC710" w14:textId="1A028EE5" w:rsidR="006F0FDD" w:rsidRDefault="006F0FDD" w:rsidP="0059412A">
      <w:pPr>
        <w:rPr>
          <w:b/>
          <w:bCs/>
          <w:sz w:val="28"/>
          <w:szCs w:val="28"/>
          <w:u w:val="single"/>
        </w:rPr>
      </w:pPr>
    </w:p>
    <w:p w14:paraId="05ECC98C" w14:textId="73E065E9" w:rsidR="006F0FDD" w:rsidRDefault="009A6282">
      <w:pPr>
        <w:rPr>
          <w:b/>
          <w:bCs/>
          <w:sz w:val="28"/>
          <w:szCs w:val="28"/>
          <w:u w:val="single"/>
        </w:rPr>
      </w:pPr>
      <w:r>
        <w:rPr>
          <w:noProof/>
        </w:rPr>
        <mc:AlternateContent>
          <mc:Choice Requires="wps">
            <w:drawing>
              <wp:anchor distT="0" distB="0" distL="114300" distR="114300" simplePos="0" relativeHeight="251718656" behindDoc="0" locked="0" layoutInCell="1" allowOverlap="1" wp14:anchorId="7D1EE379" wp14:editId="0A4EF23B">
                <wp:simplePos x="0" y="0"/>
                <wp:positionH relativeFrom="column">
                  <wp:posOffset>2981325</wp:posOffset>
                </wp:positionH>
                <wp:positionV relativeFrom="paragraph">
                  <wp:posOffset>2746375</wp:posOffset>
                </wp:positionV>
                <wp:extent cx="872490" cy="447675"/>
                <wp:effectExtent l="0" t="0" r="0" b="0"/>
                <wp:wrapNone/>
                <wp:docPr id="310731251" name="Text Box 36"/>
                <wp:cNvGraphicFramePr/>
                <a:graphic xmlns:a="http://schemas.openxmlformats.org/drawingml/2006/main">
                  <a:graphicData uri="http://schemas.microsoft.com/office/word/2010/wordprocessingShape">
                    <wps:wsp>
                      <wps:cNvSpPr txBox="1"/>
                      <wps:spPr>
                        <a:xfrm>
                          <a:off x="0" y="0"/>
                          <a:ext cx="872490" cy="447675"/>
                        </a:xfrm>
                        <a:prstGeom prst="rect">
                          <a:avLst/>
                        </a:prstGeom>
                        <a:noFill/>
                        <a:ln w="6350">
                          <a:noFill/>
                        </a:ln>
                      </wps:spPr>
                      <wps:txbx>
                        <w:txbxContent>
                          <w:p w14:paraId="6EFF6573" w14:textId="04D579AB" w:rsidR="009A6282" w:rsidRPr="008E1DD3" w:rsidRDefault="009A6282" w:rsidP="009A6282">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1EE379" id="_x0000_s1042" type="#_x0000_t202" style="position:absolute;margin-left:234.75pt;margin-top:216.25pt;width:68.7pt;height:35.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" filled="f" stroked="f" strokeweight=".5pt">
                <v:textbox>
                  <w:txbxContent>
                    <w:p w14:paraId="6EFF6573" w14:textId="04D579AB" w:rsidR="009A6282" w:rsidRPr="008E1DD3" w:rsidRDefault="009A6282" w:rsidP="009A6282">
                      <w:pPr>
                        <w:spacing w:line="240" w:lineRule="auto"/>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20704" behindDoc="0" locked="0" layoutInCell="1" allowOverlap="1" wp14:anchorId="3E121237" wp14:editId="528667BF">
                <wp:simplePos x="0" y="0"/>
                <wp:positionH relativeFrom="column">
                  <wp:posOffset>4048125</wp:posOffset>
                </wp:positionH>
                <wp:positionV relativeFrom="paragraph">
                  <wp:posOffset>2778760</wp:posOffset>
                </wp:positionV>
                <wp:extent cx="872490" cy="237506"/>
                <wp:effectExtent l="0" t="0" r="0" b="0"/>
                <wp:wrapNone/>
                <wp:docPr id="569755638"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54392358" w14:textId="0CA94022" w:rsidR="009A6282" w:rsidRPr="008E1DD3" w:rsidRDefault="009A6282" w:rsidP="009A6282">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121237" id="_x0000_s1043" type="#_x0000_t202" style="position:absolute;margin-left:318.75pt;margin-top:218.8pt;width:68.7pt;height:18.7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" filled="f" stroked="f" strokeweight=".5pt">
                <v:textbox>
                  <w:txbxContent>
                    <w:p w14:paraId="54392358" w14:textId="0CA94022" w:rsidR="009A6282" w:rsidRPr="008E1DD3" w:rsidRDefault="009A6282" w:rsidP="009A6282">
                      <w:pPr>
                        <w:spacing w:line="240" w:lineRule="auto"/>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16608" behindDoc="0" locked="0" layoutInCell="1" allowOverlap="1" wp14:anchorId="16EE4B51" wp14:editId="0B08B11C">
                <wp:simplePos x="0" y="0"/>
                <wp:positionH relativeFrom="column">
                  <wp:posOffset>1866900</wp:posOffset>
                </wp:positionH>
                <wp:positionV relativeFrom="paragraph">
                  <wp:posOffset>2789555</wp:posOffset>
                </wp:positionV>
                <wp:extent cx="872490" cy="237506"/>
                <wp:effectExtent l="0" t="0" r="0" b="0"/>
                <wp:wrapNone/>
                <wp:docPr id="1866026468"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0DC484AD" w14:textId="43C55833" w:rsidR="009A6282" w:rsidRPr="008E1DD3" w:rsidRDefault="009A6282" w:rsidP="009A6282">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EE4B51" id="_x0000_s1044" type="#_x0000_t202" style="position:absolute;margin-left:147pt;margin-top:219.65pt;width:68.7pt;height:18.7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" filled="f" stroked="f" strokeweight=".5pt">
                <v:textbox>
                  <w:txbxContent>
                    <w:p w14:paraId="0DC484AD" w14:textId="43C55833" w:rsidR="009A6282" w:rsidRPr="008E1DD3" w:rsidRDefault="009A6282" w:rsidP="009A6282">
                      <w:pPr>
                        <w:spacing w:line="240" w:lineRule="auto"/>
                        <w:jc w:val="center"/>
                        <w:rPr>
                          <w:color w:val="FFFFFF" w:themeColor="background1"/>
                          <w:sz w:val="16"/>
                          <w:szCs w:val="16"/>
                          <w:lang w:val="en-US"/>
                        </w:rPr>
                      </w:pPr>
                    </w:p>
                  </w:txbxContent>
                </v:textbox>
              </v:shape>
            </w:pict>
          </mc:Fallback>
        </mc:AlternateContent>
      </w:r>
      <w:r w:rsidR="00D75833">
        <w:rPr>
          <w:noProof/>
        </w:rPr>
        <mc:AlternateContent>
          <mc:Choice Requires="wps">
            <w:drawing>
              <wp:anchor distT="0" distB="0" distL="114300" distR="114300" simplePos="0" relativeHeight="251678720" behindDoc="0" locked="0" layoutInCell="1" allowOverlap="1" wp14:anchorId="48B26302" wp14:editId="0D446235">
                <wp:simplePos x="0" y="0"/>
                <wp:positionH relativeFrom="page">
                  <wp:posOffset>0</wp:posOffset>
                </wp:positionH>
                <wp:positionV relativeFrom="paragraph">
                  <wp:posOffset>1740535</wp:posOffset>
                </wp:positionV>
                <wp:extent cx="7559675" cy="2552700"/>
                <wp:effectExtent l="0" t="0" r="3175" b="0"/>
                <wp:wrapNone/>
                <wp:docPr id="1174489814" name="Rectangle 6"/>
                <wp:cNvGraphicFramePr/>
                <a:graphic xmlns:a="http://schemas.openxmlformats.org/drawingml/2006/main">
                  <a:graphicData uri="http://schemas.microsoft.com/office/word/2010/wordprocessingShape">
                    <wps:wsp>
                      <wps:cNvSpPr/>
                      <wps:spPr>
                        <a:xfrm>
                          <a:off x="0" y="0"/>
                          <a:ext cx="7559675" cy="25527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EF86F0" id="Rectangle 6" o:spid="_x0000_s1026" style="position:absolute;margin-left:0;margin-top:137.05pt;width:595.25pt;height:201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" fillcolor="black [3200]" stroked="f" strokeweight="1.5pt">
                <w10:wrap anchorx="page"/>
              </v:rect>
            </w:pict>
          </mc:Fallback>
        </mc:AlternateContent>
      </w:r>
      <w:r w:rsidR="006F0FDD">
        <w:rPr>
          <w:b/>
          <w:bCs/>
          <w:sz w:val="28"/>
          <w:szCs w:val="28"/>
          <w:u w:val="single"/>
        </w:rPr>
        <w:br w:type="page"/>
      </w:r>
    </w:p>
    <w:sdt>
      <w:sdtPr>
        <w:rPr>
          <w:rFonts w:asciiTheme="minorHAnsi" w:eastAsiaTheme="minorHAnsi" w:hAnsiTheme="minorHAnsi" w:cstheme="minorBidi"/>
          <w:color w:val="auto"/>
          <w:kern w:val="2"/>
          <w:sz w:val="24"/>
          <w:szCs w:val="24"/>
          <w:lang w:eastAsia="en-US"/>
          <w14:ligatures w14:val="standardContextual"/>
        </w:rPr>
        <w:id w:val="1699197240"/>
        <w:docPartObj>
          <w:docPartGallery w:val="Table of Contents"/>
          <w:docPartUnique/>
        </w:docPartObj>
      </w:sdtPr>
      <w:sdtEndPr>
        <w:rPr>
          <w:b/>
          <w:bCs/>
        </w:rPr>
      </w:sdtEndPr>
      <w:sdtContent>
        <w:p w14:paraId="13126B69" w14:textId="251F08DE" w:rsidR="006C79AE" w:rsidRDefault="006C79AE">
          <w:pPr>
            <w:pStyle w:val="TOCHeading"/>
          </w:pPr>
          <w:r>
            <w:t>Contents</w:t>
          </w:r>
        </w:p>
        <w:p w14:paraId="2437726C" w14:textId="3F1A3EC5" w:rsidR="008F0E9C" w:rsidRDefault="006C79AE">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9485425" w:history="1">
            <w:r w:rsidR="008F0E9C" w:rsidRPr="009D1E93">
              <w:rPr>
                <w:rStyle w:val="Hyperlink"/>
                <w:b/>
                <w:bCs/>
                <w:noProof/>
              </w:rPr>
              <w:t>INTRODUCTION</w:t>
            </w:r>
            <w:r w:rsidR="008F0E9C">
              <w:rPr>
                <w:noProof/>
                <w:webHidden/>
              </w:rPr>
              <w:tab/>
            </w:r>
            <w:r w:rsidR="008F0E9C">
              <w:rPr>
                <w:noProof/>
                <w:webHidden/>
              </w:rPr>
              <w:fldChar w:fldCharType="begin"/>
            </w:r>
            <w:r w:rsidR="008F0E9C">
              <w:rPr>
                <w:noProof/>
                <w:webHidden/>
              </w:rPr>
              <w:instrText xml:space="preserve"> PAGEREF _Toc229485425 \h </w:instrText>
            </w:r>
            <w:r w:rsidR="008F0E9C">
              <w:rPr>
                <w:noProof/>
                <w:webHidden/>
              </w:rPr>
            </w:r>
            <w:r w:rsidR="008F0E9C">
              <w:rPr>
                <w:noProof/>
                <w:webHidden/>
              </w:rPr>
              <w:fldChar w:fldCharType="separate"/>
            </w:r>
            <w:r w:rsidR="008F0E9C">
              <w:rPr>
                <w:noProof/>
                <w:webHidden/>
              </w:rPr>
              <w:t>2</w:t>
            </w:r>
            <w:r w:rsidR="008F0E9C">
              <w:rPr>
                <w:noProof/>
                <w:webHidden/>
              </w:rPr>
              <w:fldChar w:fldCharType="end"/>
            </w:r>
          </w:hyperlink>
        </w:p>
        <w:p w14:paraId="7E2D5E8A" w14:textId="6E71F5AE" w:rsidR="008F0E9C" w:rsidRDefault="008F0E9C">
          <w:pPr>
            <w:pStyle w:val="TOC1"/>
            <w:tabs>
              <w:tab w:val="right" w:leader="dot" w:pos="9016"/>
            </w:tabs>
            <w:rPr>
              <w:rFonts w:eastAsiaTheme="minorEastAsia"/>
              <w:noProof/>
              <w:lang w:eastAsia="en-GB"/>
            </w:rPr>
          </w:pPr>
          <w:hyperlink w:anchor="_Toc229485426" w:history="1">
            <w:r w:rsidRPr="009D1E93">
              <w:rPr>
                <w:rStyle w:val="Hyperlink"/>
                <w:b/>
                <w:bCs/>
                <w:noProof/>
              </w:rPr>
              <w:t>SALES</w:t>
            </w:r>
            <w:r>
              <w:rPr>
                <w:noProof/>
                <w:webHidden/>
              </w:rPr>
              <w:tab/>
            </w:r>
            <w:r>
              <w:rPr>
                <w:noProof/>
                <w:webHidden/>
              </w:rPr>
              <w:fldChar w:fldCharType="begin"/>
            </w:r>
            <w:r>
              <w:rPr>
                <w:noProof/>
                <w:webHidden/>
              </w:rPr>
              <w:instrText xml:space="preserve"> PAGEREF _Toc229485426 \h </w:instrText>
            </w:r>
            <w:r>
              <w:rPr>
                <w:noProof/>
                <w:webHidden/>
              </w:rPr>
            </w:r>
            <w:r>
              <w:rPr>
                <w:noProof/>
                <w:webHidden/>
              </w:rPr>
              <w:fldChar w:fldCharType="separate"/>
            </w:r>
            <w:r>
              <w:rPr>
                <w:noProof/>
                <w:webHidden/>
              </w:rPr>
              <w:t>3</w:t>
            </w:r>
            <w:r>
              <w:rPr>
                <w:noProof/>
                <w:webHidden/>
              </w:rPr>
              <w:fldChar w:fldCharType="end"/>
            </w:r>
          </w:hyperlink>
        </w:p>
        <w:p w14:paraId="2D90D503" w14:textId="654228E1" w:rsidR="008F0E9C" w:rsidRDefault="008F0E9C">
          <w:pPr>
            <w:pStyle w:val="TOC1"/>
            <w:tabs>
              <w:tab w:val="right" w:leader="dot" w:pos="9016"/>
            </w:tabs>
            <w:rPr>
              <w:rFonts w:eastAsiaTheme="minorEastAsia"/>
              <w:noProof/>
              <w:lang w:eastAsia="en-GB"/>
            </w:rPr>
          </w:pPr>
          <w:hyperlink w:anchor="_Toc229485427" w:history="1">
            <w:r w:rsidRPr="009D1E93">
              <w:rPr>
                <w:rStyle w:val="Hyperlink"/>
                <w:b/>
                <w:bCs/>
                <w:noProof/>
              </w:rPr>
              <w:t>MARKETING</w:t>
            </w:r>
            <w:r>
              <w:rPr>
                <w:noProof/>
                <w:webHidden/>
              </w:rPr>
              <w:tab/>
            </w:r>
            <w:r>
              <w:rPr>
                <w:noProof/>
                <w:webHidden/>
              </w:rPr>
              <w:fldChar w:fldCharType="begin"/>
            </w:r>
            <w:r>
              <w:rPr>
                <w:noProof/>
                <w:webHidden/>
              </w:rPr>
              <w:instrText xml:space="preserve"> PAGEREF _Toc229485427 \h </w:instrText>
            </w:r>
            <w:r>
              <w:rPr>
                <w:noProof/>
                <w:webHidden/>
              </w:rPr>
            </w:r>
            <w:r>
              <w:rPr>
                <w:noProof/>
                <w:webHidden/>
              </w:rPr>
              <w:fldChar w:fldCharType="separate"/>
            </w:r>
            <w:r>
              <w:rPr>
                <w:noProof/>
                <w:webHidden/>
              </w:rPr>
              <w:t>9</w:t>
            </w:r>
            <w:r>
              <w:rPr>
                <w:noProof/>
                <w:webHidden/>
              </w:rPr>
              <w:fldChar w:fldCharType="end"/>
            </w:r>
          </w:hyperlink>
        </w:p>
        <w:p w14:paraId="284897C0" w14:textId="18460F53" w:rsidR="008F0E9C" w:rsidRDefault="008F0E9C">
          <w:pPr>
            <w:pStyle w:val="TOC2"/>
            <w:tabs>
              <w:tab w:val="right" w:leader="dot" w:pos="9016"/>
            </w:tabs>
            <w:rPr>
              <w:rFonts w:eastAsiaTheme="minorEastAsia"/>
              <w:noProof/>
              <w:lang w:eastAsia="en-GB"/>
            </w:rPr>
          </w:pPr>
          <w:hyperlink w:anchor="_Toc229485428" w:history="1">
            <w:r w:rsidRPr="009D1E93">
              <w:rPr>
                <w:rStyle w:val="Hyperlink"/>
                <w:b/>
                <w:bCs/>
                <w:noProof/>
              </w:rPr>
              <w:t>EXTERNAL COMMUNICATIONS</w:t>
            </w:r>
            <w:r>
              <w:rPr>
                <w:noProof/>
                <w:webHidden/>
              </w:rPr>
              <w:tab/>
            </w:r>
            <w:r>
              <w:rPr>
                <w:noProof/>
                <w:webHidden/>
              </w:rPr>
              <w:fldChar w:fldCharType="begin"/>
            </w:r>
            <w:r>
              <w:rPr>
                <w:noProof/>
                <w:webHidden/>
              </w:rPr>
              <w:instrText xml:space="preserve"> PAGEREF _Toc229485428 \h </w:instrText>
            </w:r>
            <w:r>
              <w:rPr>
                <w:noProof/>
                <w:webHidden/>
              </w:rPr>
            </w:r>
            <w:r>
              <w:rPr>
                <w:noProof/>
                <w:webHidden/>
              </w:rPr>
              <w:fldChar w:fldCharType="separate"/>
            </w:r>
            <w:r>
              <w:rPr>
                <w:noProof/>
                <w:webHidden/>
              </w:rPr>
              <w:t>17</w:t>
            </w:r>
            <w:r>
              <w:rPr>
                <w:noProof/>
                <w:webHidden/>
              </w:rPr>
              <w:fldChar w:fldCharType="end"/>
            </w:r>
          </w:hyperlink>
        </w:p>
        <w:p w14:paraId="03F27B6B" w14:textId="287645B0" w:rsidR="008F0E9C" w:rsidRDefault="008F0E9C">
          <w:pPr>
            <w:pStyle w:val="TOC2"/>
            <w:tabs>
              <w:tab w:val="right" w:leader="dot" w:pos="9016"/>
            </w:tabs>
            <w:rPr>
              <w:rFonts w:eastAsiaTheme="minorEastAsia"/>
              <w:noProof/>
              <w:lang w:eastAsia="en-GB"/>
            </w:rPr>
          </w:pPr>
          <w:hyperlink w:anchor="_Toc229485429" w:history="1">
            <w:r w:rsidRPr="009D1E93">
              <w:rPr>
                <w:rStyle w:val="Hyperlink"/>
                <w:b/>
                <w:bCs/>
                <w:noProof/>
              </w:rPr>
              <w:t>INTERNAL COMMUNICATIONS</w:t>
            </w:r>
            <w:r>
              <w:rPr>
                <w:noProof/>
                <w:webHidden/>
              </w:rPr>
              <w:tab/>
            </w:r>
            <w:r>
              <w:rPr>
                <w:noProof/>
                <w:webHidden/>
              </w:rPr>
              <w:fldChar w:fldCharType="begin"/>
            </w:r>
            <w:r>
              <w:rPr>
                <w:noProof/>
                <w:webHidden/>
              </w:rPr>
              <w:instrText xml:space="preserve"> PAGEREF _Toc229485429 \h </w:instrText>
            </w:r>
            <w:r>
              <w:rPr>
                <w:noProof/>
                <w:webHidden/>
              </w:rPr>
            </w:r>
            <w:r>
              <w:rPr>
                <w:noProof/>
                <w:webHidden/>
              </w:rPr>
              <w:fldChar w:fldCharType="separate"/>
            </w:r>
            <w:r>
              <w:rPr>
                <w:noProof/>
                <w:webHidden/>
              </w:rPr>
              <w:t>21</w:t>
            </w:r>
            <w:r>
              <w:rPr>
                <w:noProof/>
                <w:webHidden/>
              </w:rPr>
              <w:fldChar w:fldCharType="end"/>
            </w:r>
          </w:hyperlink>
        </w:p>
        <w:p w14:paraId="44AF49C0" w14:textId="0875631C" w:rsidR="006C79AE" w:rsidRDefault="006C79AE">
          <w:r>
            <w:rPr>
              <w:b/>
              <w:bCs/>
            </w:rPr>
            <w:fldChar w:fldCharType="end"/>
          </w:r>
        </w:p>
      </w:sdtContent>
    </w:sdt>
    <w:p w14:paraId="559F6DBE" w14:textId="77777777" w:rsidR="00EE37FD" w:rsidRDefault="00EE37FD" w:rsidP="00EE37FD">
      <w:pPr>
        <w:jc w:val="both"/>
        <w:rPr>
          <w:b/>
          <w:bCs/>
        </w:rPr>
      </w:pPr>
    </w:p>
    <w:p w14:paraId="0FA817C5" w14:textId="77777777" w:rsidR="00555AA9" w:rsidRDefault="00555AA9" w:rsidP="00EE37FD">
      <w:pPr>
        <w:jc w:val="both"/>
        <w:rPr>
          <w:b/>
          <w:bCs/>
        </w:rPr>
      </w:pPr>
    </w:p>
    <w:p w14:paraId="47E18AFD" w14:textId="155B2AFA" w:rsidR="00EE37FD" w:rsidRPr="00E02615" w:rsidRDefault="00BB03F1" w:rsidP="00E02615">
      <w:pPr>
        <w:pStyle w:val="Heading1"/>
        <w:rPr>
          <w:b/>
          <w:bCs/>
          <w:sz w:val="28"/>
          <w:szCs w:val="28"/>
        </w:rPr>
      </w:pPr>
      <w:bookmarkStart w:id="0" w:name="_Toc229485425"/>
      <w:r w:rsidRPr="00E02615">
        <w:rPr>
          <w:b/>
          <w:bCs/>
          <w:sz w:val="28"/>
          <w:szCs w:val="28"/>
        </w:rPr>
        <w:t>INTRODUCTION</w:t>
      </w:r>
      <w:bookmarkEnd w:id="0"/>
    </w:p>
    <w:p w14:paraId="604203B0" w14:textId="644C0D0D" w:rsidR="00EE37FD" w:rsidRPr="009930D4" w:rsidRDefault="00EE37FD" w:rsidP="00EE37FD">
      <w:pPr>
        <w:jc w:val="both"/>
        <w:rPr>
          <w:b/>
          <w:bCs/>
          <w:sz w:val="28"/>
          <w:szCs w:val="28"/>
        </w:rPr>
      </w:pPr>
      <w:r w:rsidRPr="009930D4">
        <w:rPr>
          <w:b/>
          <w:bCs/>
          <w:sz w:val="28"/>
          <w:szCs w:val="28"/>
        </w:rPr>
        <w:t xml:space="preserve">Our procedures exist for a reason. They protect our standards, our people and our reputation. At </w:t>
      </w:r>
      <w:r w:rsidR="00F41EB5" w:rsidRPr="00A367EF">
        <w:rPr>
          <w:b/>
          <w:bCs/>
          <w:sz w:val="28"/>
          <w:szCs w:val="28"/>
          <w:highlight w:val="red"/>
        </w:rPr>
        <w:t>COMPANY NAME</w:t>
      </w:r>
      <w:r w:rsidRPr="009930D4">
        <w:rPr>
          <w:b/>
          <w:bCs/>
          <w:sz w:val="28"/>
          <w:szCs w:val="28"/>
        </w:rPr>
        <w:t>, following procedures isn’t about bureaucracy - it’s about delivering quality work with consistency and discipline. It reflects the pride we take in doing the job properly, the responsibility we have to our customers and colleagues and our commitment to continuous improvement.</w:t>
      </w:r>
    </w:p>
    <w:p w14:paraId="5F9465D4" w14:textId="77777777" w:rsidR="00EE37FD" w:rsidRPr="009930D4" w:rsidRDefault="00EE37FD" w:rsidP="00EE37FD">
      <w:pPr>
        <w:jc w:val="both"/>
        <w:rPr>
          <w:b/>
          <w:bCs/>
          <w:sz w:val="28"/>
          <w:szCs w:val="28"/>
        </w:rPr>
      </w:pPr>
      <w:r w:rsidRPr="009930D4">
        <w:rPr>
          <w:b/>
          <w:bCs/>
          <w:sz w:val="28"/>
          <w:szCs w:val="28"/>
        </w:rPr>
        <w:t>Clear processes help us manage risk early, communicate effectively and ensure that no detail is overlooked. They create fairness, accountability and a shared way of working across the Group. Most importantly, they allow us to operate safely, professionally and profitably.</w:t>
      </w:r>
    </w:p>
    <w:p w14:paraId="5B136F9F" w14:textId="3C8C5ACB" w:rsidR="00EE37FD" w:rsidRPr="009930D4" w:rsidRDefault="00EE37FD" w:rsidP="00EE37FD">
      <w:pPr>
        <w:jc w:val="both"/>
        <w:rPr>
          <w:b/>
          <w:bCs/>
          <w:sz w:val="28"/>
          <w:szCs w:val="28"/>
        </w:rPr>
      </w:pPr>
      <w:r w:rsidRPr="009930D4">
        <w:rPr>
          <w:b/>
          <w:bCs/>
          <w:sz w:val="28"/>
          <w:szCs w:val="28"/>
        </w:rPr>
        <w:t xml:space="preserve">Everyone at </w:t>
      </w:r>
      <w:r w:rsidR="00F41EB5" w:rsidRPr="00A367EF">
        <w:rPr>
          <w:b/>
          <w:bCs/>
          <w:sz w:val="28"/>
          <w:szCs w:val="28"/>
          <w:highlight w:val="red"/>
        </w:rPr>
        <w:t>COMPANY NAME</w:t>
      </w:r>
      <w:r w:rsidRPr="009930D4">
        <w:rPr>
          <w:b/>
          <w:bCs/>
          <w:sz w:val="28"/>
          <w:szCs w:val="28"/>
        </w:rPr>
        <w:t xml:space="preserve"> is trusted to apply judgement within the framework we provide but that trust comes with the expectation that procedures are understood, followed and upheld. Doing so protects what makes us strong today and supports our progress for the future. </w:t>
      </w:r>
    </w:p>
    <w:p w14:paraId="0B3E7234" w14:textId="77777777" w:rsidR="006C79AE" w:rsidRDefault="006C79AE">
      <w:pPr>
        <w:rPr>
          <w:b/>
          <w:bCs/>
          <w:sz w:val="28"/>
          <w:szCs w:val="28"/>
          <w:u w:val="single"/>
        </w:rPr>
      </w:pPr>
      <w:r>
        <w:rPr>
          <w:b/>
          <w:bCs/>
          <w:sz w:val="28"/>
          <w:szCs w:val="28"/>
          <w:u w:val="single"/>
        </w:rPr>
        <w:br w:type="page"/>
      </w:r>
    </w:p>
    <w:p w14:paraId="480298F3" w14:textId="550F657D" w:rsidR="00E71B51" w:rsidRPr="006E18D2" w:rsidRDefault="009116C8" w:rsidP="00E71B51">
      <w:pPr>
        <w:pStyle w:val="Heading1"/>
        <w:rPr>
          <w:rFonts w:asciiTheme="minorHAnsi" w:hAnsiTheme="minorHAnsi"/>
          <w:b/>
          <w:bCs/>
          <w:sz w:val="28"/>
          <w:szCs w:val="28"/>
        </w:rPr>
      </w:pPr>
      <w:bookmarkStart w:id="1" w:name="_Toc229485426"/>
      <w:r w:rsidRPr="006E18D2">
        <w:rPr>
          <w:rFonts w:asciiTheme="minorHAnsi" w:hAnsiTheme="minorHAnsi"/>
          <w:b/>
          <w:bCs/>
          <w:sz w:val="28"/>
          <w:szCs w:val="28"/>
        </w:rPr>
        <w:lastRenderedPageBreak/>
        <w:t>SALES</w:t>
      </w:r>
      <w:bookmarkEnd w:id="1"/>
    </w:p>
    <w:p w14:paraId="26B2736D" w14:textId="2F2736B0" w:rsidR="00E71B51" w:rsidRPr="005132F0" w:rsidRDefault="00E71B51" w:rsidP="00E71B51">
      <w:pPr>
        <w:rPr>
          <w:b/>
          <w:bCs/>
        </w:rPr>
      </w:pPr>
      <w:r w:rsidRPr="005132F0">
        <w:rPr>
          <w:b/>
          <w:bCs/>
        </w:rPr>
        <w:t>1. Purpose</w:t>
      </w:r>
    </w:p>
    <w:p w14:paraId="15BD3161" w14:textId="3245A39E" w:rsidR="005132F0" w:rsidRDefault="005132F0" w:rsidP="005132F0">
      <w:pPr>
        <w:spacing w:after="80"/>
        <w:rPr>
          <w:rFonts w:eastAsia="Arial"/>
          <w:b/>
          <w:bCs/>
          <w:color w:val="000000"/>
        </w:rPr>
      </w:pPr>
      <w:r w:rsidRPr="005132F0">
        <w:rPr>
          <w:rFonts w:eastAsia="Arial"/>
          <w:b/>
          <w:bCs/>
          <w:color w:val="000000"/>
        </w:rPr>
        <w:t xml:space="preserve">To ensure sales activity, pipeline management, and gross profit forecasting are managed in a structured and consistent manner aligned with the </w:t>
      </w:r>
      <w:r w:rsidR="00F41EB5" w:rsidRPr="00A367EF">
        <w:rPr>
          <w:rFonts w:eastAsia="Arial"/>
          <w:b/>
          <w:bCs/>
          <w:color w:val="000000"/>
          <w:highlight w:val="red"/>
        </w:rPr>
        <w:t>COMPANY NAME</w:t>
      </w:r>
      <w:r w:rsidRPr="005132F0">
        <w:rPr>
          <w:rFonts w:eastAsia="Arial"/>
          <w:b/>
          <w:bCs/>
          <w:color w:val="000000"/>
        </w:rPr>
        <w:t xml:space="preserve"> business plans, growth objectives, and profitability targets.</w:t>
      </w:r>
    </w:p>
    <w:p w14:paraId="7BFB76C2" w14:textId="50A3DFA2" w:rsidR="008F0E9C" w:rsidRPr="005132F0" w:rsidRDefault="003854C2" w:rsidP="005132F0">
      <w:pPr>
        <w:spacing w:after="80"/>
        <w:rPr>
          <w:b/>
          <w:bCs/>
        </w:rPr>
      </w:pPr>
      <w:r>
        <w:rPr>
          <w:b/>
          <w:bCs/>
        </w:rPr>
        <w:pict w14:anchorId="13376ED7">
          <v:rect id="_x0000_i1025" style="width:0;height:1.5pt" o:hralign="center" o:hrstd="t" o:hr="t" fillcolor="#a0a0a0" stroked="f"/>
        </w:pict>
      </w:r>
    </w:p>
    <w:p w14:paraId="161C18C7" w14:textId="77777777" w:rsidR="005132F0" w:rsidRPr="005132F0" w:rsidRDefault="005132F0" w:rsidP="005132F0">
      <w:pPr>
        <w:spacing w:before="240" w:after="100"/>
      </w:pPr>
      <w:r w:rsidRPr="005132F0">
        <w:rPr>
          <w:rFonts w:eastAsia="Arial"/>
          <w:b/>
          <w:color w:val="000000"/>
        </w:rPr>
        <w:t>2. Scope</w:t>
      </w:r>
    </w:p>
    <w:p w14:paraId="4EEF4928" w14:textId="77777777" w:rsidR="005132F0" w:rsidRPr="005132F0" w:rsidRDefault="005132F0" w:rsidP="005132F0">
      <w:pPr>
        <w:spacing w:after="80"/>
      </w:pPr>
      <w:r w:rsidRPr="005132F0">
        <w:rPr>
          <w:rFonts w:eastAsia="Arial"/>
          <w:color w:val="000000"/>
        </w:rPr>
        <w:t>This procedure applies to:</w:t>
      </w:r>
    </w:p>
    <w:p w14:paraId="4CD66C95" w14:textId="133B0783" w:rsidR="005132F0" w:rsidRPr="005132F0" w:rsidRDefault="005132F0" w:rsidP="00EC6C28">
      <w:pPr>
        <w:pStyle w:val="ListParagraph"/>
        <w:numPr>
          <w:ilvl w:val="0"/>
          <w:numId w:val="69"/>
        </w:numPr>
        <w:spacing w:after="40"/>
      </w:pPr>
      <w:r w:rsidRPr="005132F0">
        <w:rPr>
          <w:rFonts w:eastAsia="Arial"/>
        </w:rPr>
        <w:t>Directors</w:t>
      </w:r>
    </w:p>
    <w:p w14:paraId="59105CEE" w14:textId="28770348" w:rsidR="005132F0" w:rsidRPr="005132F0" w:rsidRDefault="005132F0" w:rsidP="00EC6C28">
      <w:pPr>
        <w:pStyle w:val="ListParagraph"/>
        <w:numPr>
          <w:ilvl w:val="0"/>
          <w:numId w:val="69"/>
        </w:numPr>
        <w:spacing w:after="40"/>
      </w:pPr>
      <w:r w:rsidRPr="005132F0">
        <w:rPr>
          <w:rFonts w:eastAsia="Arial"/>
        </w:rPr>
        <w:t>Business Unit Leaders</w:t>
      </w:r>
    </w:p>
    <w:p w14:paraId="63C9F744" w14:textId="51C3BB6A" w:rsidR="005132F0" w:rsidRPr="005132F0" w:rsidRDefault="005132F0" w:rsidP="00EC6C28">
      <w:pPr>
        <w:pStyle w:val="ListParagraph"/>
        <w:numPr>
          <w:ilvl w:val="0"/>
          <w:numId w:val="69"/>
        </w:numPr>
        <w:spacing w:after="40"/>
      </w:pPr>
      <w:r w:rsidRPr="005132F0">
        <w:rPr>
          <w:rFonts w:eastAsia="Arial"/>
        </w:rPr>
        <w:t>Sales Personnel</w:t>
      </w:r>
    </w:p>
    <w:p w14:paraId="561FDF9E" w14:textId="7403A669" w:rsidR="005132F0" w:rsidRPr="005132F0" w:rsidRDefault="005132F0" w:rsidP="00EC6C28">
      <w:pPr>
        <w:pStyle w:val="ListParagraph"/>
        <w:numPr>
          <w:ilvl w:val="0"/>
          <w:numId w:val="69"/>
        </w:numPr>
        <w:spacing w:after="40"/>
      </w:pPr>
      <w:r w:rsidRPr="005132F0">
        <w:rPr>
          <w:rFonts w:eastAsia="Arial"/>
        </w:rPr>
        <w:t>Employees responsible for sales targets or business development</w:t>
      </w:r>
    </w:p>
    <w:p w14:paraId="1FD28A2A" w14:textId="77777777" w:rsidR="005132F0" w:rsidRPr="005132F0" w:rsidRDefault="005132F0" w:rsidP="005132F0">
      <w:pPr>
        <w:spacing w:before="120" w:after="80"/>
      </w:pPr>
      <w:r w:rsidRPr="005132F0">
        <w:rPr>
          <w:rFonts w:eastAsia="Arial"/>
          <w:color w:val="000000"/>
        </w:rPr>
        <w:t>Covers:</w:t>
      </w:r>
    </w:p>
    <w:p w14:paraId="6B0B37F6" w14:textId="474D68A4" w:rsidR="005132F0" w:rsidRPr="005132F0" w:rsidRDefault="005132F0" w:rsidP="00EC6C28">
      <w:pPr>
        <w:pStyle w:val="ListParagraph"/>
        <w:numPr>
          <w:ilvl w:val="0"/>
          <w:numId w:val="70"/>
        </w:numPr>
        <w:spacing w:after="40"/>
      </w:pPr>
      <w:r w:rsidRPr="005132F0">
        <w:rPr>
          <w:rFonts w:eastAsia="Arial"/>
        </w:rPr>
        <w:t>Gross profit forecasting</w:t>
      </w:r>
    </w:p>
    <w:p w14:paraId="286EB5E1" w14:textId="3FD996E3" w:rsidR="005132F0" w:rsidRPr="005132F0" w:rsidRDefault="005132F0" w:rsidP="00EC6C28">
      <w:pPr>
        <w:pStyle w:val="ListParagraph"/>
        <w:numPr>
          <w:ilvl w:val="0"/>
          <w:numId w:val="70"/>
        </w:numPr>
        <w:spacing w:after="40"/>
      </w:pPr>
      <w:r w:rsidRPr="005132F0">
        <w:rPr>
          <w:rFonts w:eastAsia="Arial"/>
        </w:rPr>
        <w:t>Weekly sales meetings</w:t>
      </w:r>
    </w:p>
    <w:p w14:paraId="3A444697" w14:textId="205FE5BC" w:rsidR="005132F0" w:rsidRPr="005132F0" w:rsidRDefault="005132F0" w:rsidP="00EC6C28">
      <w:pPr>
        <w:pStyle w:val="ListParagraph"/>
        <w:numPr>
          <w:ilvl w:val="0"/>
          <w:numId w:val="70"/>
        </w:numPr>
        <w:spacing w:after="40"/>
      </w:pPr>
      <w:r w:rsidRPr="005132F0">
        <w:rPr>
          <w:rFonts w:eastAsia="Arial"/>
        </w:rPr>
        <w:t>CRM management</w:t>
      </w:r>
    </w:p>
    <w:p w14:paraId="6854DE21" w14:textId="1D20061A" w:rsidR="005132F0" w:rsidRPr="005132F0" w:rsidRDefault="005132F0" w:rsidP="00EC6C28">
      <w:pPr>
        <w:pStyle w:val="ListParagraph"/>
        <w:numPr>
          <w:ilvl w:val="0"/>
          <w:numId w:val="70"/>
        </w:numPr>
        <w:spacing w:after="40"/>
      </w:pPr>
      <w:r w:rsidRPr="005132F0">
        <w:rPr>
          <w:rFonts w:eastAsia="Arial"/>
        </w:rPr>
        <w:t>Pipeline management</w:t>
      </w:r>
    </w:p>
    <w:p w14:paraId="1ADA7893" w14:textId="67B56B3A" w:rsidR="005132F0" w:rsidRPr="005132F0" w:rsidRDefault="005132F0" w:rsidP="00EC6C28">
      <w:pPr>
        <w:pStyle w:val="ListParagraph"/>
        <w:numPr>
          <w:ilvl w:val="0"/>
          <w:numId w:val="70"/>
        </w:numPr>
        <w:spacing w:after="40"/>
      </w:pPr>
      <w:r w:rsidRPr="005132F0">
        <w:rPr>
          <w:rFonts w:eastAsia="Arial"/>
        </w:rPr>
        <w:t>Opportunity management</w:t>
      </w:r>
    </w:p>
    <w:p w14:paraId="4A50580C" w14:textId="58BACCA0" w:rsidR="005132F0" w:rsidRPr="005132F0" w:rsidRDefault="005132F0" w:rsidP="00EC6C28">
      <w:pPr>
        <w:pStyle w:val="ListParagraph"/>
        <w:numPr>
          <w:ilvl w:val="0"/>
          <w:numId w:val="70"/>
        </w:numPr>
        <w:spacing w:after="40"/>
      </w:pPr>
      <w:r w:rsidRPr="005132F0">
        <w:rPr>
          <w:rFonts w:eastAsia="Arial"/>
        </w:rPr>
        <w:t>Customer targeting and alignment</w:t>
      </w:r>
    </w:p>
    <w:p w14:paraId="074EAA7E" w14:textId="35057598" w:rsidR="005132F0" w:rsidRPr="008F0E9C" w:rsidRDefault="005132F0" w:rsidP="00EC6C28">
      <w:pPr>
        <w:pStyle w:val="ListParagraph"/>
        <w:numPr>
          <w:ilvl w:val="0"/>
          <w:numId w:val="70"/>
        </w:numPr>
        <w:spacing w:after="40"/>
      </w:pPr>
      <w:r w:rsidRPr="005132F0">
        <w:rPr>
          <w:rFonts w:eastAsia="Arial"/>
        </w:rPr>
        <w:t>Commercial and financial suitability checks</w:t>
      </w:r>
    </w:p>
    <w:p w14:paraId="5602B185" w14:textId="690D9ED6" w:rsidR="008F0E9C" w:rsidRPr="005132F0" w:rsidRDefault="003854C2" w:rsidP="008F0E9C">
      <w:pPr>
        <w:spacing w:after="40"/>
      </w:pPr>
      <w:r>
        <w:pict w14:anchorId="40611FCC">
          <v:rect id="_x0000_i1026" style="width:0;height:1.5pt" o:hralign="center" o:hrstd="t" o:hr="t" fillcolor="#a0a0a0" stroked="f"/>
        </w:pict>
      </w:r>
    </w:p>
    <w:p w14:paraId="6FEF46FD" w14:textId="77777777" w:rsidR="005132F0" w:rsidRPr="005132F0" w:rsidRDefault="005132F0" w:rsidP="005132F0">
      <w:pPr>
        <w:spacing w:before="240" w:after="100"/>
      </w:pPr>
      <w:r w:rsidRPr="005132F0">
        <w:rPr>
          <w:rFonts w:eastAsia="Arial"/>
          <w:b/>
          <w:color w:val="000000"/>
        </w:rPr>
        <w:t>3. Responsibilities</w:t>
      </w:r>
    </w:p>
    <w:p w14:paraId="49833FFC" w14:textId="77777777" w:rsidR="005132F0" w:rsidRPr="005132F0" w:rsidRDefault="005132F0" w:rsidP="005132F0">
      <w:pPr>
        <w:spacing w:before="80" w:after="40"/>
      </w:pPr>
      <w:r w:rsidRPr="005132F0">
        <w:rPr>
          <w:rFonts w:eastAsia="Arial"/>
          <w:b/>
          <w:color w:val="000000"/>
        </w:rPr>
        <w:t>Directors</w:t>
      </w:r>
    </w:p>
    <w:p w14:paraId="4B3A8BED" w14:textId="623A8C57" w:rsidR="005132F0" w:rsidRPr="005132F0" w:rsidRDefault="005132F0" w:rsidP="00EC6C28">
      <w:pPr>
        <w:pStyle w:val="ListParagraph"/>
        <w:numPr>
          <w:ilvl w:val="0"/>
          <w:numId w:val="71"/>
        </w:numPr>
        <w:spacing w:after="40"/>
      </w:pPr>
      <w:r w:rsidRPr="005132F0">
        <w:rPr>
          <w:rFonts w:eastAsia="Arial"/>
        </w:rPr>
        <w:t>Define annual business targets and objectives</w:t>
      </w:r>
    </w:p>
    <w:p w14:paraId="2016D3B9" w14:textId="1CE3B80A" w:rsidR="005132F0" w:rsidRPr="005132F0" w:rsidRDefault="005132F0" w:rsidP="00EC6C28">
      <w:pPr>
        <w:pStyle w:val="ListParagraph"/>
        <w:numPr>
          <w:ilvl w:val="0"/>
          <w:numId w:val="71"/>
        </w:numPr>
        <w:spacing w:after="40"/>
      </w:pPr>
      <w:r w:rsidRPr="005132F0">
        <w:rPr>
          <w:rFonts w:eastAsia="Arial"/>
        </w:rPr>
        <w:t>Approve customer targeting strategy</w:t>
      </w:r>
    </w:p>
    <w:p w14:paraId="26C524C5" w14:textId="22D6272C" w:rsidR="005132F0" w:rsidRPr="005132F0" w:rsidRDefault="005132F0" w:rsidP="00EC6C28">
      <w:pPr>
        <w:pStyle w:val="ListParagraph"/>
        <w:numPr>
          <w:ilvl w:val="0"/>
          <w:numId w:val="71"/>
        </w:numPr>
        <w:spacing w:after="40"/>
      </w:pPr>
      <w:r w:rsidRPr="005132F0">
        <w:rPr>
          <w:rFonts w:eastAsia="Arial"/>
        </w:rPr>
        <w:t>Review sales performance and forecasts</w:t>
      </w:r>
    </w:p>
    <w:p w14:paraId="742054C2" w14:textId="5C325E8A" w:rsidR="005132F0" w:rsidRPr="005132F0" w:rsidRDefault="005132F0" w:rsidP="00EC6C28">
      <w:pPr>
        <w:pStyle w:val="ListParagraph"/>
        <w:numPr>
          <w:ilvl w:val="0"/>
          <w:numId w:val="71"/>
        </w:numPr>
        <w:spacing w:after="40"/>
      </w:pPr>
      <w:r w:rsidRPr="005132F0">
        <w:rPr>
          <w:rFonts w:eastAsia="Arial"/>
        </w:rPr>
        <w:t>Support business growth initiatives</w:t>
      </w:r>
    </w:p>
    <w:p w14:paraId="1760835A" w14:textId="77777777" w:rsidR="005132F0" w:rsidRPr="005132F0" w:rsidRDefault="005132F0" w:rsidP="005132F0">
      <w:pPr>
        <w:spacing w:before="80" w:after="40"/>
      </w:pPr>
      <w:r w:rsidRPr="005132F0">
        <w:rPr>
          <w:rFonts w:eastAsia="Arial"/>
          <w:b/>
          <w:color w:val="000000"/>
        </w:rPr>
        <w:t>Business Unit Leaders / Sales Leads</w:t>
      </w:r>
    </w:p>
    <w:p w14:paraId="6C9BC452" w14:textId="48FE44CC" w:rsidR="005132F0" w:rsidRPr="005132F0" w:rsidRDefault="005132F0" w:rsidP="00EC6C28">
      <w:pPr>
        <w:pStyle w:val="ListParagraph"/>
        <w:numPr>
          <w:ilvl w:val="0"/>
          <w:numId w:val="72"/>
        </w:numPr>
        <w:spacing w:after="40"/>
      </w:pPr>
      <w:r w:rsidRPr="005132F0">
        <w:rPr>
          <w:rFonts w:eastAsia="Arial"/>
        </w:rPr>
        <w:t>Manage divisional sales performance</w:t>
      </w:r>
    </w:p>
    <w:p w14:paraId="2EC77992" w14:textId="3003DB33" w:rsidR="005132F0" w:rsidRPr="005132F0" w:rsidRDefault="005132F0" w:rsidP="00EC6C28">
      <w:pPr>
        <w:pStyle w:val="ListParagraph"/>
        <w:numPr>
          <w:ilvl w:val="0"/>
          <w:numId w:val="72"/>
        </w:numPr>
        <w:spacing w:after="40"/>
      </w:pPr>
      <w:r w:rsidRPr="005132F0">
        <w:rPr>
          <w:rFonts w:eastAsia="Arial"/>
        </w:rPr>
        <w:t>Monitor progress against gross profit targets</w:t>
      </w:r>
    </w:p>
    <w:p w14:paraId="358FB294" w14:textId="6C3BC939" w:rsidR="005132F0" w:rsidRPr="005132F0" w:rsidRDefault="005132F0" w:rsidP="00EC6C28">
      <w:pPr>
        <w:pStyle w:val="ListParagraph"/>
        <w:numPr>
          <w:ilvl w:val="0"/>
          <w:numId w:val="72"/>
        </w:numPr>
        <w:spacing w:after="40"/>
      </w:pPr>
      <w:r w:rsidRPr="005132F0">
        <w:rPr>
          <w:rFonts w:eastAsia="Arial"/>
        </w:rPr>
        <w:t>Attend weekly sales meetings</w:t>
      </w:r>
    </w:p>
    <w:p w14:paraId="64C297C1" w14:textId="39A99142" w:rsidR="005132F0" w:rsidRPr="005132F0" w:rsidRDefault="005132F0" w:rsidP="00EC6C28">
      <w:pPr>
        <w:pStyle w:val="ListParagraph"/>
        <w:numPr>
          <w:ilvl w:val="0"/>
          <w:numId w:val="72"/>
        </w:numPr>
        <w:spacing w:after="40"/>
      </w:pPr>
      <w:r w:rsidRPr="005132F0">
        <w:rPr>
          <w:rFonts w:eastAsia="Arial"/>
        </w:rPr>
        <w:t>Maintain accurate CRM and pipeline information</w:t>
      </w:r>
    </w:p>
    <w:p w14:paraId="1844A59A" w14:textId="755F601B" w:rsidR="005132F0" w:rsidRPr="005132F0" w:rsidRDefault="005132F0" w:rsidP="00EC6C28">
      <w:pPr>
        <w:pStyle w:val="ListParagraph"/>
        <w:numPr>
          <w:ilvl w:val="0"/>
          <w:numId w:val="72"/>
        </w:numPr>
        <w:spacing w:after="40"/>
      </w:pPr>
      <w:r w:rsidRPr="005132F0">
        <w:rPr>
          <w:rFonts w:eastAsia="Arial"/>
        </w:rPr>
        <w:t>Ensure sales activity aligns with business objectives</w:t>
      </w:r>
    </w:p>
    <w:p w14:paraId="1C91BA4C" w14:textId="29D7601E" w:rsidR="005132F0" w:rsidRPr="005132F0" w:rsidRDefault="005132F0" w:rsidP="00EC6C28">
      <w:pPr>
        <w:pStyle w:val="ListParagraph"/>
        <w:numPr>
          <w:ilvl w:val="0"/>
          <w:numId w:val="72"/>
        </w:numPr>
        <w:spacing w:after="40"/>
      </w:pPr>
      <w:r w:rsidRPr="005132F0">
        <w:rPr>
          <w:rFonts w:eastAsia="Arial"/>
        </w:rPr>
        <w:t>Ensure prospective customers are commercially suitable</w:t>
      </w:r>
    </w:p>
    <w:p w14:paraId="1DA4B5AD" w14:textId="77777777" w:rsidR="005132F0" w:rsidRPr="005132F0" w:rsidRDefault="005132F0" w:rsidP="005132F0">
      <w:pPr>
        <w:spacing w:before="80" w:after="40"/>
      </w:pPr>
      <w:r w:rsidRPr="005132F0">
        <w:rPr>
          <w:rFonts w:eastAsia="Arial"/>
          <w:b/>
          <w:color w:val="000000"/>
        </w:rPr>
        <w:t>Sales Personnel</w:t>
      </w:r>
    </w:p>
    <w:p w14:paraId="52DA6CF0" w14:textId="484E3AF5" w:rsidR="005132F0" w:rsidRPr="005132F0" w:rsidRDefault="005132F0" w:rsidP="00EC6C28">
      <w:pPr>
        <w:pStyle w:val="ListParagraph"/>
        <w:numPr>
          <w:ilvl w:val="0"/>
          <w:numId w:val="73"/>
        </w:numPr>
        <w:spacing w:after="40"/>
      </w:pPr>
      <w:r w:rsidRPr="005132F0">
        <w:rPr>
          <w:rFonts w:eastAsia="Arial"/>
        </w:rPr>
        <w:lastRenderedPageBreak/>
        <w:t>Support achievement of gross profit targets</w:t>
      </w:r>
    </w:p>
    <w:p w14:paraId="20920AC8" w14:textId="26920A33" w:rsidR="005132F0" w:rsidRPr="005132F0" w:rsidRDefault="005132F0" w:rsidP="00EC6C28">
      <w:pPr>
        <w:pStyle w:val="ListParagraph"/>
        <w:numPr>
          <w:ilvl w:val="0"/>
          <w:numId w:val="73"/>
        </w:numPr>
        <w:spacing w:after="40"/>
      </w:pPr>
      <w:r w:rsidRPr="005132F0">
        <w:rPr>
          <w:rFonts w:eastAsia="Arial"/>
        </w:rPr>
        <w:t>Maintain accurate CRM and pipeline information</w:t>
      </w:r>
    </w:p>
    <w:p w14:paraId="1DB45B19" w14:textId="092D6BC7" w:rsidR="005132F0" w:rsidRPr="005132F0" w:rsidRDefault="005132F0" w:rsidP="00EC6C28">
      <w:pPr>
        <w:pStyle w:val="ListParagraph"/>
        <w:numPr>
          <w:ilvl w:val="0"/>
          <w:numId w:val="73"/>
        </w:numPr>
        <w:spacing w:after="40"/>
      </w:pPr>
      <w:r w:rsidRPr="005132F0">
        <w:rPr>
          <w:rFonts w:eastAsia="Arial"/>
        </w:rPr>
        <w:t>Identify new business opportunities aligned with company strategy</w:t>
      </w:r>
    </w:p>
    <w:p w14:paraId="2B1789A7" w14:textId="5A283511" w:rsidR="005132F0" w:rsidRPr="005132F0" w:rsidRDefault="005132F0" w:rsidP="00EC6C28">
      <w:pPr>
        <w:pStyle w:val="ListParagraph"/>
        <w:numPr>
          <w:ilvl w:val="0"/>
          <w:numId w:val="73"/>
        </w:numPr>
        <w:spacing w:after="40"/>
      </w:pPr>
      <w:r w:rsidRPr="005132F0">
        <w:rPr>
          <w:rFonts w:eastAsia="Arial"/>
        </w:rPr>
        <w:t>Communicate sales risks, blockers, and opportunities</w:t>
      </w:r>
    </w:p>
    <w:p w14:paraId="41088EA7" w14:textId="3D5C4C0A" w:rsidR="005132F0" w:rsidRPr="005132F0" w:rsidRDefault="005132F0" w:rsidP="00EC6C28">
      <w:pPr>
        <w:pStyle w:val="ListParagraph"/>
        <w:numPr>
          <w:ilvl w:val="0"/>
          <w:numId w:val="73"/>
        </w:numPr>
        <w:spacing w:after="40"/>
      </w:pPr>
      <w:r w:rsidRPr="005132F0">
        <w:rPr>
          <w:rFonts w:eastAsia="Arial"/>
        </w:rPr>
        <w:t>Ensure opportunities are progressed in accordance with this procedure</w:t>
      </w:r>
    </w:p>
    <w:p w14:paraId="00558559" w14:textId="77777777" w:rsidR="005132F0" w:rsidRPr="005132F0" w:rsidRDefault="005132F0" w:rsidP="005132F0">
      <w:pPr>
        <w:spacing w:before="80" w:after="40"/>
      </w:pPr>
      <w:r w:rsidRPr="005132F0">
        <w:rPr>
          <w:rFonts w:eastAsia="Arial"/>
          <w:b/>
          <w:color w:val="000000"/>
        </w:rPr>
        <w:t>Commercial Manager</w:t>
      </w:r>
    </w:p>
    <w:p w14:paraId="6BE9514A" w14:textId="3B2AD120" w:rsidR="005132F0" w:rsidRPr="005132F0" w:rsidRDefault="005132F0" w:rsidP="00EC6C28">
      <w:pPr>
        <w:pStyle w:val="ListParagraph"/>
        <w:numPr>
          <w:ilvl w:val="0"/>
          <w:numId w:val="74"/>
        </w:numPr>
        <w:spacing w:after="40"/>
      </w:pPr>
      <w:r w:rsidRPr="005132F0">
        <w:rPr>
          <w:rFonts w:eastAsia="Arial"/>
        </w:rPr>
        <w:t>Review the financial standing of prospective customers</w:t>
      </w:r>
    </w:p>
    <w:p w14:paraId="70E0794B" w14:textId="0FC28777" w:rsidR="005132F0" w:rsidRPr="005132F0" w:rsidRDefault="005132F0" w:rsidP="00EC6C28">
      <w:pPr>
        <w:pStyle w:val="ListParagraph"/>
        <w:numPr>
          <w:ilvl w:val="0"/>
          <w:numId w:val="74"/>
        </w:numPr>
        <w:spacing w:after="40"/>
      </w:pPr>
      <w:r w:rsidRPr="005132F0">
        <w:rPr>
          <w:rFonts w:eastAsia="Arial"/>
        </w:rPr>
        <w:t>Review credit insurance limits where applicable</w:t>
      </w:r>
    </w:p>
    <w:p w14:paraId="6E9A32BF" w14:textId="34B0CE99" w:rsidR="005132F0" w:rsidRPr="008F0E9C" w:rsidRDefault="005132F0" w:rsidP="00EC6C28">
      <w:pPr>
        <w:pStyle w:val="ListParagraph"/>
        <w:numPr>
          <w:ilvl w:val="0"/>
          <w:numId w:val="74"/>
        </w:numPr>
        <w:spacing w:after="40"/>
      </w:pPr>
      <w:r w:rsidRPr="005132F0">
        <w:rPr>
          <w:rFonts w:eastAsia="Arial"/>
        </w:rPr>
        <w:t>Advise on commercial suitability and risk exposure</w:t>
      </w:r>
    </w:p>
    <w:p w14:paraId="648F1A7B" w14:textId="04789721" w:rsidR="008F0E9C" w:rsidRPr="005132F0" w:rsidRDefault="003854C2" w:rsidP="008F0E9C">
      <w:pPr>
        <w:spacing w:after="40"/>
      </w:pPr>
      <w:r>
        <w:rPr>
          <w:b/>
          <w:bCs/>
        </w:rPr>
        <w:pict w14:anchorId="44301A95">
          <v:rect id="_x0000_i1027" style="width:0;height:1.5pt" o:hralign="center" o:hrstd="t" o:hr="t" fillcolor="#a0a0a0" stroked="f"/>
        </w:pict>
      </w:r>
    </w:p>
    <w:p w14:paraId="2C99B702" w14:textId="77777777" w:rsidR="005132F0" w:rsidRPr="005132F0" w:rsidRDefault="005132F0" w:rsidP="005132F0">
      <w:pPr>
        <w:spacing w:before="240" w:after="100"/>
      </w:pPr>
      <w:r w:rsidRPr="005132F0">
        <w:rPr>
          <w:rFonts w:eastAsia="Arial"/>
          <w:b/>
          <w:color w:val="000000"/>
        </w:rPr>
        <w:t>4. Procedure / Process</w:t>
      </w:r>
    </w:p>
    <w:p w14:paraId="200E97AD" w14:textId="77777777" w:rsidR="005132F0" w:rsidRPr="005132F0" w:rsidRDefault="005132F0" w:rsidP="005132F0">
      <w:pPr>
        <w:spacing w:before="240" w:after="100"/>
      </w:pPr>
      <w:r w:rsidRPr="005132F0">
        <w:rPr>
          <w:rFonts w:eastAsia="Arial"/>
          <w:b/>
          <w:color w:val="000000"/>
        </w:rPr>
        <w:t>4.1 Annual Gross Profit Targets (Primary Control)</w:t>
      </w:r>
    </w:p>
    <w:p w14:paraId="6ADD9A6B" w14:textId="77777777" w:rsidR="005132F0" w:rsidRPr="005132F0" w:rsidRDefault="005132F0" w:rsidP="005132F0">
      <w:pPr>
        <w:spacing w:after="80"/>
      </w:pPr>
      <w:r w:rsidRPr="005132F0">
        <w:rPr>
          <w:rFonts w:eastAsia="Arial"/>
          <w:color w:val="000000"/>
        </w:rPr>
        <w:t>The business shall maintain a clear annual business plan with defined gross profit targets for each division.</w:t>
      </w:r>
    </w:p>
    <w:p w14:paraId="5279DB27" w14:textId="77777777" w:rsidR="005132F0" w:rsidRPr="005132F0" w:rsidRDefault="005132F0" w:rsidP="005132F0">
      <w:pPr>
        <w:spacing w:before="80" w:after="80"/>
      </w:pPr>
      <w:r w:rsidRPr="005132F0">
        <w:rPr>
          <w:rFonts w:eastAsia="Arial"/>
          <w:color w:val="000000"/>
        </w:rPr>
        <w:t>Requirements:</w:t>
      </w:r>
    </w:p>
    <w:p w14:paraId="27D950BE" w14:textId="0578D837" w:rsidR="005132F0" w:rsidRPr="005132F0" w:rsidRDefault="005132F0" w:rsidP="00EC6C28">
      <w:pPr>
        <w:pStyle w:val="ListParagraph"/>
        <w:numPr>
          <w:ilvl w:val="0"/>
          <w:numId w:val="75"/>
        </w:numPr>
        <w:spacing w:after="40"/>
      </w:pPr>
      <w:r w:rsidRPr="005132F0">
        <w:rPr>
          <w:rFonts w:eastAsia="Arial"/>
        </w:rPr>
        <w:t>Each division shall have a specific annual gross profit target</w:t>
      </w:r>
    </w:p>
    <w:p w14:paraId="56FB603D" w14:textId="368959D1" w:rsidR="005132F0" w:rsidRPr="005132F0" w:rsidRDefault="005132F0" w:rsidP="00EC6C28">
      <w:pPr>
        <w:pStyle w:val="ListParagraph"/>
        <w:numPr>
          <w:ilvl w:val="0"/>
          <w:numId w:val="75"/>
        </w:numPr>
        <w:spacing w:after="40"/>
      </w:pPr>
      <w:r w:rsidRPr="005132F0">
        <w:rPr>
          <w:rFonts w:eastAsia="Arial"/>
        </w:rPr>
        <w:t>Individuals responsible for delivery of gross profit targets shall be issued with their targets annually</w:t>
      </w:r>
    </w:p>
    <w:p w14:paraId="04A7EE7D" w14:textId="28D0291E" w:rsidR="005132F0" w:rsidRPr="005132F0" w:rsidRDefault="005132F0" w:rsidP="00EC6C28">
      <w:pPr>
        <w:pStyle w:val="ListParagraph"/>
        <w:numPr>
          <w:ilvl w:val="0"/>
          <w:numId w:val="75"/>
        </w:numPr>
        <w:spacing w:after="40"/>
      </w:pPr>
      <w:r w:rsidRPr="005132F0">
        <w:rPr>
          <w:rFonts w:eastAsia="Arial"/>
        </w:rPr>
        <w:t>Targets shall align with wider business strategy and growth objectives</w:t>
      </w:r>
    </w:p>
    <w:p w14:paraId="3974DB39" w14:textId="519AAB98" w:rsidR="005132F0" w:rsidRPr="008F0E9C" w:rsidRDefault="005132F0" w:rsidP="00EC6C28">
      <w:pPr>
        <w:pStyle w:val="ListParagraph"/>
        <w:numPr>
          <w:ilvl w:val="0"/>
          <w:numId w:val="75"/>
        </w:numPr>
        <w:spacing w:after="40"/>
      </w:pPr>
      <w:r w:rsidRPr="005132F0">
        <w:rPr>
          <w:rFonts w:eastAsia="Arial"/>
        </w:rPr>
        <w:t>Progress against target shall be reviewed weekly</w:t>
      </w:r>
    </w:p>
    <w:p w14:paraId="38FF1F2D" w14:textId="7CBDFC23" w:rsidR="008F0E9C" w:rsidRPr="005132F0" w:rsidRDefault="003854C2" w:rsidP="008F0E9C">
      <w:pPr>
        <w:spacing w:after="40"/>
      </w:pPr>
      <w:r>
        <w:rPr>
          <w:b/>
          <w:bCs/>
        </w:rPr>
        <w:pict w14:anchorId="12485A54">
          <v:rect id="_x0000_i1028" style="width:0;height:1.5pt" o:hralign="center" o:hrstd="t" o:hr="t" fillcolor="#a0a0a0" stroked="f"/>
        </w:pict>
      </w:r>
    </w:p>
    <w:p w14:paraId="530ADAD2" w14:textId="77777777" w:rsidR="005132F0" w:rsidRPr="005132F0" w:rsidRDefault="005132F0" w:rsidP="005132F0">
      <w:pPr>
        <w:spacing w:before="240" w:after="100"/>
      </w:pPr>
      <w:r w:rsidRPr="005132F0">
        <w:rPr>
          <w:rFonts w:eastAsia="Arial"/>
          <w:b/>
          <w:color w:val="000000"/>
        </w:rPr>
        <w:t>4.2 Gross Profit Forecast</w:t>
      </w:r>
    </w:p>
    <w:p w14:paraId="62797E35" w14:textId="77777777" w:rsidR="005132F0" w:rsidRPr="005132F0" w:rsidRDefault="005132F0" w:rsidP="005132F0">
      <w:pPr>
        <w:spacing w:after="80"/>
      </w:pPr>
      <w:r w:rsidRPr="005132F0">
        <w:rPr>
          <w:rFonts w:eastAsia="Arial"/>
          <w:color w:val="000000"/>
        </w:rPr>
        <w:t>Sales performance shall be measured against annual gross profit target, not turnover.</w:t>
      </w:r>
    </w:p>
    <w:p w14:paraId="69EBA1E0" w14:textId="77777777" w:rsidR="005132F0" w:rsidRPr="005132F0" w:rsidRDefault="005132F0" w:rsidP="005132F0">
      <w:pPr>
        <w:spacing w:before="80" w:after="80"/>
      </w:pPr>
      <w:r w:rsidRPr="005132F0">
        <w:rPr>
          <w:rFonts w:eastAsia="Arial"/>
          <w:color w:val="000000"/>
        </w:rPr>
        <w:t>The gross profit forecast position shall be calculated using:</w:t>
      </w:r>
    </w:p>
    <w:p w14:paraId="0FADFA6D" w14:textId="06940F14" w:rsidR="005132F0" w:rsidRPr="005132F0" w:rsidRDefault="005132F0" w:rsidP="00EC6C28">
      <w:pPr>
        <w:pStyle w:val="ListParagraph"/>
        <w:numPr>
          <w:ilvl w:val="0"/>
          <w:numId w:val="76"/>
        </w:numPr>
        <w:spacing w:after="40"/>
      </w:pPr>
      <w:r w:rsidRPr="005132F0">
        <w:rPr>
          <w:rFonts w:eastAsia="Arial"/>
        </w:rPr>
        <w:t>Gross profit carried over from the previous year</w:t>
      </w:r>
    </w:p>
    <w:p w14:paraId="206CD83A" w14:textId="6E0EE208" w:rsidR="005132F0" w:rsidRPr="005132F0" w:rsidRDefault="005132F0" w:rsidP="00EC6C28">
      <w:pPr>
        <w:pStyle w:val="ListParagraph"/>
        <w:numPr>
          <w:ilvl w:val="0"/>
          <w:numId w:val="76"/>
        </w:numPr>
        <w:spacing w:after="40"/>
      </w:pPr>
      <w:r w:rsidRPr="005132F0">
        <w:rPr>
          <w:rFonts w:eastAsia="Arial"/>
        </w:rPr>
        <w:t>Gross profit from current commercial reports issued by Project Managers excluding following year gross profit</w:t>
      </w:r>
    </w:p>
    <w:p w14:paraId="0AAFFE7E" w14:textId="0B0AEE53" w:rsidR="005132F0" w:rsidRPr="005132F0" w:rsidRDefault="005132F0" w:rsidP="00EC6C28">
      <w:pPr>
        <w:pStyle w:val="ListParagraph"/>
        <w:numPr>
          <w:ilvl w:val="0"/>
          <w:numId w:val="76"/>
        </w:numPr>
        <w:spacing w:after="40"/>
      </w:pPr>
      <w:r w:rsidRPr="005132F0">
        <w:rPr>
          <w:rFonts w:eastAsia="Arial"/>
        </w:rPr>
        <w:t>Weighted pipeline gross profit expected to be delivered within the current financial year excluding following year gross profit</w:t>
      </w:r>
    </w:p>
    <w:p w14:paraId="1CC2DDF3" w14:textId="77777777" w:rsidR="005132F0" w:rsidRPr="005132F0" w:rsidRDefault="005132F0" w:rsidP="005132F0">
      <w:pPr>
        <w:spacing w:before="80" w:after="80"/>
      </w:pPr>
      <w:r w:rsidRPr="005132F0">
        <w:rPr>
          <w:rFonts w:eastAsia="Arial"/>
          <w:color w:val="000000"/>
        </w:rPr>
        <w:t>The purpose of this process is to:</w:t>
      </w:r>
    </w:p>
    <w:p w14:paraId="7AC97343" w14:textId="6DE5F0C4" w:rsidR="005132F0" w:rsidRPr="005132F0" w:rsidRDefault="005132F0" w:rsidP="00EC6C28">
      <w:pPr>
        <w:pStyle w:val="ListParagraph"/>
        <w:numPr>
          <w:ilvl w:val="0"/>
          <w:numId w:val="77"/>
        </w:numPr>
        <w:spacing w:after="40"/>
      </w:pPr>
      <w:r w:rsidRPr="005132F0">
        <w:rPr>
          <w:rFonts w:eastAsia="Arial"/>
        </w:rPr>
        <w:t>Forecast achievement against annual gross profit targets</w:t>
      </w:r>
    </w:p>
    <w:p w14:paraId="1D57D631" w14:textId="5F7F78A9" w:rsidR="005132F0" w:rsidRPr="005132F0" w:rsidRDefault="005132F0" w:rsidP="00EC6C28">
      <w:pPr>
        <w:pStyle w:val="ListParagraph"/>
        <w:numPr>
          <w:ilvl w:val="0"/>
          <w:numId w:val="77"/>
        </w:numPr>
        <w:spacing w:after="40"/>
      </w:pPr>
      <w:r w:rsidRPr="005132F0">
        <w:rPr>
          <w:rFonts w:eastAsia="Arial"/>
        </w:rPr>
        <w:t>Identify shortfalls or surpluses</w:t>
      </w:r>
    </w:p>
    <w:p w14:paraId="4DC0CB39" w14:textId="4590CF74" w:rsidR="005132F0" w:rsidRPr="005132F0" w:rsidRDefault="005132F0" w:rsidP="00EC6C28">
      <w:pPr>
        <w:pStyle w:val="ListParagraph"/>
        <w:numPr>
          <w:ilvl w:val="0"/>
          <w:numId w:val="77"/>
        </w:numPr>
        <w:spacing w:after="40"/>
      </w:pPr>
      <w:r w:rsidRPr="005132F0">
        <w:rPr>
          <w:rFonts w:eastAsia="Arial"/>
        </w:rPr>
        <w:t>Assess pipeline strength and commercial risk</w:t>
      </w:r>
    </w:p>
    <w:p w14:paraId="78413719" w14:textId="6C0AB29E" w:rsidR="005132F0" w:rsidRPr="005132F0" w:rsidRDefault="005132F0" w:rsidP="00EC6C28">
      <w:pPr>
        <w:pStyle w:val="ListParagraph"/>
        <w:numPr>
          <w:ilvl w:val="0"/>
          <w:numId w:val="77"/>
        </w:numPr>
        <w:spacing w:after="40"/>
      </w:pPr>
      <w:r w:rsidRPr="005132F0">
        <w:rPr>
          <w:rFonts w:eastAsia="Arial"/>
        </w:rPr>
        <w:t>Maintain focus on profitable and strategically aligned opportunities</w:t>
      </w:r>
    </w:p>
    <w:p w14:paraId="78EBC1C6" w14:textId="77777777" w:rsidR="005132F0" w:rsidRPr="005132F0" w:rsidRDefault="005132F0" w:rsidP="005132F0">
      <w:pPr>
        <w:spacing w:before="80" w:after="80"/>
      </w:pPr>
      <w:r w:rsidRPr="005132F0">
        <w:rPr>
          <w:rFonts w:eastAsia="Arial"/>
          <w:color w:val="000000"/>
        </w:rPr>
        <w:lastRenderedPageBreak/>
        <w:t>The weekly sales meeting shall review this position for each responsible person and/or division.</w:t>
      </w:r>
    </w:p>
    <w:p w14:paraId="0775C756" w14:textId="77777777" w:rsidR="005132F0" w:rsidRPr="005132F0" w:rsidRDefault="005132F0" w:rsidP="005132F0">
      <w:pPr>
        <w:spacing w:before="120" w:after="80"/>
      </w:pPr>
      <w:r w:rsidRPr="005132F0">
        <w:rPr>
          <w:rFonts w:eastAsia="Arial"/>
          <w:b/>
          <w:color w:val="000000"/>
        </w:rPr>
        <w:t>Example Gross Profit Forecast Structure:</w:t>
      </w:r>
    </w:p>
    <w:tbl>
      <w:tblPr>
        <w:tblStyle w:val="TableGrid"/>
        <w:tblW w:w="0" w:type="auto"/>
        <w:jc w:val="center"/>
        <w:tblLook w:val="04A0" w:firstRow="1" w:lastRow="0" w:firstColumn="1" w:lastColumn="0" w:noHBand="0" w:noVBand="1"/>
      </w:tblPr>
      <w:tblGrid>
        <w:gridCol w:w="4521"/>
        <w:gridCol w:w="4489"/>
      </w:tblGrid>
      <w:tr w:rsidR="005132F0" w:rsidRPr="005132F0" w14:paraId="7EC19E49" w14:textId="77777777" w:rsidTr="008F0E9C">
        <w:trPr>
          <w:jc w:val="center"/>
        </w:trPr>
        <w:tc>
          <w:tcPr>
            <w:tcW w:w="4521" w:type="dxa"/>
            <w:tcBorders>
              <w:top w:val="single" w:sz="6" w:space="0" w:color="BFBFBF"/>
              <w:left w:val="single" w:sz="6" w:space="0" w:color="BFBFBF"/>
              <w:bottom w:val="single" w:sz="6" w:space="0" w:color="BFBFBF"/>
              <w:right w:val="single" w:sz="6" w:space="0" w:color="BFBFBF"/>
            </w:tcBorders>
            <w:shd w:val="clear" w:color="auto" w:fill="0C4F71"/>
            <w:vAlign w:val="center"/>
          </w:tcPr>
          <w:p w14:paraId="4C6CF234" w14:textId="77777777" w:rsidR="005132F0" w:rsidRPr="005132F0" w:rsidRDefault="005132F0" w:rsidP="009D0CE4">
            <w:pPr>
              <w:jc w:val="center"/>
              <w:rPr>
                <w:sz w:val="24"/>
                <w:szCs w:val="24"/>
              </w:rPr>
            </w:pPr>
            <w:r w:rsidRPr="005132F0">
              <w:rPr>
                <w:rFonts w:eastAsia="Arial"/>
                <w:b/>
                <w:color w:val="FFFFFF"/>
                <w:sz w:val="24"/>
                <w:szCs w:val="24"/>
              </w:rPr>
              <w:t>Item</w:t>
            </w:r>
          </w:p>
        </w:tc>
        <w:tc>
          <w:tcPr>
            <w:tcW w:w="4489" w:type="dxa"/>
            <w:tcBorders>
              <w:top w:val="single" w:sz="6" w:space="0" w:color="BFBFBF"/>
              <w:left w:val="single" w:sz="6" w:space="0" w:color="BFBFBF"/>
              <w:bottom w:val="single" w:sz="6" w:space="0" w:color="BFBFBF"/>
              <w:right w:val="single" w:sz="6" w:space="0" w:color="BFBFBF"/>
            </w:tcBorders>
            <w:shd w:val="clear" w:color="auto" w:fill="0C4F71"/>
            <w:vAlign w:val="center"/>
          </w:tcPr>
          <w:p w14:paraId="0A948511" w14:textId="77777777" w:rsidR="005132F0" w:rsidRPr="005132F0" w:rsidRDefault="005132F0" w:rsidP="009D0CE4">
            <w:pPr>
              <w:jc w:val="center"/>
              <w:rPr>
                <w:sz w:val="24"/>
                <w:szCs w:val="24"/>
              </w:rPr>
            </w:pPr>
            <w:r w:rsidRPr="005132F0">
              <w:rPr>
                <w:rFonts w:eastAsia="Arial"/>
                <w:b/>
                <w:color w:val="FFFFFF"/>
                <w:sz w:val="24"/>
                <w:szCs w:val="24"/>
              </w:rPr>
              <w:t>Gross Profit</w:t>
            </w:r>
          </w:p>
        </w:tc>
      </w:tr>
      <w:tr w:rsidR="005132F0" w:rsidRPr="005132F0" w14:paraId="6EDD8BC3" w14:textId="77777777" w:rsidTr="008F0E9C">
        <w:trPr>
          <w:jc w:val="center"/>
        </w:trPr>
        <w:tc>
          <w:tcPr>
            <w:tcW w:w="4521" w:type="dxa"/>
            <w:tcBorders>
              <w:top w:val="single" w:sz="6" w:space="0" w:color="BFBFBF"/>
              <w:left w:val="single" w:sz="6" w:space="0" w:color="BFBFBF"/>
              <w:bottom w:val="single" w:sz="6" w:space="0" w:color="BFBFBF"/>
              <w:right w:val="single" w:sz="6" w:space="0" w:color="BFBFBF"/>
            </w:tcBorders>
            <w:vAlign w:val="center"/>
          </w:tcPr>
          <w:p w14:paraId="64E250CD" w14:textId="77777777" w:rsidR="005132F0" w:rsidRPr="005132F0" w:rsidRDefault="005132F0" w:rsidP="009D0CE4">
            <w:pPr>
              <w:rPr>
                <w:sz w:val="24"/>
                <w:szCs w:val="24"/>
              </w:rPr>
            </w:pPr>
            <w:r w:rsidRPr="005132F0">
              <w:rPr>
                <w:rFonts w:eastAsia="Arial"/>
                <w:sz w:val="24"/>
                <w:szCs w:val="24"/>
              </w:rPr>
              <w:t>Annual GP Target</w:t>
            </w:r>
          </w:p>
        </w:tc>
        <w:tc>
          <w:tcPr>
            <w:tcW w:w="4489" w:type="dxa"/>
            <w:tcBorders>
              <w:top w:val="single" w:sz="6" w:space="0" w:color="BFBFBF"/>
              <w:left w:val="single" w:sz="6" w:space="0" w:color="BFBFBF"/>
              <w:bottom w:val="single" w:sz="6" w:space="0" w:color="BFBFBF"/>
              <w:right w:val="single" w:sz="6" w:space="0" w:color="BFBFBF"/>
            </w:tcBorders>
            <w:vAlign w:val="center"/>
          </w:tcPr>
          <w:p w14:paraId="5942B318" w14:textId="77777777" w:rsidR="005132F0" w:rsidRPr="005132F0" w:rsidRDefault="005132F0" w:rsidP="009D0CE4">
            <w:pPr>
              <w:jc w:val="right"/>
              <w:rPr>
                <w:sz w:val="24"/>
                <w:szCs w:val="24"/>
              </w:rPr>
            </w:pPr>
            <w:r w:rsidRPr="005132F0">
              <w:rPr>
                <w:rFonts w:eastAsia="Arial"/>
                <w:sz w:val="24"/>
                <w:szCs w:val="24"/>
              </w:rPr>
              <w:t>£X</w:t>
            </w:r>
          </w:p>
        </w:tc>
      </w:tr>
      <w:tr w:rsidR="005132F0" w:rsidRPr="005132F0" w14:paraId="0DC8548A" w14:textId="77777777" w:rsidTr="008F0E9C">
        <w:trPr>
          <w:jc w:val="center"/>
        </w:trPr>
        <w:tc>
          <w:tcPr>
            <w:tcW w:w="4521" w:type="dxa"/>
            <w:tcBorders>
              <w:top w:val="single" w:sz="6" w:space="0" w:color="BFBFBF"/>
              <w:left w:val="single" w:sz="6" w:space="0" w:color="BFBFBF"/>
              <w:bottom w:val="single" w:sz="6" w:space="0" w:color="BFBFBF"/>
              <w:right w:val="single" w:sz="6" w:space="0" w:color="BFBFBF"/>
            </w:tcBorders>
            <w:vAlign w:val="center"/>
          </w:tcPr>
          <w:p w14:paraId="4447B532" w14:textId="77777777" w:rsidR="005132F0" w:rsidRPr="005132F0" w:rsidRDefault="005132F0" w:rsidP="009D0CE4">
            <w:pPr>
              <w:rPr>
                <w:sz w:val="24"/>
                <w:szCs w:val="24"/>
              </w:rPr>
            </w:pPr>
            <w:r w:rsidRPr="005132F0">
              <w:rPr>
                <w:rFonts w:eastAsia="Arial"/>
                <w:sz w:val="24"/>
                <w:szCs w:val="24"/>
              </w:rPr>
              <w:t>GP Carried Over From Previous Year</w:t>
            </w:r>
          </w:p>
        </w:tc>
        <w:tc>
          <w:tcPr>
            <w:tcW w:w="4489" w:type="dxa"/>
            <w:tcBorders>
              <w:top w:val="single" w:sz="6" w:space="0" w:color="BFBFBF"/>
              <w:left w:val="single" w:sz="6" w:space="0" w:color="BFBFBF"/>
              <w:bottom w:val="single" w:sz="6" w:space="0" w:color="BFBFBF"/>
              <w:right w:val="single" w:sz="6" w:space="0" w:color="BFBFBF"/>
            </w:tcBorders>
            <w:vAlign w:val="center"/>
          </w:tcPr>
          <w:p w14:paraId="0DFF14A9" w14:textId="77777777" w:rsidR="005132F0" w:rsidRPr="005132F0" w:rsidRDefault="005132F0" w:rsidP="009D0CE4">
            <w:pPr>
              <w:jc w:val="right"/>
              <w:rPr>
                <w:sz w:val="24"/>
                <w:szCs w:val="24"/>
              </w:rPr>
            </w:pPr>
            <w:r w:rsidRPr="005132F0">
              <w:rPr>
                <w:rFonts w:eastAsia="Arial"/>
                <w:sz w:val="24"/>
                <w:szCs w:val="24"/>
              </w:rPr>
              <w:t>£X</w:t>
            </w:r>
          </w:p>
        </w:tc>
      </w:tr>
      <w:tr w:rsidR="005132F0" w:rsidRPr="005132F0" w14:paraId="68D6541C" w14:textId="77777777" w:rsidTr="008F0E9C">
        <w:trPr>
          <w:jc w:val="center"/>
        </w:trPr>
        <w:tc>
          <w:tcPr>
            <w:tcW w:w="4521" w:type="dxa"/>
            <w:tcBorders>
              <w:top w:val="single" w:sz="6" w:space="0" w:color="BFBFBF"/>
              <w:left w:val="single" w:sz="6" w:space="0" w:color="BFBFBF"/>
              <w:bottom w:val="single" w:sz="6" w:space="0" w:color="BFBFBF"/>
              <w:right w:val="single" w:sz="6" w:space="0" w:color="BFBFBF"/>
            </w:tcBorders>
            <w:vAlign w:val="center"/>
          </w:tcPr>
          <w:p w14:paraId="595FEE00" w14:textId="77777777" w:rsidR="005132F0" w:rsidRPr="005132F0" w:rsidRDefault="005132F0" w:rsidP="009D0CE4">
            <w:pPr>
              <w:rPr>
                <w:sz w:val="24"/>
                <w:szCs w:val="24"/>
              </w:rPr>
            </w:pPr>
            <w:r w:rsidRPr="005132F0">
              <w:rPr>
                <w:rFonts w:eastAsia="Arial"/>
                <w:sz w:val="24"/>
                <w:szCs w:val="24"/>
              </w:rPr>
              <w:t>GP From Monthly Project Commercial Report (Excluding Following Year)</w:t>
            </w:r>
          </w:p>
        </w:tc>
        <w:tc>
          <w:tcPr>
            <w:tcW w:w="4489" w:type="dxa"/>
            <w:tcBorders>
              <w:top w:val="single" w:sz="6" w:space="0" w:color="BFBFBF"/>
              <w:left w:val="single" w:sz="6" w:space="0" w:color="BFBFBF"/>
              <w:bottom w:val="single" w:sz="6" w:space="0" w:color="BFBFBF"/>
              <w:right w:val="single" w:sz="6" w:space="0" w:color="BFBFBF"/>
            </w:tcBorders>
            <w:vAlign w:val="center"/>
          </w:tcPr>
          <w:p w14:paraId="503A54DC" w14:textId="77777777" w:rsidR="005132F0" w:rsidRPr="005132F0" w:rsidRDefault="005132F0" w:rsidP="009D0CE4">
            <w:pPr>
              <w:jc w:val="right"/>
              <w:rPr>
                <w:sz w:val="24"/>
                <w:szCs w:val="24"/>
              </w:rPr>
            </w:pPr>
            <w:r w:rsidRPr="005132F0">
              <w:rPr>
                <w:rFonts w:eastAsia="Arial"/>
                <w:sz w:val="24"/>
                <w:szCs w:val="24"/>
              </w:rPr>
              <w:t>£X</w:t>
            </w:r>
          </w:p>
        </w:tc>
      </w:tr>
      <w:tr w:rsidR="005132F0" w:rsidRPr="005132F0" w14:paraId="60875BF3" w14:textId="77777777" w:rsidTr="008F0E9C">
        <w:trPr>
          <w:jc w:val="center"/>
        </w:trPr>
        <w:tc>
          <w:tcPr>
            <w:tcW w:w="4521" w:type="dxa"/>
            <w:tcBorders>
              <w:top w:val="single" w:sz="6" w:space="0" w:color="BFBFBF"/>
              <w:left w:val="single" w:sz="6" w:space="0" w:color="BFBFBF"/>
              <w:bottom w:val="single" w:sz="6" w:space="0" w:color="BFBFBF"/>
              <w:right w:val="single" w:sz="6" w:space="0" w:color="BFBFBF"/>
            </w:tcBorders>
            <w:vAlign w:val="center"/>
          </w:tcPr>
          <w:p w14:paraId="0165AE5C" w14:textId="77777777" w:rsidR="005132F0" w:rsidRPr="005132F0" w:rsidRDefault="005132F0" w:rsidP="009D0CE4">
            <w:pPr>
              <w:rPr>
                <w:sz w:val="24"/>
                <w:szCs w:val="24"/>
              </w:rPr>
            </w:pPr>
            <w:r w:rsidRPr="005132F0">
              <w:rPr>
                <w:rFonts w:eastAsia="Arial"/>
                <w:sz w:val="24"/>
                <w:szCs w:val="24"/>
              </w:rPr>
              <w:t>Weighted Pipeline (Excluding Following Year)</w:t>
            </w:r>
          </w:p>
        </w:tc>
        <w:tc>
          <w:tcPr>
            <w:tcW w:w="4489" w:type="dxa"/>
            <w:tcBorders>
              <w:top w:val="single" w:sz="6" w:space="0" w:color="BFBFBF"/>
              <w:left w:val="single" w:sz="6" w:space="0" w:color="BFBFBF"/>
              <w:bottom w:val="single" w:sz="6" w:space="0" w:color="BFBFBF"/>
              <w:right w:val="single" w:sz="6" w:space="0" w:color="BFBFBF"/>
            </w:tcBorders>
            <w:vAlign w:val="center"/>
          </w:tcPr>
          <w:p w14:paraId="34DEC063" w14:textId="77777777" w:rsidR="005132F0" w:rsidRPr="005132F0" w:rsidRDefault="005132F0" w:rsidP="009D0CE4">
            <w:pPr>
              <w:jc w:val="right"/>
              <w:rPr>
                <w:sz w:val="24"/>
                <w:szCs w:val="24"/>
              </w:rPr>
            </w:pPr>
            <w:r w:rsidRPr="005132F0">
              <w:rPr>
                <w:rFonts w:eastAsia="Arial"/>
                <w:sz w:val="24"/>
                <w:szCs w:val="24"/>
              </w:rPr>
              <w:t>£X</w:t>
            </w:r>
          </w:p>
        </w:tc>
      </w:tr>
      <w:tr w:rsidR="005132F0" w:rsidRPr="005132F0" w14:paraId="0C30430C" w14:textId="77777777" w:rsidTr="008F0E9C">
        <w:trPr>
          <w:jc w:val="center"/>
        </w:trPr>
        <w:tc>
          <w:tcPr>
            <w:tcW w:w="4521" w:type="dxa"/>
            <w:tcBorders>
              <w:top w:val="single" w:sz="6" w:space="0" w:color="BFBFBF"/>
              <w:left w:val="single" w:sz="6" w:space="0" w:color="BFBFBF"/>
              <w:bottom w:val="single" w:sz="6" w:space="0" w:color="BFBFBF"/>
              <w:right w:val="single" w:sz="6" w:space="0" w:color="BFBFBF"/>
            </w:tcBorders>
            <w:vAlign w:val="center"/>
          </w:tcPr>
          <w:p w14:paraId="43DF5148" w14:textId="77777777" w:rsidR="005132F0" w:rsidRPr="005132F0" w:rsidRDefault="005132F0" w:rsidP="009D0CE4">
            <w:pPr>
              <w:rPr>
                <w:sz w:val="24"/>
                <w:szCs w:val="24"/>
              </w:rPr>
            </w:pPr>
            <w:r w:rsidRPr="005132F0">
              <w:rPr>
                <w:rFonts w:eastAsia="Arial"/>
                <w:sz w:val="24"/>
                <w:szCs w:val="24"/>
              </w:rPr>
              <w:t>Forecast GP Position</w:t>
            </w:r>
          </w:p>
        </w:tc>
        <w:tc>
          <w:tcPr>
            <w:tcW w:w="4489" w:type="dxa"/>
            <w:tcBorders>
              <w:top w:val="single" w:sz="6" w:space="0" w:color="BFBFBF"/>
              <w:left w:val="single" w:sz="6" w:space="0" w:color="BFBFBF"/>
              <w:bottom w:val="single" w:sz="6" w:space="0" w:color="BFBFBF"/>
              <w:right w:val="single" w:sz="6" w:space="0" w:color="BFBFBF"/>
            </w:tcBorders>
            <w:vAlign w:val="center"/>
          </w:tcPr>
          <w:p w14:paraId="693E0AC6" w14:textId="77777777" w:rsidR="005132F0" w:rsidRPr="005132F0" w:rsidRDefault="005132F0" w:rsidP="009D0CE4">
            <w:pPr>
              <w:jc w:val="right"/>
              <w:rPr>
                <w:sz w:val="24"/>
                <w:szCs w:val="24"/>
              </w:rPr>
            </w:pPr>
            <w:r w:rsidRPr="005132F0">
              <w:rPr>
                <w:rFonts w:eastAsia="Arial"/>
                <w:sz w:val="24"/>
                <w:szCs w:val="24"/>
              </w:rPr>
              <w:t>£X</w:t>
            </w:r>
          </w:p>
        </w:tc>
      </w:tr>
      <w:tr w:rsidR="005132F0" w:rsidRPr="005132F0" w14:paraId="6610F441" w14:textId="77777777" w:rsidTr="008F0E9C">
        <w:trPr>
          <w:jc w:val="center"/>
        </w:trPr>
        <w:tc>
          <w:tcPr>
            <w:tcW w:w="4521" w:type="dxa"/>
            <w:tcBorders>
              <w:top w:val="single" w:sz="6" w:space="0" w:color="BFBFBF"/>
              <w:left w:val="single" w:sz="6" w:space="0" w:color="BFBFBF"/>
              <w:bottom w:val="single" w:sz="6" w:space="0" w:color="BFBFBF"/>
              <w:right w:val="single" w:sz="6" w:space="0" w:color="BFBFBF"/>
            </w:tcBorders>
            <w:vAlign w:val="center"/>
          </w:tcPr>
          <w:p w14:paraId="3288D32A" w14:textId="77777777" w:rsidR="005132F0" w:rsidRPr="005132F0" w:rsidRDefault="005132F0" w:rsidP="009D0CE4">
            <w:pPr>
              <w:rPr>
                <w:sz w:val="24"/>
                <w:szCs w:val="24"/>
              </w:rPr>
            </w:pPr>
            <w:r w:rsidRPr="005132F0">
              <w:rPr>
                <w:rFonts w:eastAsia="Arial"/>
                <w:sz w:val="24"/>
                <w:szCs w:val="24"/>
              </w:rPr>
              <w:t>GP Surplus / Shortfall</w:t>
            </w:r>
          </w:p>
        </w:tc>
        <w:tc>
          <w:tcPr>
            <w:tcW w:w="4489" w:type="dxa"/>
            <w:tcBorders>
              <w:top w:val="single" w:sz="6" w:space="0" w:color="BFBFBF"/>
              <w:left w:val="single" w:sz="6" w:space="0" w:color="BFBFBF"/>
              <w:bottom w:val="single" w:sz="6" w:space="0" w:color="BFBFBF"/>
              <w:right w:val="single" w:sz="6" w:space="0" w:color="BFBFBF"/>
            </w:tcBorders>
            <w:vAlign w:val="center"/>
          </w:tcPr>
          <w:p w14:paraId="4619C7C0" w14:textId="77777777" w:rsidR="005132F0" w:rsidRPr="005132F0" w:rsidRDefault="005132F0" w:rsidP="009D0CE4">
            <w:pPr>
              <w:jc w:val="right"/>
              <w:rPr>
                <w:sz w:val="24"/>
                <w:szCs w:val="24"/>
              </w:rPr>
            </w:pPr>
            <w:r w:rsidRPr="005132F0">
              <w:rPr>
                <w:rFonts w:eastAsia="Arial"/>
                <w:sz w:val="24"/>
                <w:szCs w:val="24"/>
              </w:rPr>
              <w:t>£X</w:t>
            </w:r>
          </w:p>
        </w:tc>
      </w:tr>
    </w:tbl>
    <w:p w14:paraId="31A0010E" w14:textId="7A41D2CC" w:rsidR="008F0E9C" w:rsidRDefault="003854C2" w:rsidP="005132F0">
      <w:pPr>
        <w:spacing w:before="240" w:after="100"/>
        <w:rPr>
          <w:rFonts w:eastAsia="Arial"/>
          <w:b/>
          <w:color w:val="000000"/>
        </w:rPr>
      </w:pPr>
      <w:r>
        <w:rPr>
          <w:b/>
          <w:bCs/>
        </w:rPr>
        <w:pict w14:anchorId="62553792">
          <v:rect id="_x0000_i1029" style="width:0;height:1.5pt" o:hralign="center" o:hrstd="t" o:hr="t" fillcolor="#a0a0a0" stroked="f"/>
        </w:pict>
      </w:r>
    </w:p>
    <w:p w14:paraId="337743D8" w14:textId="44A2B900" w:rsidR="005132F0" w:rsidRPr="005132F0" w:rsidRDefault="005132F0" w:rsidP="005132F0">
      <w:pPr>
        <w:spacing w:before="240" w:after="100"/>
      </w:pPr>
      <w:r w:rsidRPr="005132F0">
        <w:rPr>
          <w:rFonts w:eastAsia="Arial"/>
          <w:b/>
          <w:color w:val="000000"/>
        </w:rPr>
        <w:t>4.3 Weekly Sales Meetings (Critical Control)</w:t>
      </w:r>
    </w:p>
    <w:p w14:paraId="01729455" w14:textId="77777777" w:rsidR="005132F0" w:rsidRPr="005132F0" w:rsidRDefault="005132F0" w:rsidP="005132F0">
      <w:pPr>
        <w:spacing w:after="80"/>
      </w:pPr>
      <w:r w:rsidRPr="005132F0">
        <w:rPr>
          <w:rFonts w:eastAsia="Arial"/>
          <w:color w:val="000000"/>
        </w:rPr>
        <w:t>A weekly sales meeting shall be held every Monday with all relevant responsible personnel.</w:t>
      </w:r>
    </w:p>
    <w:p w14:paraId="23B132B5" w14:textId="77777777" w:rsidR="005132F0" w:rsidRPr="005132F0" w:rsidRDefault="005132F0" w:rsidP="005132F0">
      <w:pPr>
        <w:spacing w:before="80" w:after="80"/>
      </w:pPr>
      <w:r w:rsidRPr="005132F0">
        <w:rPr>
          <w:rFonts w:eastAsia="Arial"/>
          <w:color w:val="000000"/>
        </w:rPr>
        <w:t>The meeting shall be controlled using:</w:t>
      </w:r>
    </w:p>
    <w:p w14:paraId="5FF31B93" w14:textId="77777777" w:rsidR="005132F0" w:rsidRPr="005132F0" w:rsidRDefault="005132F0" w:rsidP="005132F0">
      <w:pPr>
        <w:spacing w:after="100"/>
      </w:pPr>
      <w:r w:rsidRPr="005132F0">
        <w:rPr>
          <w:rFonts w:eastAsia="Arial"/>
          <w:b/>
          <w:color w:val="000000"/>
        </w:rPr>
        <w:t>02-04-41 – Sales Meeting Agenda</w:t>
      </w:r>
    </w:p>
    <w:p w14:paraId="0C75C93C" w14:textId="77777777" w:rsidR="005132F0" w:rsidRPr="005132F0" w:rsidRDefault="005132F0" w:rsidP="005132F0">
      <w:pPr>
        <w:spacing w:after="80"/>
      </w:pPr>
      <w:r w:rsidRPr="005132F0">
        <w:rPr>
          <w:rFonts w:eastAsia="Arial"/>
          <w:color w:val="000000"/>
        </w:rPr>
        <w:t>The purpose of the meeting is to review gross profit forecast position against annual targets and identify any actions required to achieve business objectives.</w:t>
      </w:r>
    </w:p>
    <w:p w14:paraId="1DB5B11B" w14:textId="77777777" w:rsidR="005132F0" w:rsidRPr="005132F0" w:rsidRDefault="005132F0" w:rsidP="005132F0">
      <w:pPr>
        <w:spacing w:before="80" w:after="80"/>
      </w:pPr>
      <w:r w:rsidRPr="005132F0">
        <w:rPr>
          <w:rFonts w:eastAsia="Arial"/>
          <w:color w:val="000000"/>
        </w:rPr>
        <w:t>The meeting shall focus on:</w:t>
      </w:r>
    </w:p>
    <w:p w14:paraId="5E581606" w14:textId="208570A5" w:rsidR="005132F0" w:rsidRPr="005132F0" w:rsidRDefault="005132F0" w:rsidP="00EC6C28">
      <w:pPr>
        <w:pStyle w:val="ListParagraph"/>
        <w:numPr>
          <w:ilvl w:val="0"/>
          <w:numId w:val="78"/>
        </w:numPr>
        <w:spacing w:after="40"/>
      </w:pPr>
      <w:r w:rsidRPr="005132F0">
        <w:rPr>
          <w:rFonts w:eastAsia="Arial"/>
        </w:rPr>
        <w:t xml:space="preserve">Gross </w:t>
      </w:r>
      <w:r w:rsidR="00F22A8F">
        <w:rPr>
          <w:rFonts w:eastAsia="Arial"/>
        </w:rPr>
        <w:t>P</w:t>
      </w:r>
      <w:r w:rsidRPr="005132F0">
        <w:rPr>
          <w:rFonts w:eastAsia="Arial"/>
        </w:rPr>
        <w:t xml:space="preserve">rofit </w:t>
      </w:r>
      <w:r w:rsidR="00F22A8F">
        <w:rPr>
          <w:rFonts w:eastAsia="Arial"/>
        </w:rPr>
        <w:t>F</w:t>
      </w:r>
      <w:r w:rsidRPr="005132F0">
        <w:rPr>
          <w:rFonts w:eastAsia="Arial"/>
        </w:rPr>
        <w:t>orecast</w:t>
      </w:r>
    </w:p>
    <w:p w14:paraId="7451CD60" w14:textId="61E25BDD" w:rsidR="005132F0" w:rsidRPr="005132F0" w:rsidRDefault="005132F0" w:rsidP="00EC6C28">
      <w:pPr>
        <w:pStyle w:val="ListParagraph"/>
        <w:numPr>
          <w:ilvl w:val="0"/>
          <w:numId w:val="78"/>
        </w:numPr>
        <w:spacing w:after="40"/>
      </w:pPr>
      <w:r w:rsidRPr="005132F0">
        <w:rPr>
          <w:rFonts w:eastAsia="Arial"/>
        </w:rPr>
        <w:t>New Enquiries / Opportunities</w:t>
      </w:r>
    </w:p>
    <w:p w14:paraId="0140DCFB" w14:textId="2B2C8069" w:rsidR="005132F0" w:rsidRPr="005132F0" w:rsidRDefault="005132F0" w:rsidP="00EC6C28">
      <w:pPr>
        <w:pStyle w:val="ListParagraph"/>
        <w:numPr>
          <w:ilvl w:val="0"/>
          <w:numId w:val="78"/>
        </w:numPr>
        <w:spacing w:after="40"/>
      </w:pPr>
      <w:r w:rsidRPr="005132F0">
        <w:rPr>
          <w:rFonts w:eastAsia="Arial"/>
        </w:rPr>
        <w:t>Tenders / Proposals Submitted</w:t>
      </w:r>
    </w:p>
    <w:p w14:paraId="306A3B76" w14:textId="6FE47B97" w:rsidR="005132F0" w:rsidRPr="005132F0" w:rsidRDefault="005132F0" w:rsidP="00EC6C28">
      <w:pPr>
        <w:pStyle w:val="ListParagraph"/>
        <w:numPr>
          <w:ilvl w:val="0"/>
          <w:numId w:val="78"/>
        </w:numPr>
        <w:spacing w:after="40"/>
      </w:pPr>
      <w:r w:rsidRPr="005132F0">
        <w:rPr>
          <w:rFonts w:eastAsia="Arial"/>
        </w:rPr>
        <w:t>Pipeline Overview</w:t>
      </w:r>
    </w:p>
    <w:p w14:paraId="7677F322" w14:textId="0F4AFEED" w:rsidR="005132F0" w:rsidRPr="005132F0" w:rsidRDefault="005132F0" w:rsidP="00EC6C28">
      <w:pPr>
        <w:pStyle w:val="ListParagraph"/>
        <w:numPr>
          <w:ilvl w:val="0"/>
          <w:numId w:val="78"/>
        </w:numPr>
        <w:spacing w:after="40"/>
      </w:pPr>
      <w:r w:rsidRPr="005132F0">
        <w:rPr>
          <w:rFonts w:eastAsia="Arial"/>
        </w:rPr>
        <w:t>Strategic Opportunity Review</w:t>
      </w:r>
    </w:p>
    <w:p w14:paraId="72B75FD0" w14:textId="0626D758" w:rsidR="005132F0" w:rsidRPr="005132F0" w:rsidRDefault="005132F0" w:rsidP="00EC6C28">
      <w:pPr>
        <w:pStyle w:val="ListParagraph"/>
        <w:numPr>
          <w:ilvl w:val="0"/>
          <w:numId w:val="78"/>
        </w:numPr>
        <w:spacing w:after="40"/>
      </w:pPr>
      <w:r w:rsidRPr="005132F0">
        <w:rPr>
          <w:rFonts w:eastAsia="Arial"/>
        </w:rPr>
        <w:t>CRM Discipline</w:t>
      </w:r>
    </w:p>
    <w:p w14:paraId="7FE3ABEA" w14:textId="35DB884D" w:rsidR="005132F0" w:rsidRPr="005132F0" w:rsidRDefault="005132F0" w:rsidP="00EC6C28">
      <w:pPr>
        <w:pStyle w:val="ListParagraph"/>
        <w:numPr>
          <w:ilvl w:val="0"/>
          <w:numId w:val="78"/>
        </w:numPr>
        <w:spacing w:after="40"/>
      </w:pPr>
      <w:r w:rsidRPr="005132F0">
        <w:rPr>
          <w:rFonts w:eastAsia="Arial"/>
        </w:rPr>
        <w:t>Blockers / Support Required</w:t>
      </w:r>
    </w:p>
    <w:p w14:paraId="5C472BDD" w14:textId="77777777" w:rsidR="005132F0" w:rsidRPr="005132F0" w:rsidRDefault="005132F0" w:rsidP="005132F0">
      <w:pPr>
        <w:spacing w:before="120" w:after="40"/>
      </w:pPr>
      <w:r w:rsidRPr="005132F0">
        <w:rPr>
          <w:rFonts w:eastAsia="Arial"/>
          <w:b/>
          <w:color w:val="000000"/>
        </w:rPr>
        <w:t>CRM Requirements</w:t>
      </w:r>
    </w:p>
    <w:p w14:paraId="316AA0DE" w14:textId="1E802B8E" w:rsidR="005132F0" w:rsidRPr="005132F0" w:rsidRDefault="005132F0" w:rsidP="00EC6C28">
      <w:pPr>
        <w:pStyle w:val="ListParagraph"/>
        <w:numPr>
          <w:ilvl w:val="0"/>
          <w:numId w:val="79"/>
        </w:numPr>
        <w:spacing w:after="40"/>
      </w:pPr>
      <w:r w:rsidRPr="005132F0">
        <w:rPr>
          <w:rFonts w:eastAsia="Arial"/>
        </w:rPr>
        <w:t>All opportunities discussed must be recorded and updated within the CRM prior to the meeting</w:t>
      </w:r>
    </w:p>
    <w:p w14:paraId="62AA277C" w14:textId="080CD989" w:rsidR="005132F0" w:rsidRPr="005132F0" w:rsidRDefault="005132F0" w:rsidP="00EC6C28">
      <w:pPr>
        <w:pStyle w:val="ListParagraph"/>
        <w:numPr>
          <w:ilvl w:val="0"/>
          <w:numId w:val="79"/>
        </w:numPr>
        <w:spacing w:after="40"/>
      </w:pPr>
      <w:r w:rsidRPr="005132F0">
        <w:rPr>
          <w:rFonts w:eastAsia="Arial"/>
        </w:rPr>
        <w:t xml:space="preserve">The CRM system shall be updated every Monday morning </w:t>
      </w:r>
      <w:r w:rsidR="00E15DCC">
        <w:rPr>
          <w:rFonts w:eastAsia="Arial"/>
        </w:rPr>
        <w:t xml:space="preserve">by the </w:t>
      </w:r>
      <w:r w:rsidR="009E56CD">
        <w:rPr>
          <w:rFonts w:eastAsia="Arial"/>
        </w:rPr>
        <w:t xml:space="preserve">Sales Lead </w:t>
      </w:r>
      <w:r w:rsidRPr="005132F0">
        <w:rPr>
          <w:rFonts w:eastAsia="Arial"/>
        </w:rPr>
        <w:t>prior to the sales meeting</w:t>
      </w:r>
    </w:p>
    <w:p w14:paraId="34B99AC9" w14:textId="122C1719" w:rsidR="005132F0" w:rsidRPr="005132F0" w:rsidRDefault="005132F0" w:rsidP="00EC6C28">
      <w:pPr>
        <w:pStyle w:val="ListParagraph"/>
        <w:numPr>
          <w:ilvl w:val="0"/>
          <w:numId w:val="79"/>
        </w:numPr>
        <w:spacing w:after="40"/>
      </w:pPr>
      <w:r w:rsidRPr="005132F0">
        <w:rPr>
          <w:rFonts w:eastAsia="Arial"/>
        </w:rPr>
        <w:t>The CRM shall be treated as the primary live sales management tool</w:t>
      </w:r>
    </w:p>
    <w:p w14:paraId="4F73E996" w14:textId="77777777" w:rsidR="005132F0" w:rsidRPr="005132F0" w:rsidRDefault="005132F0" w:rsidP="005132F0">
      <w:pPr>
        <w:spacing w:before="80" w:after="80"/>
      </w:pPr>
      <w:r w:rsidRPr="005132F0">
        <w:rPr>
          <w:rFonts w:eastAsia="Arial"/>
          <w:color w:val="000000"/>
        </w:rPr>
        <w:t>Actions arising from the meeting shall:</w:t>
      </w:r>
    </w:p>
    <w:p w14:paraId="2CD4EDCB" w14:textId="68DADE41" w:rsidR="005132F0" w:rsidRPr="005132F0" w:rsidRDefault="005132F0" w:rsidP="00EC6C28">
      <w:pPr>
        <w:pStyle w:val="ListParagraph"/>
        <w:numPr>
          <w:ilvl w:val="0"/>
          <w:numId w:val="80"/>
        </w:numPr>
        <w:spacing w:after="40"/>
      </w:pPr>
      <w:r w:rsidRPr="005132F0">
        <w:rPr>
          <w:rFonts w:eastAsia="Arial"/>
        </w:rPr>
        <w:t>Be assigned</w:t>
      </w:r>
    </w:p>
    <w:p w14:paraId="7FB35777" w14:textId="5910D616" w:rsidR="005132F0" w:rsidRPr="005132F0" w:rsidRDefault="005132F0" w:rsidP="00EC6C28">
      <w:pPr>
        <w:pStyle w:val="ListParagraph"/>
        <w:numPr>
          <w:ilvl w:val="0"/>
          <w:numId w:val="80"/>
        </w:numPr>
        <w:spacing w:after="40"/>
      </w:pPr>
      <w:r w:rsidRPr="005132F0">
        <w:rPr>
          <w:rFonts w:eastAsia="Arial"/>
        </w:rPr>
        <w:t>Be tracked</w:t>
      </w:r>
    </w:p>
    <w:p w14:paraId="1E2F5E74" w14:textId="5E0E5968" w:rsidR="005132F0" w:rsidRPr="005132F0" w:rsidRDefault="005132F0" w:rsidP="00EC6C28">
      <w:pPr>
        <w:pStyle w:val="ListParagraph"/>
        <w:numPr>
          <w:ilvl w:val="0"/>
          <w:numId w:val="80"/>
        </w:numPr>
        <w:spacing w:after="40"/>
      </w:pPr>
      <w:r w:rsidRPr="005132F0">
        <w:rPr>
          <w:rFonts w:eastAsia="Arial"/>
        </w:rPr>
        <w:lastRenderedPageBreak/>
        <w:t>Have defined completion dates</w:t>
      </w:r>
    </w:p>
    <w:p w14:paraId="6E464C50" w14:textId="56C4A5EF" w:rsidR="008F0E9C" w:rsidRDefault="003854C2" w:rsidP="005132F0">
      <w:pPr>
        <w:spacing w:before="240" w:after="100"/>
        <w:rPr>
          <w:rFonts w:eastAsia="Arial"/>
          <w:b/>
          <w:color w:val="000000"/>
        </w:rPr>
      </w:pPr>
      <w:r>
        <w:rPr>
          <w:b/>
          <w:bCs/>
        </w:rPr>
        <w:pict w14:anchorId="19EA90E0">
          <v:rect id="_x0000_i1030" style="width:0;height:1.5pt" o:hralign="center" o:hrstd="t" o:hr="t" fillcolor="#a0a0a0" stroked="f"/>
        </w:pict>
      </w:r>
    </w:p>
    <w:p w14:paraId="1A47431D" w14:textId="7F8A0DF4" w:rsidR="005132F0" w:rsidRPr="005132F0" w:rsidRDefault="005132F0" w:rsidP="005132F0">
      <w:pPr>
        <w:spacing w:before="240" w:after="100"/>
      </w:pPr>
      <w:r w:rsidRPr="005132F0">
        <w:rPr>
          <w:rFonts w:eastAsia="Arial"/>
          <w:b/>
          <w:color w:val="000000"/>
        </w:rPr>
        <w:t>4.4 Pipeline and Opportunity Management</w:t>
      </w:r>
    </w:p>
    <w:p w14:paraId="3AE66123" w14:textId="77777777" w:rsidR="005132F0" w:rsidRPr="005132F0" w:rsidRDefault="005132F0" w:rsidP="005132F0">
      <w:pPr>
        <w:spacing w:after="80"/>
      </w:pPr>
      <w:r w:rsidRPr="005132F0">
        <w:rPr>
          <w:rFonts w:eastAsia="Arial"/>
          <w:color w:val="000000"/>
        </w:rPr>
        <w:t>The sales pipeline shall be reviewed weekly as part of the sales meeting process.</w:t>
      </w:r>
    </w:p>
    <w:p w14:paraId="33295EFF" w14:textId="77777777" w:rsidR="005132F0" w:rsidRPr="005132F0" w:rsidRDefault="005132F0" w:rsidP="005132F0">
      <w:pPr>
        <w:spacing w:before="80" w:after="80"/>
      </w:pPr>
      <w:r w:rsidRPr="005132F0">
        <w:rPr>
          <w:rFonts w:eastAsia="Arial"/>
          <w:color w:val="000000"/>
        </w:rPr>
        <w:t>Pipeline reviews shall focus on:</w:t>
      </w:r>
    </w:p>
    <w:p w14:paraId="552E29F6" w14:textId="18AA75CF" w:rsidR="005132F0" w:rsidRPr="005132F0" w:rsidRDefault="005132F0" w:rsidP="00EC6C28">
      <w:pPr>
        <w:pStyle w:val="ListParagraph"/>
        <w:numPr>
          <w:ilvl w:val="0"/>
          <w:numId w:val="81"/>
        </w:numPr>
        <w:spacing w:after="40"/>
      </w:pPr>
      <w:r w:rsidRPr="005132F0">
        <w:rPr>
          <w:rFonts w:eastAsia="Arial"/>
        </w:rPr>
        <w:t>New enquiries</w:t>
      </w:r>
    </w:p>
    <w:p w14:paraId="670CAD96" w14:textId="77EB9AE3" w:rsidR="005132F0" w:rsidRPr="005132F0" w:rsidRDefault="005132F0" w:rsidP="00EC6C28">
      <w:pPr>
        <w:pStyle w:val="ListParagraph"/>
        <w:numPr>
          <w:ilvl w:val="0"/>
          <w:numId w:val="81"/>
        </w:numPr>
        <w:spacing w:after="40"/>
      </w:pPr>
      <w:r w:rsidRPr="005132F0">
        <w:rPr>
          <w:rFonts w:eastAsia="Arial"/>
        </w:rPr>
        <w:t>Tender opportunities</w:t>
      </w:r>
    </w:p>
    <w:p w14:paraId="6C6C50EB" w14:textId="7524A86B" w:rsidR="005132F0" w:rsidRPr="005132F0" w:rsidRDefault="005132F0" w:rsidP="00EC6C28">
      <w:pPr>
        <w:pStyle w:val="ListParagraph"/>
        <w:numPr>
          <w:ilvl w:val="0"/>
          <w:numId w:val="81"/>
        </w:numPr>
        <w:spacing w:after="40"/>
      </w:pPr>
      <w:r w:rsidRPr="005132F0">
        <w:rPr>
          <w:rFonts w:eastAsia="Arial"/>
        </w:rPr>
        <w:t>Strategic opportunities</w:t>
      </w:r>
    </w:p>
    <w:p w14:paraId="12694A20" w14:textId="24FB80A6" w:rsidR="005132F0" w:rsidRPr="005132F0" w:rsidRDefault="005132F0" w:rsidP="00EC6C28">
      <w:pPr>
        <w:pStyle w:val="ListParagraph"/>
        <w:numPr>
          <w:ilvl w:val="0"/>
          <w:numId w:val="81"/>
        </w:numPr>
        <w:spacing w:after="40"/>
      </w:pPr>
      <w:r w:rsidRPr="005132F0">
        <w:rPr>
          <w:rFonts w:eastAsia="Arial"/>
        </w:rPr>
        <w:t>Probability of conversion</w:t>
      </w:r>
    </w:p>
    <w:p w14:paraId="6C4D5FC0" w14:textId="46FE9EC3" w:rsidR="005132F0" w:rsidRPr="005132F0" w:rsidRDefault="005132F0" w:rsidP="00EC6C28">
      <w:pPr>
        <w:pStyle w:val="ListParagraph"/>
        <w:numPr>
          <w:ilvl w:val="0"/>
          <w:numId w:val="81"/>
        </w:numPr>
        <w:spacing w:after="40"/>
      </w:pPr>
      <w:r w:rsidRPr="005132F0">
        <w:rPr>
          <w:rFonts w:eastAsia="Arial"/>
        </w:rPr>
        <w:t>Commercial alignment</w:t>
      </w:r>
    </w:p>
    <w:p w14:paraId="6F5F3671" w14:textId="52975DCA" w:rsidR="005132F0" w:rsidRPr="005132F0" w:rsidRDefault="005132F0" w:rsidP="00EC6C28">
      <w:pPr>
        <w:pStyle w:val="ListParagraph"/>
        <w:numPr>
          <w:ilvl w:val="0"/>
          <w:numId w:val="81"/>
        </w:numPr>
        <w:spacing w:after="40"/>
      </w:pPr>
      <w:r w:rsidRPr="005132F0">
        <w:rPr>
          <w:rFonts w:eastAsia="Arial"/>
        </w:rPr>
        <w:t>Risks and blockers</w:t>
      </w:r>
    </w:p>
    <w:p w14:paraId="32B88A42" w14:textId="5A5C5594" w:rsidR="005132F0" w:rsidRPr="005132F0" w:rsidRDefault="005132F0" w:rsidP="00EC6C28">
      <w:pPr>
        <w:pStyle w:val="ListParagraph"/>
        <w:numPr>
          <w:ilvl w:val="0"/>
          <w:numId w:val="81"/>
        </w:numPr>
        <w:spacing w:after="40"/>
      </w:pPr>
      <w:r w:rsidRPr="005132F0">
        <w:rPr>
          <w:rFonts w:eastAsia="Arial"/>
        </w:rPr>
        <w:t>Required actions</w:t>
      </w:r>
    </w:p>
    <w:p w14:paraId="6C9CCD88" w14:textId="77777777" w:rsidR="005132F0" w:rsidRPr="005132F0" w:rsidRDefault="005132F0" w:rsidP="005132F0">
      <w:pPr>
        <w:spacing w:before="80" w:after="80"/>
      </w:pPr>
      <w:r w:rsidRPr="005132F0">
        <w:rPr>
          <w:rFonts w:eastAsia="Arial"/>
          <w:color w:val="000000"/>
        </w:rPr>
        <w:t>Weighted pipeline forecasts shall:</w:t>
      </w:r>
    </w:p>
    <w:p w14:paraId="5685C627" w14:textId="5B876060" w:rsidR="005132F0" w:rsidRPr="005132F0" w:rsidRDefault="005132F0" w:rsidP="00EC6C28">
      <w:pPr>
        <w:pStyle w:val="ListParagraph"/>
        <w:numPr>
          <w:ilvl w:val="0"/>
          <w:numId w:val="82"/>
        </w:numPr>
        <w:spacing w:after="40"/>
      </w:pPr>
      <w:r w:rsidRPr="005132F0">
        <w:rPr>
          <w:rFonts w:eastAsia="Arial"/>
        </w:rPr>
        <w:t>Be commercially realistic</w:t>
      </w:r>
    </w:p>
    <w:p w14:paraId="650FA7CC" w14:textId="6E5607B1" w:rsidR="005132F0" w:rsidRPr="005132F0" w:rsidRDefault="005132F0" w:rsidP="00EC6C28">
      <w:pPr>
        <w:pStyle w:val="ListParagraph"/>
        <w:numPr>
          <w:ilvl w:val="0"/>
          <w:numId w:val="82"/>
        </w:numPr>
        <w:spacing w:after="40"/>
      </w:pPr>
      <w:r w:rsidRPr="005132F0">
        <w:rPr>
          <w:rFonts w:eastAsia="Arial"/>
        </w:rPr>
        <w:t>Reflect likely delivery within the current financial year only</w:t>
      </w:r>
    </w:p>
    <w:p w14:paraId="24A530F3" w14:textId="33CB96F9" w:rsidR="005132F0" w:rsidRPr="005132F0" w:rsidRDefault="005132F0" w:rsidP="00EC6C28">
      <w:pPr>
        <w:pStyle w:val="ListParagraph"/>
        <w:numPr>
          <w:ilvl w:val="0"/>
          <w:numId w:val="82"/>
        </w:numPr>
        <w:spacing w:after="40"/>
      </w:pPr>
      <w:r w:rsidRPr="005132F0">
        <w:rPr>
          <w:rFonts w:eastAsia="Arial"/>
        </w:rPr>
        <w:t>Exclude following year gross profit delivery</w:t>
      </w:r>
    </w:p>
    <w:p w14:paraId="4E96DAC2" w14:textId="6CC74F32" w:rsidR="008F0E9C" w:rsidRDefault="003854C2" w:rsidP="005132F0">
      <w:pPr>
        <w:spacing w:before="240" w:after="100"/>
        <w:rPr>
          <w:rFonts w:eastAsia="Arial"/>
          <w:b/>
          <w:color w:val="000000"/>
        </w:rPr>
      </w:pPr>
      <w:r>
        <w:rPr>
          <w:b/>
          <w:bCs/>
        </w:rPr>
        <w:pict w14:anchorId="0C532536">
          <v:rect id="_x0000_i1031" style="width:0;height:1.5pt" o:hralign="center" o:hrstd="t" o:hr="t" fillcolor="#a0a0a0" stroked="f"/>
        </w:pict>
      </w:r>
    </w:p>
    <w:p w14:paraId="7053AD12" w14:textId="6E2CFA9A" w:rsidR="005132F0" w:rsidRPr="005132F0" w:rsidRDefault="005132F0" w:rsidP="005132F0">
      <w:pPr>
        <w:spacing w:before="240" w:after="100"/>
      </w:pPr>
      <w:r w:rsidRPr="005132F0">
        <w:rPr>
          <w:rFonts w:eastAsia="Arial"/>
          <w:b/>
          <w:color w:val="000000"/>
        </w:rPr>
        <w:t>4.5 Customer Targeting and Business Alignment</w:t>
      </w:r>
    </w:p>
    <w:p w14:paraId="552380BA" w14:textId="77777777" w:rsidR="005132F0" w:rsidRPr="005132F0" w:rsidRDefault="005132F0" w:rsidP="005132F0">
      <w:pPr>
        <w:spacing w:after="80"/>
      </w:pPr>
      <w:r w:rsidRPr="005132F0">
        <w:rPr>
          <w:rFonts w:eastAsia="Arial"/>
          <w:color w:val="000000"/>
        </w:rPr>
        <w:t>Prior to targeting any potential new customer:</w:t>
      </w:r>
    </w:p>
    <w:p w14:paraId="4E0E3CB5" w14:textId="280C1F90" w:rsidR="005132F0" w:rsidRPr="005132F0" w:rsidRDefault="005132F0" w:rsidP="00EC6C28">
      <w:pPr>
        <w:pStyle w:val="ListParagraph"/>
        <w:numPr>
          <w:ilvl w:val="0"/>
          <w:numId w:val="83"/>
        </w:numPr>
        <w:spacing w:after="40"/>
      </w:pPr>
      <w:r w:rsidRPr="005132F0">
        <w:rPr>
          <w:rFonts w:eastAsia="Arial"/>
        </w:rPr>
        <w:t>A Director must be consulted</w:t>
      </w:r>
    </w:p>
    <w:p w14:paraId="133BBD21" w14:textId="1544F9E4" w:rsidR="005132F0" w:rsidRPr="005132F0" w:rsidRDefault="005132F0" w:rsidP="00EC6C28">
      <w:pPr>
        <w:pStyle w:val="ListParagraph"/>
        <w:numPr>
          <w:ilvl w:val="0"/>
          <w:numId w:val="83"/>
        </w:numPr>
        <w:spacing w:after="40"/>
      </w:pPr>
      <w:r w:rsidRPr="005132F0">
        <w:rPr>
          <w:rFonts w:eastAsia="Arial"/>
        </w:rPr>
        <w:t>The proposed customer must be reviewed against:</w:t>
      </w:r>
    </w:p>
    <w:p w14:paraId="75D35880" w14:textId="56A52248" w:rsidR="005132F0" w:rsidRPr="005132F0" w:rsidRDefault="005132F0" w:rsidP="00EC6C28">
      <w:pPr>
        <w:pStyle w:val="ListParagraph"/>
        <w:numPr>
          <w:ilvl w:val="1"/>
          <w:numId w:val="83"/>
        </w:numPr>
      </w:pPr>
      <w:r w:rsidRPr="005132F0">
        <w:rPr>
          <w:rFonts w:eastAsia="Arial"/>
        </w:rPr>
        <w:t>Company aspirations</w:t>
      </w:r>
    </w:p>
    <w:p w14:paraId="47F72B93" w14:textId="470D16AB" w:rsidR="005132F0" w:rsidRPr="005132F0" w:rsidRDefault="005132F0" w:rsidP="00EC6C28">
      <w:pPr>
        <w:pStyle w:val="ListParagraph"/>
        <w:numPr>
          <w:ilvl w:val="1"/>
          <w:numId w:val="83"/>
        </w:numPr>
      </w:pPr>
      <w:r w:rsidRPr="005132F0">
        <w:rPr>
          <w:rFonts w:eastAsia="Arial"/>
        </w:rPr>
        <w:t>Business plan objectives</w:t>
      </w:r>
    </w:p>
    <w:p w14:paraId="704F70A7" w14:textId="09D6F35B" w:rsidR="005132F0" w:rsidRPr="005132F0" w:rsidRDefault="005132F0" w:rsidP="00EC6C28">
      <w:pPr>
        <w:pStyle w:val="ListParagraph"/>
        <w:numPr>
          <w:ilvl w:val="1"/>
          <w:numId w:val="83"/>
        </w:numPr>
      </w:pPr>
      <w:r w:rsidRPr="005132F0">
        <w:rPr>
          <w:rFonts w:eastAsia="Arial"/>
        </w:rPr>
        <w:t>Strategic alignment</w:t>
      </w:r>
    </w:p>
    <w:p w14:paraId="32A1B719" w14:textId="130A34CF" w:rsidR="005132F0" w:rsidRPr="005132F0" w:rsidRDefault="005132F0" w:rsidP="00EC6C28">
      <w:pPr>
        <w:pStyle w:val="ListParagraph"/>
        <w:numPr>
          <w:ilvl w:val="1"/>
          <w:numId w:val="83"/>
        </w:numPr>
      </w:pPr>
      <w:r w:rsidRPr="005132F0">
        <w:rPr>
          <w:rFonts w:eastAsia="Arial"/>
        </w:rPr>
        <w:t>Commercial suitability</w:t>
      </w:r>
    </w:p>
    <w:p w14:paraId="00F9FA73" w14:textId="77777777" w:rsidR="005132F0" w:rsidRPr="005132F0" w:rsidRDefault="005132F0" w:rsidP="005132F0">
      <w:pPr>
        <w:spacing w:before="80" w:after="80"/>
      </w:pPr>
      <w:r w:rsidRPr="005132F0">
        <w:rPr>
          <w:rFonts w:eastAsia="Arial"/>
          <w:color w:val="000000"/>
        </w:rPr>
        <w:t>The company shall focus on opportunities aligned with the long-term direction and objectives of the business.</w:t>
      </w:r>
    </w:p>
    <w:p w14:paraId="5054C743" w14:textId="7BA395C7" w:rsidR="008F0E9C" w:rsidRDefault="003854C2" w:rsidP="005132F0">
      <w:pPr>
        <w:spacing w:before="240" w:after="100"/>
        <w:rPr>
          <w:rFonts w:eastAsia="Arial"/>
          <w:b/>
          <w:color w:val="000000"/>
        </w:rPr>
      </w:pPr>
      <w:r>
        <w:rPr>
          <w:b/>
          <w:bCs/>
        </w:rPr>
        <w:pict w14:anchorId="5F6D3553">
          <v:rect id="_x0000_i1032" style="width:0;height:1.5pt" o:hralign="center" o:hrstd="t" o:hr="t" fillcolor="#a0a0a0" stroked="f"/>
        </w:pict>
      </w:r>
    </w:p>
    <w:p w14:paraId="1109C261" w14:textId="020336AA" w:rsidR="005132F0" w:rsidRPr="005132F0" w:rsidRDefault="005132F0" w:rsidP="005132F0">
      <w:pPr>
        <w:spacing w:before="240" w:after="100"/>
      </w:pPr>
      <w:r w:rsidRPr="005132F0">
        <w:rPr>
          <w:rFonts w:eastAsia="Arial"/>
          <w:b/>
          <w:color w:val="000000"/>
        </w:rPr>
        <w:t>4.6 Customer Creditworthiness and Insurance Checks (Critical Control)</w:t>
      </w:r>
    </w:p>
    <w:p w14:paraId="3E72CA59" w14:textId="77777777" w:rsidR="005132F0" w:rsidRPr="005132F0" w:rsidRDefault="005132F0" w:rsidP="005132F0">
      <w:pPr>
        <w:spacing w:after="80"/>
      </w:pPr>
      <w:r w:rsidRPr="005132F0">
        <w:rPr>
          <w:rFonts w:eastAsia="Arial"/>
          <w:color w:val="000000"/>
        </w:rPr>
        <w:t>Prior to progressing works with any prospective new customer:</w:t>
      </w:r>
    </w:p>
    <w:p w14:paraId="54C985C5" w14:textId="135E5A53" w:rsidR="005132F0" w:rsidRPr="005132F0" w:rsidRDefault="005132F0" w:rsidP="00EC6C28">
      <w:pPr>
        <w:pStyle w:val="ListParagraph"/>
        <w:numPr>
          <w:ilvl w:val="0"/>
          <w:numId w:val="84"/>
        </w:numPr>
        <w:spacing w:after="40"/>
      </w:pPr>
      <w:r w:rsidRPr="00B76331">
        <w:rPr>
          <w:rFonts w:eastAsia="Arial"/>
        </w:rPr>
        <w:t>The Commercial Manager shall be consulted to review the financial standing of the customer</w:t>
      </w:r>
    </w:p>
    <w:p w14:paraId="521DB905" w14:textId="32838D36" w:rsidR="005132F0" w:rsidRPr="005132F0" w:rsidRDefault="005132F0" w:rsidP="00EC6C28">
      <w:pPr>
        <w:pStyle w:val="ListParagraph"/>
        <w:numPr>
          <w:ilvl w:val="0"/>
          <w:numId w:val="84"/>
        </w:numPr>
        <w:spacing w:after="40"/>
      </w:pPr>
      <w:r w:rsidRPr="00B76331">
        <w:rPr>
          <w:rFonts w:eastAsia="Arial"/>
        </w:rPr>
        <w:t>A suitable credit insurance limit shall be obtained where applicable</w:t>
      </w:r>
    </w:p>
    <w:p w14:paraId="594FE894" w14:textId="09279913" w:rsidR="005132F0" w:rsidRPr="005132F0" w:rsidRDefault="005132F0" w:rsidP="00EC6C28">
      <w:pPr>
        <w:pStyle w:val="ListParagraph"/>
        <w:numPr>
          <w:ilvl w:val="0"/>
          <w:numId w:val="84"/>
        </w:numPr>
        <w:spacing w:after="40"/>
      </w:pPr>
      <w:r w:rsidRPr="00B76331">
        <w:rPr>
          <w:rFonts w:eastAsia="Arial"/>
        </w:rPr>
        <w:lastRenderedPageBreak/>
        <w:t>The Commercial Manager shall advise whether the customer is considered creditworthy and commercially acceptable</w:t>
      </w:r>
    </w:p>
    <w:p w14:paraId="699A67F4" w14:textId="77777777" w:rsidR="005132F0" w:rsidRPr="005132F0" w:rsidRDefault="005132F0" w:rsidP="005132F0">
      <w:pPr>
        <w:spacing w:before="80" w:after="80"/>
      </w:pPr>
      <w:r w:rsidRPr="005132F0">
        <w:rPr>
          <w:rFonts w:eastAsia="Arial"/>
          <w:color w:val="000000"/>
        </w:rPr>
        <w:t>Where concerns are identified relating to:</w:t>
      </w:r>
    </w:p>
    <w:p w14:paraId="6392F4F3" w14:textId="37482C16" w:rsidR="005132F0" w:rsidRPr="005132F0" w:rsidRDefault="005132F0" w:rsidP="00EC6C28">
      <w:pPr>
        <w:pStyle w:val="ListParagraph"/>
        <w:numPr>
          <w:ilvl w:val="0"/>
          <w:numId w:val="85"/>
        </w:numPr>
        <w:spacing w:after="40"/>
      </w:pPr>
      <w:r w:rsidRPr="00B76331">
        <w:rPr>
          <w:rFonts w:eastAsia="Arial"/>
        </w:rPr>
        <w:t>Creditworthiness</w:t>
      </w:r>
    </w:p>
    <w:p w14:paraId="17CBEB0B" w14:textId="562DE266" w:rsidR="005132F0" w:rsidRPr="005132F0" w:rsidRDefault="005132F0" w:rsidP="00EC6C28">
      <w:pPr>
        <w:pStyle w:val="ListParagraph"/>
        <w:numPr>
          <w:ilvl w:val="0"/>
          <w:numId w:val="85"/>
        </w:numPr>
        <w:spacing w:after="40"/>
      </w:pPr>
      <w:r w:rsidRPr="00B76331">
        <w:rPr>
          <w:rFonts w:eastAsia="Arial"/>
        </w:rPr>
        <w:t>Insurance limits</w:t>
      </w:r>
    </w:p>
    <w:p w14:paraId="0504B388" w14:textId="4C398D7F" w:rsidR="005132F0" w:rsidRPr="005132F0" w:rsidRDefault="005132F0" w:rsidP="00EC6C28">
      <w:pPr>
        <w:pStyle w:val="ListParagraph"/>
        <w:numPr>
          <w:ilvl w:val="0"/>
          <w:numId w:val="85"/>
        </w:numPr>
        <w:spacing w:after="40"/>
      </w:pPr>
      <w:r w:rsidRPr="00B76331">
        <w:rPr>
          <w:rFonts w:eastAsia="Arial"/>
        </w:rPr>
        <w:t>Financial stability</w:t>
      </w:r>
    </w:p>
    <w:p w14:paraId="2068142B" w14:textId="3C082863" w:rsidR="005132F0" w:rsidRPr="005132F0" w:rsidRDefault="005132F0" w:rsidP="00EC6C28">
      <w:pPr>
        <w:pStyle w:val="ListParagraph"/>
        <w:numPr>
          <w:ilvl w:val="0"/>
          <w:numId w:val="85"/>
        </w:numPr>
        <w:spacing w:after="40"/>
      </w:pPr>
      <w:r w:rsidRPr="00B76331">
        <w:rPr>
          <w:rFonts w:eastAsia="Arial"/>
        </w:rPr>
        <w:t>Commercial exposure</w:t>
      </w:r>
    </w:p>
    <w:p w14:paraId="53DA6C18" w14:textId="77777777" w:rsidR="005132F0" w:rsidRPr="005132F0" w:rsidRDefault="005132F0" w:rsidP="005132F0">
      <w:pPr>
        <w:spacing w:after="80"/>
      </w:pPr>
      <w:r w:rsidRPr="005132F0">
        <w:rPr>
          <w:rFonts w:eastAsia="Arial"/>
          <w:color w:val="000000"/>
        </w:rPr>
        <w:t>The matter shall be escalated to a Director prior to proceeding further.</w:t>
      </w:r>
    </w:p>
    <w:p w14:paraId="7D71B094" w14:textId="24EA9475" w:rsidR="005132F0" w:rsidRPr="005132F0" w:rsidRDefault="005132F0" w:rsidP="005132F0">
      <w:pPr>
        <w:spacing w:after="80"/>
      </w:pPr>
      <w:r w:rsidRPr="005132F0">
        <w:rPr>
          <w:rFonts w:eastAsia="Arial"/>
          <w:b/>
          <w:color w:val="000000"/>
        </w:rPr>
        <w:t>No commercial engagement shall proceed until the required commercial and financial checks have been completed and deemed acceptable.</w:t>
      </w:r>
    </w:p>
    <w:p w14:paraId="0D37D770" w14:textId="598D2EE0" w:rsidR="008F0E9C" w:rsidRDefault="003854C2" w:rsidP="005132F0">
      <w:pPr>
        <w:spacing w:before="240" w:after="100"/>
        <w:rPr>
          <w:rFonts w:eastAsia="Arial"/>
          <w:b/>
          <w:color w:val="000000"/>
        </w:rPr>
      </w:pPr>
      <w:r>
        <w:rPr>
          <w:b/>
          <w:bCs/>
        </w:rPr>
        <w:pict w14:anchorId="32509C69">
          <v:rect id="_x0000_i1033" style="width:0;height:1.5pt" o:hralign="center" o:hrstd="t" o:hr="t" fillcolor="#a0a0a0" stroked="f"/>
        </w:pict>
      </w:r>
    </w:p>
    <w:p w14:paraId="0D901222" w14:textId="20FC6192" w:rsidR="005132F0" w:rsidRPr="005132F0" w:rsidRDefault="005132F0" w:rsidP="005132F0">
      <w:pPr>
        <w:spacing w:before="240" w:after="100"/>
      </w:pPr>
      <w:r w:rsidRPr="005132F0">
        <w:rPr>
          <w:rFonts w:eastAsia="Arial"/>
          <w:b/>
          <w:color w:val="000000"/>
        </w:rPr>
        <w:t>5. Compliance / Key Rules</w:t>
      </w:r>
    </w:p>
    <w:p w14:paraId="6B145946" w14:textId="5D32D782" w:rsidR="005132F0" w:rsidRPr="005132F0" w:rsidRDefault="005A770C" w:rsidP="00EC6C28">
      <w:pPr>
        <w:pStyle w:val="ListParagraph"/>
        <w:numPr>
          <w:ilvl w:val="0"/>
          <w:numId w:val="86"/>
        </w:numPr>
        <w:spacing w:after="40"/>
      </w:pPr>
      <w:r w:rsidRPr="005A770C">
        <w:rPr>
          <w:rFonts w:eastAsia="Arial"/>
        </w:rPr>
        <w:t>G</w:t>
      </w:r>
      <w:r w:rsidR="005132F0" w:rsidRPr="005A770C">
        <w:rPr>
          <w:rFonts w:eastAsia="Arial"/>
        </w:rPr>
        <w:t>ross profit forecasts must remain accurate and current</w:t>
      </w:r>
    </w:p>
    <w:p w14:paraId="06B1B1BE" w14:textId="6395F0E0" w:rsidR="005132F0" w:rsidRPr="005132F0" w:rsidRDefault="005132F0" w:rsidP="00EC6C28">
      <w:pPr>
        <w:pStyle w:val="ListParagraph"/>
        <w:numPr>
          <w:ilvl w:val="0"/>
          <w:numId w:val="86"/>
        </w:numPr>
        <w:spacing w:after="40"/>
      </w:pPr>
      <w:r w:rsidRPr="005A770C">
        <w:rPr>
          <w:rFonts w:eastAsia="Arial"/>
        </w:rPr>
        <w:t>CRM records must be maintained weekly</w:t>
      </w:r>
    </w:p>
    <w:p w14:paraId="69FC7B4C" w14:textId="570FF85B" w:rsidR="005132F0" w:rsidRPr="005132F0" w:rsidRDefault="005132F0" w:rsidP="00EC6C28">
      <w:pPr>
        <w:pStyle w:val="ListParagraph"/>
        <w:numPr>
          <w:ilvl w:val="0"/>
          <w:numId w:val="86"/>
        </w:numPr>
        <w:spacing w:after="40"/>
      </w:pPr>
      <w:r w:rsidRPr="005A770C">
        <w:rPr>
          <w:rFonts w:eastAsia="Arial"/>
        </w:rPr>
        <w:t>Weekly sales meetings are mandatory</w:t>
      </w:r>
    </w:p>
    <w:p w14:paraId="1612F212" w14:textId="0EE3B839" w:rsidR="005132F0" w:rsidRPr="005132F0" w:rsidRDefault="005132F0" w:rsidP="00EC6C28">
      <w:pPr>
        <w:pStyle w:val="ListParagraph"/>
        <w:numPr>
          <w:ilvl w:val="0"/>
          <w:numId w:val="86"/>
        </w:numPr>
        <w:spacing w:after="40"/>
      </w:pPr>
      <w:r w:rsidRPr="005A770C">
        <w:rPr>
          <w:rFonts w:eastAsia="Arial"/>
        </w:rPr>
        <w:t>All opportunities discussed must be recorded within the CRM</w:t>
      </w:r>
    </w:p>
    <w:p w14:paraId="6FDD5FBF" w14:textId="315232DC" w:rsidR="005132F0" w:rsidRPr="005132F0" w:rsidRDefault="005132F0" w:rsidP="00EC6C28">
      <w:pPr>
        <w:pStyle w:val="ListParagraph"/>
        <w:numPr>
          <w:ilvl w:val="0"/>
          <w:numId w:val="86"/>
        </w:numPr>
        <w:spacing w:after="40"/>
      </w:pPr>
      <w:r w:rsidRPr="005A770C">
        <w:rPr>
          <w:rFonts w:eastAsia="Arial"/>
        </w:rPr>
        <w:t>Weighted pipeline forecasts shall exclude following year delivery</w:t>
      </w:r>
    </w:p>
    <w:p w14:paraId="1AAF1FF8" w14:textId="7B097EE2" w:rsidR="005132F0" w:rsidRPr="005132F0" w:rsidRDefault="005132F0" w:rsidP="00EC6C28">
      <w:pPr>
        <w:pStyle w:val="ListParagraph"/>
        <w:numPr>
          <w:ilvl w:val="0"/>
          <w:numId w:val="86"/>
        </w:numPr>
        <w:spacing w:after="40"/>
      </w:pPr>
      <w:r w:rsidRPr="005A770C">
        <w:rPr>
          <w:rFonts w:eastAsia="Arial"/>
        </w:rPr>
        <w:t>Prospective customers must undergo commercial and financial suitability checks</w:t>
      </w:r>
    </w:p>
    <w:p w14:paraId="4B6A310E" w14:textId="0EBDF3D0" w:rsidR="005132F0" w:rsidRPr="005132F0" w:rsidRDefault="005132F0" w:rsidP="00EC6C28">
      <w:pPr>
        <w:pStyle w:val="ListParagraph"/>
        <w:numPr>
          <w:ilvl w:val="0"/>
          <w:numId w:val="86"/>
        </w:numPr>
        <w:spacing w:after="40"/>
      </w:pPr>
      <w:r w:rsidRPr="005A770C">
        <w:rPr>
          <w:rFonts w:eastAsia="Arial"/>
        </w:rPr>
        <w:t>Sales activity must align with business objectives and strategy</w:t>
      </w:r>
    </w:p>
    <w:p w14:paraId="1ED5E840" w14:textId="7C1C93DE" w:rsidR="008F0E9C" w:rsidRDefault="003854C2" w:rsidP="005132F0">
      <w:pPr>
        <w:spacing w:before="240" w:after="100"/>
        <w:rPr>
          <w:rFonts w:eastAsia="Arial"/>
          <w:b/>
          <w:color w:val="000000"/>
        </w:rPr>
      </w:pPr>
      <w:r>
        <w:rPr>
          <w:b/>
          <w:bCs/>
        </w:rPr>
        <w:pict w14:anchorId="0F3B9700">
          <v:rect id="_x0000_i1034" style="width:0;height:1.5pt" o:hralign="center" o:hrstd="t" o:hr="t" fillcolor="#a0a0a0" stroked="f"/>
        </w:pict>
      </w:r>
    </w:p>
    <w:p w14:paraId="43E8B642" w14:textId="5F74CC7E" w:rsidR="005132F0" w:rsidRPr="005132F0" w:rsidRDefault="005132F0" w:rsidP="005132F0">
      <w:pPr>
        <w:spacing w:before="240" w:after="100"/>
      </w:pPr>
      <w:r w:rsidRPr="005132F0">
        <w:rPr>
          <w:rFonts w:eastAsia="Arial"/>
          <w:b/>
          <w:color w:val="000000"/>
        </w:rPr>
        <w:t>6. Records / Documentation</w:t>
      </w:r>
    </w:p>
    <w:p w14:paraId="51A4E974" w14:textId="14426ED8" w:rsidR="005132F0" w:rsidRPr="005132F0" w:rsidRDefault="005132F0" w:rsidP="00EC6C28">
      <w:pPr>
        <w:pStyle w:val="ListParagraph"/>
        <w:numPr>
          <w:ilvl w:val="0"/>
          <w:numId w:val="87"/>
        </w:numPr>
        <w:spacing w:after="40"/>
      </w:pPr>
      <w:r w:rsidRPr="005A770C">
        <w:rPr>
          <w:rFonts w:eastAsia="Arial"/>
        </w:rPr>
        <w:t>02-04-41 – Sales Meeting Agenda</w:t>
      </w:r>
    </w:p>
    <w:p w14:paraId="3E9CDB10" w14:textId="2FC2689B" w:rsidR="005132F0" w:rsidRPr="005132F0" w:rsidRDefault="005132F0" w:rsidP="00EC6C28">
      <w:pPr>
        <w:pStyle w:val="ListParagraph"/>
        <w:numPr>
          <w:ilvl w:val="0"/>
          <w:numId w:val="87"/>
        </w:numPr>
        <w:spacing w:after="40"/>
      </w:pPr>
      <w:r w:rsidRPr="005A770C">
        <w:rPr>
          <w:rFonts w:eastAsia="Arial"/>
        </w:rPr>
        <w:t>02-04-23 – Sales Forecast</w:t>
      </w:r>
    </w:p>
    <w:p w14:paraId="228CB913" w14:textId="6E8C06C1" w:rsidR="005132F0" w:rsidRPr="005132F0" w:rsidRDefault="005132F0" w:rsidP="00EC6C28">
      <w:pPr>
        <w:pStyle w:val="ListParagraph"/>
        <w:numPr>
          <w:ilvl w:val="0"/>
          <w:numId w:val="87"/>
        </w:numPr>
        <w:spacing w:after="40"/>
      </w:pPr>
      <w:r w:rsidRPr="005A770C">
        <w:rPr>
          <w:rFonts w:eastAsia="Arial"/>
        </w:rPr>
        <w:t>CRM records</w:t>
      </w:r>
    </w:p>
    <w:p w14:paraId="0BA4D397" w14:textId="54D7D3EB" w:rsidR="005132F0" w:rsidRPr="005132F0" w:rsidRDefault="005132F0" w:rsidP="00EC6C28">
      <w:pPr>
        <w:pStyle w:val="ListParagraph"/>
        <w:numPr>
          <w:ilvl w:val="0"/>
          <w:numId w:val="87"/>
        </w:numPr>
        <w:spacing w:after="40"/>
      </w:pPr>
      <w:r w:rsidRPr="005A770C">
        <w:rPr>
          <w:rFonts w:eastAsia="Arial"/>
        </w:rPr>
        <w:t>Monthly Project Commercial Reports</w:t>
      </w:r>
    </w:p>
    <w:p w14:paraId="4D55F87C" w14:textId="013E0AEB" w:rsidR="005132F0" w:rsidRPr="005132F0" w:rsidRDefault="005132F0" w:rsidP="00EC6C28">
      <w:pPr>
        <w:pStyle w:val="ListParagraph"/>
        <w:numPr>
          <w:ilvl w:val="0"/>
          <w:numId w:val="87"/>
        </w:numPr>
        <w:spacing w:after="40"/>
      </w:pPr>
      <w:r w:rsidRPr="005A770C">
        <w:rPr>
          <w:rFonts w:eastAsia="Arial"/>
        </w:rPr>
        <w:t>Annual business plan</w:t>
      </w:r>
    </w:p>
    <w:p w14:paraId="762A8276" w14:textId="57BF179B" w:rsidR="005132F0" w:rsidRPr="005132F0" w:rsidRDefault="005132F0" w:rsidP="00EC6C28">
      <w:pPr>
        <w:pStyle w:val="ListParagraph"/>
        <w:numPr>
          <w:ilvl w:val="0"/>
          <w:numId w:val="87"/>
        </w:numPr>
        <w:spacing w:after="40"/>
      </w:pPr>
      <w:r w:rsidRPr="005A770C">
        <w:rPr>
          <w:rFonts w:eastAsia="Arial"/>
        </w:rPr>
        <w:t>Sales meeting records</w:t>
      </w:r>
    </w:p>
    <w:p w14:paraId="57DBEBC4" w14:textId="73D67A39" w:rsidR="005132F0" w:rsidRPr="005132F0" w:rsidRDefault="005132F0" w:rsidP="00EC6C28">
      <w:pPr>
        <w:pStyle w:val="ListParagraph"/>
        <w:numPr>
          <w:ilvl w:val="0"/>
          <w:numId w:val="87"/>
        </w:numPr>
        <w:spacing w:after="40"/>
      </w:pPr>
      <w:r w:rsidRPr="005A770C">
        <w:rPr>
          <w:rFonts w:eastAsia="Arial"/>
        </w:rPr>
        <w:t>Credit insurance records</w:t>
      </w:r>
    </w:p>
    <w:p w14:paraId="2AF0A4A2" w14:textId="768F0176" w:rsidR="005132F0" w:rsidRPr="005132F0" w:rsidRDefault="005132F0" w:rsidP="00EC6C28">
      <w:pPr>
        <w:pStyle w:val="ListParagraph"/>
        <w:numPr>
          <w:ilvl w:val="0"/>
          <w:numId w:val="87"/>
        </w:numPr>
        <w:spacing w:after="40"/>
      </w:pPr>
      <w:r w:rsidRPr="005A770C">
        <w:rPr>
          <w:rFonts w:eastAsia="Arial"/>
        </w:rPr>
        <w:t>Gross profit forecasts</w:t>
      </w:r>
    </w:p>
    <w:p w14:paraId="264FA0C5" w14:textId="7D2C1965" w:rsidR="008F0E9C" w:rsidRDefault="003854C2" w:rsidP="005132F0">
      <w:pPr>
        <w:spacing w:before="240" w:after="100"/>
        <w:rPr>
          <w:rFonts w:eastAsia="Arial"/>
          <w:b/>
          <w:color w:val="000000"/>
        </w:rPr>
      </w:pPr>
      <w:r>
        <w:rPr>
          <w:b/>
          <w:bCs/>
        </w:rPr>
        <w:pict w14:anchorId="57D76435">
          <v:rect id="_x0000_i1035" style="width:0;height:1.5pt" o:hralign="center" o:hrstd="t" o:hr="t" fillcolor="#a0a0a0" stroked="f"/>
        </w:pict>
      </w:r>
    </w:p>
    <w:p w14:paraId="6CE899F0" w14:textId="0A34CAAA" w:rsidR="005132F0" w:rsidRPr="005132F0" w:rsidRDefault="005132F0" w:rsidP="005132F0">
      <w:pPr>
        <w:spacing w:before="240" w:after="100"/>
      </w:pPr>
      <w:r w:rsidRPr="005132F0">
        <w:rPr>
          <w:rFonts w:eastAsia="Arial"/>
          <w:b/>
          <w:color w:val="000000"/>
        </w:rPr>
        <w:t>7. Monitoring &amp; Review</w:t>
      </w:r>
    </w:p>
    <w:p w14:paraId="32668A25" w14:textId="77777777" w:rsidR="005132F0" w:rsidRPr="005132F0" w:rsidRDefault="005132F0" w:rsidP="005132F0">
      <w:pPr>
        <w:spacing w:after="80"/>
      </w:pPr>
      <w:r w:rsidRPr="005132F0">
        <w:rPr>
          <w:rFonts w:eastAsia="Arial"/>
          <w:color w:val="000000"/>
        </w:rPr>
        <w:t>Directors and Business Unit Leaders shall:</w:t>
      </w:r>
    </w:p>
    <w:p w14:paraId="22CE6DF5" w14:textId="49DE4E5D" w:rsidR="005132F0" w:rsidRPr="005132F0" w:rsidRDefault="005132F0" w:rsidP="00EC6C28">
      <w:pPr>
        <w:pStyle w:val="ListParagraph"/>
        <w:numPr>
          <w:ilvl w:val="0"/>
          <w:numId w:val="88"/>
        </w:numPr>
        <w:spacing w:after="40"/>
      </w:pPr>
      <w:r w:rsidRPr="008F0E9C">
        <w:rPr>
          <w:rFonts w:eastAsia="Arial"/>
        </w:rPr>
        <w:t>Review gross profit forecast weekly</w:t>
      </w:r>
    </w:p>
    <w:p w14:paraId="645D128A" w14:textId="3EB1B07A" w:rsidR="005132F0" w:rsidRPr="005132F0" w:rsidRDefault="005132F0" w:rsidP="00EC6C28">
      <w:pPr>
        <w:pStyle w:val="ListParagraph"/>
        <w:numPr>
          <w:ilvl w:val="0"/>
          <w:numId w:val="88"/>
        </w:numPr>
        <w:spacing w:after="40"/>
      </w:pPr>
      <w:r w:rsidRPr="008F0E9C">
        <w:rPr>
          <w:rFonts w:eastAsia="Arial"/>
        </w:rPr>
        <w:lastRenderedPageBreak/>
        <w:t>Monitor progress against annual targets</w:t>
      </w:r>
    </w:p>
    <w:p w14:paraId="619D1D5C" w14:textId="4F1AA6F6" w:rsidR="005132F0" w:rsidRPr="005132F0" w:rsidRDefault="005132F0" w:rsidP="00EC6C28">
      <w:pPr>
        <w:pStyle w:val="ListParagraph"/>
        <w:numPr>
          <w:ilvl w:val="0"/>
          <w:numId w:val="88"/>
        </w:numPr>
        <w:spacing w:after="40"/>
      </w:pPr>
      <w:r w:rsidRPr="008F0E9C">
        <w:rPr>
          <w:rFonts w:eastAsia="Arial"/>
        </w:rPr>
        <w:t>Review CRM activity and weighted pipeline</w:t>
      </w:r>
    </w:p>
    <w:p w14:paraId="637C3B78" w14:textId="32527276" w:rsidR="005132F0" w:rsidRPr="005132F0" w:rsidRDefault="005132F0" w:rsidP="00EC6C28">
      <w:pPr>
        <w:pStyle w:val="ListParagraph"/>
        <w:numPr>
          <w:ilvl w:val="0"/>
          <w:numId w:val="88"/>
        </w:numPr>
        <w:spacing w:after="40"/>
      </w:pPr>
      <w:r w:rsidRPr="008F0E9C">
        <w:rPr>
          <w:rFonts w:eastAsia="Arial"/>
        </w:rPr>
        <w:t>Review commercial risks associated with opportunities</w:t>
      </w:r>
    </w:p>
    <w:p w14:paraId="30025DC3" w14:textId="6B6EE5C5" w:rsidR="005132F0" w:rsidRPr="005132F0" w:rsidRDefault="005132F0" w:rsidP="00EC6C28">
      <w:pPr>
        <w:pStyle w:val="ListParagraph"/>
        <w:numPr>
          <w:ilvl w:val="0"/>
          <w:numId w:val="88"/>
        </w:numPr>
        <w:spacing w:after="40"/>
      </w:pPr>
      <w:r w:rsidRPr="008F0E9C">
        <w:rPr>
          <w:rFonts w:eastAsia="Arial"/>
        </w:rPr>
        <w:t>Identify risks, blockers, and required actions</w:t>
      </w:r>
    </w:p>
    <w:p w14:paraId="65D3BC48" w14:textId="5B1650FD" w:rsidR="005132F0" w:rsidRPr="005132F0" w:rsidRDefault="005132F0" w:rsidP="00EC6C28">
      <w:pPr>
        <w:pStyle w:val="ListParagraph"/>
        <w:numPr>
          <w:ilvl w:val="0"/>
          <w:numId w:val="88"/>
        </w:numPr>
        <w:spacing w:after="40"/>
      </w:pPr>
      <w:r w:rsidRPr="008F0E9C">
        <w:rPr>
          <w:rFonts w:eastAsia="Arial"/>
        </w:rPr>
        <w:t>Implement corrective actions where required</w:t>
      </w:r>
    </w:p>
    <w:p w14:paraId="7DCC95BF" w14:textId="20D77A1B" w:rsidR="008F0E9C" w:rsidRDefault="003854C2" w:rsidP="005132F0">
      <w:pPr>
        <w:spacing w:before="240" w:after="100"/>
        <w:rPr>
          <w:rFonts w:eastAsia="Arial"/>
          <w:b/>
          <w:color w:val="000000"/>
        </w:rPr>
      </w:pPr>
      <w:r>
        <w:rPr>
          <w:b/>
          <w:bCs/>
        </w:rPr>
        <w:pict w14:anchorId="2C99BC3F">
          <v:rect id="_x0000_i1036" style="width:0;height:1.5pt" o:hralign="center" o:hrstd="t" o:hr="t" fillcolor="#a0a0a0" stroked="f"/>
        </w:pict>
      </w:r>
    </w:p>
    <w:p w14:paraId="06EB0A13" w14:textId="3ADAFA99" w:rsidR="005132F0" w:rsidRPr="005132F0" w:rsidRDefault="005132F0" w:rsidP="005132F0">
      <w:pPr>
        <w:spacing w:before="240" w:after="100"/>
      </w:pPr>
      <w:r w:rsidRPr="005132F0">
        <w:rPr>
          <w:rFonts w:eastAsia="Arial"/>
          <w:b/>
          <w:color w:val="000000"/>
        </w:rPr>
        <w:t>8. References</w:t>
      </w:r>
    </w:p>
    <w:p w14:paraId="01EE2E4F" w14:textId="51B70C0B" w:rsidR="005132F0" w:rsidRPr="005132F0" w:rsidRDefault="005132F0" w:rsidP="00EC6C28">
      <w:pPr>
        <w:pStyle w:val="ListParagraph"/>
        <w:numPr>
          <w:ilvl w:val="0"/>
          <w:numId w:val="89"/>
        </w:numPr>
        <w:spacing w:after="40"/>
      </w:pPr>
      <w:r w:rsidRPr="008F0E9C">
        <w:rPr>
          <w:rFonts w:eastAsia="Arial"/>
        </w:rPr>
        <w:t>02-04-41 – Sales Meeting Agenda</w:t>
      </w:r>
    </w:p>
    <w:p w14:paraId="2973310B" w14:textId="554464E8" w:rsidR="005132F0" w:rsidRPr="005132F0" w:rsidRDefault="005132F0" w:rsidP="00EC6C28">
      <w:pPr>
        <w:pStyle w:val="ListParagraph"/>
        <w:numPr>
          <w:ilvl w:val="0"/>
          <w:numId w:val="89"/>
        </w:numPr>
        <w:spacing w:after="40"/>
      </w:pPr>
      <w:r w:rsidRPr="008F0E9C">
        <w:rPr>
          <w:rFonts w:eastAsia="Arial"/>
        </w:rPr>
        <w:t>02-04-23 – Sales Forecast</w:t>
      </w:r>
    </w:p>
    <w:p w14:paraId="432D2A25" w14:textId="1B5DC9A8" w:rsidR="005132F0" w:rsidRPr="005132F0" w:rsidRDefault="005132F0" w:rsidP="00EC6C28">
      <w:pPr>
        <w:pStyle w:val="ListParagraph"/>
        <w:numPr>
          <w:ilvl w:val="0"/>
          <w:numId w:val="89"/>
        </w:numPr>
        <w:spacing w:after="40"/>
      </w:pPr>
      <w:r w:rsidRPr="008F0E9C">
        <w:rPr>
          <w:rFonts w:eastAsia="Arial"/>
        </w:rPr>
        <w:t>Company Business Plan</w:t>
      </w:r>
    </w:p>
    <w:p w14:paraId="36B6B24C" w14:textId="4BEA92B4" w:rsidR="005132F0" w:rsidRPr="005132F0" w:rsidRDefault="005132F0" w:rsidP="00EC6C28">
      <w:pPr>
        <w:pStyle w:val="ListParagraph"/>
        <w:numPr>
          <w:ilvl w:val="0"/>
          <w:numId w:val="89"/>
        </w:numPr>
        <w:spacing w:after="40"/>
      </w:pPr>
      <w:r w:rsidRPr="008F0E9C">
        <w:rPr>
          <w:rFonts w:eastAsia="Arial"/>
        </w:rPr>
        <w:t>Monthly Project Commercial Reports</w:t>
      </w:r>
    </w:p>
    <w:p w14:paraId="6EB8C069" w14:textId="4B97C738" w:rsidR="008F0E9C" w:rsidRDefault="003854C2" w:rsidP="005132F0">
      <w:pPr>
        <w:spacing w:before="240" w:after="100"/>
        <w:rPr>
          <w:rFonts w:eastAsia="Arial"/>
          <w:b/>
          <w:color w:val="000000"/>
        </w:rPr>
      </w:pPr>
      <w:r>
        <w:rPr>
          <w:b/>
          <w:bCs/>
        </w:rPr>
        <w:pict w14:anchorId="40BA7142">
          <v:rect id="_x0000_i1037" style="width:0;height:1.5pt" o:hralign="center" o:hrstd="t" o:hr="t" fillcolor="#a0a0a0" stroked="f"/>
        </w:pict>
      </w:r>
    </w:p>
    <w:p w14:paraId="19E2D3D2" w14:textId="6E5FDD46" w:rsidR="005132F0" w:rsidRPr="005132F0" w:rsidRDefault="005132F0" w:rsidP="005132F0">
      <w:pPr>
        <w:spacing w:before="240" w:after="100"/>
      </w:pPr>
      <w:r w:rsidRPr="005132F0">
        <w:rPr>
          <w:rFonts w:eastAsia="Arial"/>
          <w:b/>
          <w:color w:val="000000"/>
        </w:rPr>
        <w:t>9. Key Principles</w:t>
      </w:r>
    </w:p>
    <w:p w14:paraId="2DE4DA56" w14:textId="2851F229" w:rsidR="005132F0" w:rsidRPr="005132F0" w:rsidRDefault="005132F0" w:rsidP="00EC6C28">
      <w:pPr>
        <w:pStyle w:val="ListParagraph"/>
        <w:numPr>
          <w:ilvl w:val="0"/>
          <w:numId w:val="90"/>
        </w:numPr>
        <w:spacing w:after="40"/>
      </w:pPr>
      <w:r w:rsidRPr="008F0E9C">
        <w:rPr>
          <w:rFonts w:eastAsia="Arial"/>
        </w:rPr>
        <w:t>Sales performance shall be measured against gross profit, not turnover</w:t>
      </w:r>
    </w:p>
    <w:p w14:paraId="3F98CDD0" w14:textId="767CC038" w:rsidR="005132F0" w:rsidRPr="005132F0" w:rsidRDefault="005132F0" w:rsidP="00EC6C28">
      <w:pPr>
        <w:pStyle w:val="ListParagraph"/>
        <w:numPr>
          <w:ilvl w:val="0"/>
          <w:numId w:val="90"/>
        </w:numPr>
        <w:spacing w:after="40"/>
      </w:pPr>
      <w:r w:rsidRPr="008F0E9C">
        <w:rPr>
          <w:rFonts w:eastAsia="Arial"/>
        </w:rPr>
        <w:t>Forecasting must be accurate and commercially realistic</w:t>
      </w:r>
    </w:p>
    <w:p w14:paraId="641C83B8" w14:textId="7F440E42" w:rsidR="005132F0" w:rsidRPr="005132F0" w:rsidRDefault="005132F0" w:rsidP="00EC6C28">
      <w:pPr>
        <w:pStyle w:val="ListParagraph"/>
        <w:numPr>
          <w:ilvl w:val="0"/>
          <w:numId w:val="90"/>
        </w:numPr>
        <w:spacing w:after="40"/>
      </w:pPr>
      <w:r w:rsidRPr="008F0E9C">
        <w:rPr>
          <w:rFonts w:eastAsia="Arial"/>
        </w:rPr>
        <w:t>CRM information must remain current and reliable</w:t>
      </w:r>
    </w:p>
    <w:p w14:paraId="34F61DE9" w14:textId="10C03D0E" w:rsidR="005132F0" w:rsidRPr="005132F0" w:rsidRDefault="005132F0" w:rsidP="00EC6C28">
      <w:pPr>
        <w:pStyle w:val="ListParagraph"/>
        <w:numPr>
          <w:ilvl w:val="0"/>
          <w:numId w:val="90"/>
        </w:numPr>
        <w:spacing w:after="40"/>
      </w:pPr>
      <w:r w:rsidRPr="008F0E9C">
        <w:rPr>
          <w:rFonts w:eastAsia="Arial"/>
        </w:rPr>
        <w:t>Weighted pipeline forecasts shall focus on current year delivery</w:t>
      </w:r>
    </w:p>
    <w:p w14:paraId="60E634FB" w14:textId="6F378BE6" w:rsidR="005132F0" w:rsidRPr="005132F0" w:rsidRDefault="005132F0" w:rsidP="00EC6C28">
      <w:pPr>
        <w:pStyle w:val="ListParagraph"/>
        <w:numPr>
          <w:ilvl w:val="0"/>
          <w:numId w:val="90"/>
        </w:numPr>
        <w:spacing w:after="40"/>
      </w:pPr>
      <w:r w:rsidRPr="008F0E9C">
        <w:rPr>
          <w:rFonts w:eastAsia="Arial"/>
        </w:rPr>
        <w:t>Commercial risks must be assessed prior to engagement</w:t>
      </w:r>
    </w:p>
    <w:p w14:paraId="7A8B6A01" w14:textId="72E240F9" w:rsidR="005132F0" w:rsidRPr="005132F0" w:rsidRDefault="005132F0" w:rsidP="00EC6C28">
      <w:pPr>
        <w:pStyle w:val="ListParagraph"/>
        <w:numPr>
          <w:ilvl w:val="0"/>
          <w:numId w:val="90"/>
        </w:numPr>
        <w:spacing w:after="40"/>
      </w:pPr>
      <w:r w:rsidRPr="008F0E9C">
        <w:rPr>
          <w:rFonts w:eastAsia="Arial"/>
        </w:rPr>
        <w:t>Accountability and ownership are essential</w:t>
      </w:r>
    </w:p>
    <w:p w14:paraId="15BA92D7" w14:textId="77777777" w:rsidR="008738CE" w:rsidRDefault="008738CE">
      <w:pPr>
        <w:rPr>
          <w:rFonts w:asciiTheme="majorHAnsi" w:eastAsiaTheme="majorEastAsia" w:hAnsiTheme="majorHAnsi" w:cstheme="majorBidi"/>
          <w:b/>
          <w:bCs/>
          <w:color w:val="0F4761" w:themeColor="accent1" w:themeShade="BF"/>
          <w:sz w:val="28"/>
          <w:szCs w:val="28"/>
        </w:rPr>
      </w:pPr>
      <w:r>
        <w:rPr>
          <w:b/>
          <w:bCs/>
          <w:sz w:val="28"/>
          <w:szCs w:val="28"/>
        </w:rPr>
        <w:br w:type="page"/>
      </w:r>
    </w:p>
    <w:p w14:paraId="5FA403F5" w14:textId="64E73A75" w:rsidR="009116C8" w:rsidRPr="00E71B51" w:rsidRDefault="009116C8" w:rsidP="009116C8">
      <w:pPr>
        <w:pStyle w:val="Heading1"/>
        <w:rPr>
          <w:b/>
          <w:bCs/>
          <w:sz w:val="28"/>
          <w:szCs w:val="28"/>
        </w:rPr>
      </w:pPr>
      <w:bookmarkStart w:id="2" w:name="_Toc229485427"/>
      <w:r w:rsidRPr="00E71B51">
        <w:rPr>
          <w:b/>
          <w:bCs/>
          <w:sz w:val="28"/>
          <w:szCs w:val="28"/>
        </w:rPr>
        <w:lastRenderedPageBreak/>
        <w:t>MARKETING</w:t>
      </w:r>
      <w:bookmarkEnd w:id="2"/>
    </w:p>
    <w:p w14:paraId="3238B482" w14:textId="77777777" w:rsidR="009116C8" w:rsidRPr="00E71B51" w:rsidRDefault="009116C8" w:rsidP="009116C8">
      <w:pPr>
        <w:rPr>
          <w:b/>
          <w:bCs/>
        </w:rPr>
      </w:pPr>
      <w:r w:rsidRPr="00E71B51">
        <w:rPr>
          <w:b/>
          <w:bCs/>
        </w:rPr>
        <w:t>1. Purpose</w:t>
      </w:r>
    </w:p>
    <w:p w14:paraId="2702EB93" w14:textId="604114A9" w:rsidR="00E71B51" w:rsidRDefault="00E71B51" w:rsidP="00E71B51">
      <w:pPr>
        <w:rPr>
          <w:b/>
          <w:bCs/>
        </w:rPr>
      </w:pPr>
      <w:r w:rsidRPr="005A6294">
        <w:rPr>
          <w:b/>
          <w:bCs/>
        </w:rPr>
        <w:t xml:space="preserve">To ensure all marketing activity, communications, branding, and promotional activity are managed consistently, professionally, and in alignment with the </w:t>
      </w:r>
      <w:r w:rsidR="00F41EB5" w:rsidRPr="00A367EF">
        <w:rPr>
          <w:b/>
          <w:bCs/>
          <w:highlight w:val="red"/>
        </w:rPr>
        <w:t>COMPANY NAME</w:t>
      </w:r>
      <w:r w:rsidRPr="005A6294">
        <w:rPr>
          <w:b/>
          <w:bCs/>
        </w:rPr>
        <w:t xml:space="preserve"> Group strategy, values, and growth objectives.</w:t>
      </w:r>
    </w:p>
    <w:p w14:paraId="646460C3" w14:textId="4AAD36A0" w:rsidR="008628CE" w:rsidRPr="005A6294" w:rsidRDefault="003854C2" w:rsidP="00E71B51">
      <w:pPr>
        <w:rPr>
          <w:b/>
          <w:bCs/>
        </w:rPr>
      </w:pPr>
      <w:r>
        <w:rPr>
          <w:b/>
          <w:bCs/>
        </w:rPr>
        <w:pict w14:anchorId="79E11345">
          <v:rect id="_x0000_i1038" style="width:0;height:1.5pt" o:hralign="center" o:hrstd="t" o:hr="t" fillcolor="#a0a0a0" stroked="f"/>
        </w:pict>
      </w:r>
    </w:p>
    <w:p w14:paraId="36142B1D" w14:textId="77777777" w:rsidR="00E71B51" w:rsidRPr="00E71B51" w:rsidRDefault="00E71B51" w:rsidP="00E71B51">
      <w:pPr>
        <w:rPr>
          <w:b/>
          <w:bCs/>
        </w:rPr>
      </w:pPr>
      <w:r w:rsidRPr="00E71B51">
        <w:rPr>
          <w:b/>
          <w:bCs/>
        </w:rPr>
        <w:t>2. Scope</w:t>
      </w:r>
    </w:p>
    <w:p w14:paraId="3EC6C0AA" w14:textId="77777777" w:rsidR="00E71B51" w:rsidRPr="00E71B51" w:rsidRDefault="00E71B51" w:rsidP="004627BE">
      <w:pPr>
        <w:spacing w:before="240"/>
      </w:pPr>
      <w:r w:rsidRPr="00E71B51">
        <w:t>This procedure applies to:</w:t>
      </w:r>
    </w:p>
    <w:p w14:paraId="4F42572B" w14:textId="77777777" w:rsidR="002C658C" w:rsidRDefault="00E71B51" w:rsidP="00EC6C28">
      <w:pPr>
        <w:pStyle w:val="ListParagraph"/>
        <w:numPr>
          <w:ilvl w:val="0"/>
          <w:numId w:val="6"/>
        </w:numPr>
        <w:spacing w:before="240"/>
      </w:pPr>
      <w:r w:rsidRPr="00E71B51">
        <w:t>Marketing Team</w:t>
      </w:r>
    </w:p>
    <w:p w14:paraId="5BD582E5" w14:textId="77777777" w:rsidR="002C658C" w:rsidRDefault="00E71B51" w:rsidP="00EC6C28">
      <w:pPr>
        <w:pStyle w:val="ListParagraph"/>
        <w:numPr>
          <w:ilvl w:val="0"/>
          <w:numId w:val="6"/>
        </w:numPr>
        <w:spacing w:before="240"/>
      </w:pPr>
      <w:r w:rsidRPr="00E71B51">
        <w:t>Directors</w:t>
      </w:r>
    </w:p>
    <w:p w14:paraId="57505BF6" w14:textId="77777777" w:rsidR="002C658C" w:rsidRDefault="00E71B51" w:rsidP="00EC6C28">
      <w:pPr>
        <w:pStyle w:val="ListParagraph"/>
        <w:numPr>
          <w:ilvl w:val="0"/>
          <w:numId w:val="6"/>
        </w:numPr>
        <w:spacing w:before="240"/>
      </w:pPr>
      <w:r w:rsidRPr="00E71B51">
        <w:t>Business Unit Leaders</w:t>
      </w:r>
    </w:p>
    <w:p w14:paraId="6DDA1A77" w14:textId="77777777" w:rsidR="002C658C" w:rsidRDefault="00E71B51" w:rsidP="00EC6C28">
      <w:pPr>
        <w:pStyle w:val="ListParagraph"/>
        <w:numPr>
          <w:ilvl w:val="0"/>
          <w:numId w:val="6"/>
        </w:numPr>
        <w:spacing w:before="240"/>
      </w:pPr>
      <w:r w:rsidRPr="00E71B51">
        <w:t>Employees contributing to marketing content</w:t>
      </w:r>
    </w:p>
    <w:p w14:paraId="69DA1E62" w14:textId="22714112" w:rsidR="00E71B51" w:rsidRPr="00E71B51" w:rsidRDefault="00E71B51" w:rsidP="00EC6C28">
      <w:pPr>
        <w:pStyle w:val="ListParagraph"/>
        <w:numPr>
          <w:ilvl w:val="0"/>
          <w:numId w:val="6"/>
        </w:numPr>
        <w:spacing w:before="240"/>
      </w:pPr>
      <w:r w:rsidRPr="00E71B51">
        <w:t>External marketing partners and agencies</w:t>
      </w:r>
    </w:p>
    <w:p w14:paraId="6FCC93A1" w14:textId="77777777" w:rsidR="00E71B51" w:rsidRPr="00E71B51" w:rsidRDefault="00E71B51" w:rsidP="00E71B51">
      <w:r w:rsidRPr="00E71B51">
        <w:t>Covers:</w:t>
      </w:r>
    </w:p>
    <w:p w14:paraId="754CF2B5" w14:textId="3EC11389" w:rsidR="00A67099" w:rsidRDefault="00E71B51" w:rsidP="00EC6C28">
      <w:pPr>
        <w:pStyle w:val="ListParagraph"/>
        <w:numPr>
          <w:ilvl w:val="0"/>
          <w:numId w:val="7"/>
        </w:numPr>
      </w:pPr>
      <w:r w:rsidRPr="00E71B51">
        <w:t>Brand management</w:t>
      </w:r>
    </w:p>
    <w:p w14:paraId="3C485A68" w14:textId="77777777" w:rsidR="00A67099" w:rsidRDefault="00E71B51" w:rsidP="00EC6C28">
      <w:pPr>
        <w:pStyle w:val="ListParagraph"/>
        <w:numPr>
          <w:ilvl w:val="0"/>
          <w:numId w:val="7"/>
        </w:numPr>
      </w:pPr>
      <w:r w:rsidRPr="00E71B51">
        <w:t>External communications</w:t>
      </w:r>
    </w:p>
    <w:p w14:paraId="58D1B6CB" w14:textId="77777777" w:rsidR="00A67099" w:rsidRDefault="00E71B51" w:rsidP="00EC6C28">
      <w:pPr>
        <w:pStyle w:val="ListParagraph"/>
        <w:numPr>
          <w:ilvl w:val="0"/>
          <w:numId w:val="7"/>
        </w:numPr>
      </w:pPr>
      <w:r w:rsidRPr="00E71B51">
        <w:t>Internal communications</w:t>
      </w:r>
    </w:p>
    <w:p w14:paraId="449E8C11" w14:textId="77777777" w:rsidR="00A67099" w:rsidRDefault="00E71B51" w:rsidP="00EC6C28">
      <w:pPr>
        <w:pStyle w:val="ListParagraph"/>
        <w:numPr>
          <w:ilvl w:val="0"/>
          <w:numId w:val="7"/>
        </w:numPr>
      </w:pPr>
      <w:r w:rsidRPr="00E71B51">
        <w:t>Social media</w:t>
      </w:r>
    </w:p>
    <w:p w14:paraId="5C8FBB86" w14:textId="77777777" w:rsidR="00A67099" w:rsidRDefault="00E71B51" w:rsidP="00EC6C28">
      <w:pPr>
        <w:pStyle w:val="ListParagraph"/>
        <w:numPr>
          <w:ilvl w:val="0"/>
          <w:numId w:val="7"/>
        </w:numPr>
      </w:pPr>
      <w:r w:rsidRPr="00E71B51">
        <w:t>Website management</w:t>
      </w:r>
    </w:p>
    <w:p w14:paraId="3EAF2DE4" w14:textId="77777777" w:rsidR="00A67099" w:rsidRDefault="00E71B51" w:rsidP="00EC6C28">
      <w:pPr>
        <w:pStyle w:val="ListParagraph"/>
        <w:numPr>
          <w:ilvl w:val="0"/>
          <w:numId w:val="7"/>
        </w:numPr>
      </w:pPr>
      <w:r w:rsidRPr="00E71B51">
        <w:t>Marketing campaigns</w:t>
      </w:r>
    </w:p>
    <w:p w14:paraId="63CFACFA" w14:textId="77777777" w:rsidR="00A67099" w:rsidRDefault="00E71B51" w:rsidP="00EC6C28">
      <w:pPr>
        <w:pStyle w:val="ListParagraph"/>
        <w:numPr>
          <w:ilvl w:val="0"/>
          <w:numId w:val="7"/>
        </w:numPr>
      </w:pPr>
      <w:r w:rsidRPr="00E71B51">
        <w:t>Case studies and content creation</w:t>
      </w:r>
    </w:p>
    <w:p w14:paraId="5C6A60B2" w14:textId="77777777" w:rsidR="00A67099" w:rsidRDefault="00E71B51" w:rsidP="00EC6C28">
      <w:pPr>
        <w:pStyle w:val="ListParagraph"/>
        <w:numPr>
          <w:ilvl w:val="0"/>
          <w:numId w:val="7"/>
        </w:numPr>
      </w:pPr>
      <w:r w:rsidRPr="00E71B51">
        <w:t>Awards and promotional activity</w:t>
      </w:r>
    </w:p>
    <w:p w14:paraId="002F3C66" w14:textId="77777777" w:rsidR="00A67099" w:rsidRDefault="00E71B51" w:rsidP="00EC6C28">
      <w:pPr>
        <w:pStyle w:val="ListParagraph"/>
        <w:numPr>
          <w:ilvl w:val="0"/>
          <w:numId w:val="7"/>
        </w:numPr>
      </w:pPr>
      <w:r w:rsidRPr="00E71B51">
        <w:t>Employee communications</w:t>
      </w:r>
    </w:p>
    <w:p w14:paraId="16487543" w14:textId="0E1614F9" w:rsidR="00E71B51" w:rsidRDefault="00E71B51" w:rsidP="00EC6C28">
      <w:pPr>
        <w:pStyle w:val="ListParagraph"/>
        <w:numPr>
          <w:ilvl w:val="0"/>
          <w:numId w:val="7"/>
        </w:numPr>
      </w:pPr>
      <w:r w:rsidRPr="00E71B51">
        <w:t>Marketing reporting</w:t>
      </w:r>
    </w:p>
    <w:p w14:paraId="79492EDF" w14:textId="6F50CE8E" w:rsidR="008628CE" w:rsidRPr="00E71B51" w:rsidRDefault="003854C2" w:rsidP="00E71B51">
      <w:r>
        <w:rPr>
          <w:b/>
          <w:bCs/>
        </w:rPr>
        <w:pict w14:anchorId="07980DA9">
          <v:rect id="_x0000_i1039" style="width:0;height:1.5pt" o:hralign="center" o:hrstd="t" o:hr="t" fillcolor="#a0a0a0" stroked="f"/>
        </w:pict>
      </w:r>
    </w:p>
    <w:p w14:paraId="74C742DC" w14:textId="77777777" w:rsidR="00E71B51" w:rsidRPr="00E71B51" w:rsidRDefault="00E71B51" w:rsidP="00E71B51">
      <w:pPr>
        <w:rPr>
          <w:b/>
          <w:bCs/>
        </w:rPr>
      </w:pPr>
      <w:r w:rsidRPr="00E71B51">
        <w:rPr>
          <w:b/>
          <w:bCs/>
        </w:rPr>
        <w:t>3. Responsibilities</w:t>
      </w:r>
    </w:p>
    <w:p w14:paraId="1B5CE29E" w14:textId="77777777" w:rsidR="00E71B51" w:rsidRPr="00E71B51" w:rsidRDefault="00E71B51" w:rsidP="00E71B51">
      <w:pPr>
        <w:rPr>
          <w:b/>
          <w:bCs/>
        </w:rPr>
      </w:pPr>
      <w:r w:rsidRPr="00E71B51">
        <w:rPr>
          <w:b/>
          <w:bCs/>
        </w:rPr>
        <w:t>Head of Marketing</w:t>
      </w:r>
    </w:p>
    <w:p w14:paraId="75F96453" w14:textId="77777777" w:rsidR="00A67099" w:rsidRDefault="00E71B51" w:rsidP="00EC6C28">
      <w:pPr>
        <w:pStyle w:val="ListParagraph"/>
        <w:numPr>
          <w:ilvl w:val="0"/>
          <w:numId w:val="8"/>
        </w:numPr>
      </w:pPr>
      <w:r w:rsidRPr="00E71B51">
        <w:t>Lead and coordinate all marketing activity across the Group</w:t>
      </w:r>
    </w:p>
    <w:p w14:paraId="22B5598A" w14:textId="77777777" w:rsidR="00A67099" w:rsidRDefault="00E71B51" w:rsidP="00EC6C28">
      <w:pPr>
        <w:pStyle w:val="ListParagraph"/>
        <w:numPr>
          <w:ilvl w:val="0"/>
          <w:numId w:val="8"/>
        </w:numPr>
      </w:pPr>
      <w:r w:rsidRPr="00E71B51">
        <w:t>Maintain brand consistency and standards</w:t>
      </w:r>
    </w:p>
    <w:p w14:paraId="7CDAA7AA" w14:textId="77777777" w:rsidR="00A67099" w:rsidRDefault="00E71B51" w:rsidP="00EC6C28">
      <w:pPr>
        <w:pStyle w:val="ListParagraph"/>
        <w:numPr>
          <w:ilvl w:val="0"/>
          <w:numId w:val="8"/>
        </w:numPr>
      </w:pPr>
      <w:r w:rsidRPr="00E71B51">
        <w:t>Produce monthly marketing reports</w:t>
      </w:r>
    </w:p>
    <w:p w14:paraId="3C428423" w14:textId="77777777" w:rsidR="00A67099" w:rsidRDefault="00E71B51" w:rsidP="00EC6C28">
      <w:pPr>
        <w:pStyle w:val="ListParagraph"/>
        <w:numPr>
          <w:ilvl w:val="0"/>
          <w:numId w:val="8"/>
        </w:numPr>
      </w:pPr>
      <w:r w:rsidRPr="00E71B51">
        <w:t>Coordinate marketing campaigns and communications</w:t>
      </w:r>
    </w:p>
    <w:p w14:paraId="2E571F0C" w14:textId="77777777" w:rsidR="00A67099" w:rsidRDefault="00E71B51" w:rsidP="00EC6C28">
      <w:pPr>
        <w:pStyle w:val="ListParagraph"/>
        <w:numPr>
          <w:ilvl w:val="0"/>
          <w:numId w:val="8"/>
        </w:numPr>
      </w:pPr>
      <w:r w:rsidRPr="00E71B51">
        <w:t>Maintain the Marketing Team SharePoint Site</w:t>
      </w:r>
    </w:p>
    <w:p w14:paraId="2C428B96" w14:textId="77777777" w:rsidR="00A67099" w:rsidRDefault="00E71B51" w:rsidP="00EC6C28">
      <w:pPr>
        <w:pStyle w:val="ListParagraph"/>
        <w:numPr>
          <w:ilvl w:val="0"/>
          <w:numId w:val="8"/>
        </w:numPr>
      </w:pPr>
      <w:r w:rsidRPr="00E71B51">
        <w:t>Coordinate internal communications and employee engagement initiatives</w:t>
      </w:r>
    </w:p>
    <w:p w14:paraId="556E8211" w14:textId="2CAE0D57" w:rsidR="00E71B51" w:rsidRPr="00E71B51" w:rsidRDefault="00E71B51" w:rsidP="00EC6C28">
      <w:pPr>
        <w:pStyle w:val="ListParagraph"/>
        <w:numPr>
          <w:ilvl w:val="0"/>
          <w:numId w:val="8"/>
        </w:numPr>
      </w:pPr>
      <w:r w:rsidRPr="00E71B51">
        <w:t>Liaise with Directors and Business Unit Leaders</w:t>
      </w:r>
    </w:p>
    <w:p w14:paraId="0B80A8A3" w14:textId="77777777" w:rsidR="00E71B51" w:rsidRPr="00E71B51" w:rsidRDefault="00E71B51" w:rsidP="00E71B51">
      <w:pPr>
        <w:rPr>
          <w:b/>
          <w:bCs/>
        </w:rPr>
      </w:pPr>
      <w:r w:rsidRPr="00E71B51">
        <w:rPr>
          <w:b/>
          <w:bCs/>
        </w:rPr>
        <w:lastRenderedPageBreak/>
        <w:t>Directors / Business Unit Directors</w:t>
      </w:r>
    </w:p>
    <w:p w14:paraId="0D2F9068" w14:textId="77777777" w:rsidR="00117B31" w:rsidRDefault="00E71B51" w:rsidP="00EC6C28">
      <w:pPr>
        <w:pStyle w:val="ListParagraph"/>
        <w:numPr>
          <w:ilvl w:val="0"/>
          <w:numId w:val="9"/>
        </w:numPr>
      </w:pPr>
      <w:r w:rsidRPr="00E71B51">
        <w:t>Approve external communications relating to their division</w:t>
      </w:r>
    </w:p>
    <w:p w14:paraId="5C8507B3" w14:textId="77777777" w:rsidR="00117B31" w:rsidRDefault="00E71B51" w:rsidP="00EC6C28">
      <w:pPr>
        <w:pStyle w:val="ListParagraph"/>
        <w:numPr>
          <w:ilvl w:val="0"/>
          <w:numId w:val="9"/>
        </w:numPr>
      </w:pPr>
      <w:r w:rsidRPr="00E71B51">
        <w:t>Ensure all content accurately represents completed works and standards</w:t>
      </w:r>
    </w:p>
    <w:p w14:paraId="762A2AF3" w14:textId="77777777" w:rsidR="00117B31" w:rsidRDefault="00E71B51" w:rsidP="00EC6C28">
      <w:pPr>
        <w:pStyle w:val="ListParagraph"/>
        <w:numPr>
          <w:ilvl w:val="0"/>
          <w:numId w:val="9"/>
        </w:numPr>
      </w:pPr>
      <w:r w:rsidRPr="00E71B51">
        <w:t>Provide information and support to the marketing team in a timely manner</w:t>
      </w:r>
    </w:p>
    <w:p w14:paraId="61D21C40" w14:textId="4FAE8B7D" w:rsidR="00E71B51" w:rsidRPr="00E71B51" w:rsidRDefault="00E71B51" w:rsidP="00EC6C28">
      <w:pPr>
        <w:pStyle w:val="ListParagraph"/>
        <w:numPr>
          <w:ilvl w:val="0"/>
          <w:numId w:val="9"/>
        </w:numPr>
      </w:pPr>
      <w:r w:rsidRPr="00E71B51">
        <w:t>Support marketing initiatives aligned with business objectives</w:t>
      </w:r>
    </w:p>
    <w:p w14:paraId="5492B571" w14:textId="77777777" w:rsidR="00E71B51" w:rsidRPr="00E71B51" w:rsidRDefault="00E71B51" w:rsidP="00E71B51">
      <w:pPr>
        <w:rPr>
          <w:b/>
          <w:bCs/>
        </w:rPr>
      </w:pPr>
      <w:r w:rsidRPr="00E71B51">
        <w:rPr>
          <w:b/>
          <w:bCs/>
        </w:rPr>
        <w:t>Marketing Team</w:t>
      </w:r>
    </w:p>
    <w:p w14:paraId="47DF37D3" w14:textId="77777777" w:rsidR="00117B31" w:rsidRDefault="00E71B51" w:rsidP="00EC6C28">
      <w:pPr>
        <w:pStyle w:val="ListParagraph"/>
        <w:numPr>
          <w:ilvl w:val="0"/>
          <w:numId w:val="10"/>
        </w:numPr>
      </w:pPr>
      <w:r w:rsidRPr="00E71B51">
        <w:t>Produce marketing content aligned with company standards</w:t>
      </w:r>
    </w:p>
    <w:p w14:paraId="7A248C9C" w14:textId="77777777" w:rsidR="00117B31" w:rsidRDefault="00E71B51" w:rsidP="00EC6C28">
      <w:pPr>
        <w:pStyle w:val="ListParagraph"/>
        <w:numPr>
          <w:ilvl w:val="0"/>
          <w:numId w:val="10"/>
        </w:numPr>
      </w:pPr>
      <w:r w:rsidRPr="00E71B51">
        <w:t>Maintain social media and website activity</w:t>
      </w:r>
    </w:p>
    <w:p w14:paraId="5227EA6F" w14:textId="77777777" w:rsidR="00117B31" w:rsidRDefault="00E71B51" w:rsidP="00EC6C28">
      <w:pPr>
        <w:pStyle w:val="ListParagraph"/>
        <w:numPr>
          <w:ilvl w:val="0"/>
          <w:numId w:val="10"/>
        </w:numPr>
      </w:pPr>
      <w:r w:rsidRPr="00E71B51">
        <w:t>Ensure communications align with brand guidelines</w:t>
      </w:r>
    </w:p>
    <w:p w14:paraId="275DAC20" w14:textId="77777777" w:rsidR="00117B31" w:rsidRDefault="00E71B51" w:rsidP="00EC6C28">
      <w:pPr>
        <w:pStyle w:val="ListParagraph"/>
        <w:numPr>
          <w:ilvl w:val="0"/>
          <w:numId w:val="10"/>
        </w:numPr>
      </w:pPr>
      <w:r w:rsidRPr="00E71B51">
        <w:t>Support business units with marketing requirements</w:t>
      </w:r>
    </w:p>
    <w:p w14:paraId="1B478300" w14:textId="5AC73589" w:rsidR="00E71B51" w:rsidRPr="00E71B51" w:rsidRDefault="00E71B51" w:rsidP="00EC6C28">
      <w:pPr>
        <w:pStyle w:val="ListParagraph"/>
        <w:numPr>
          <w:ilvl w:val="0"/>
          <w:numId w:val="10"/>
        </w:numPr>
      </w:pPr>
      <w:r w:rsidRPr="00E71B51">
        <w:t>Maintain content calendars and communication plans</w:t>
      </w:r>
    </w:p>
    <w:p w14:paraId="21794D66" w14:textId="77777777" w:rsidR="00E71B51" w:rsidRPr="00E71B51" w:rsidRDefault="00E71B51" w:rsidP="00E71B51">
      <w:pPr>
        <w:rPr>
          <w:b/>
          <w:bCs/>
        </w:rPr>
      </w:pPr>
      <w:r w:rsidRPr="00E71B51">
        <w:rPr>
          <w:b/>
          <w:bCs/>
        </w:rPr>
        <w:t>Employees</w:t>
      </w:r>
    </w:p>
    <w:p w14:paraId="32C7AF8A" w14:textId="77777777" w:rsidR="00117B31" w:rsidRDefault="00E71B51" w:rsidP="00EC6C28">
      <w:pPr>
        <w:pStyle w:val="ListParagraph"/>
        <w:numPr>
          <w:ilvl w:val="0"/>
          <w:numId w:val="11"/>
        </w:numPr>
      </w:pPr>
      <w:r w:rsidRPr="00E71B51">
        <w:t>Support marketing requests where applicable</w:t>
      </w:r>
    </w:p>
    <w:p w14:paraId="7A53C40A" w14:textId="77777777" w:rsidR="00117B31" w:rsidRDefault="00E71B51" w:rsidP="00EC6C28">
      <w:pPr>
        <w:pStyle w:val="ListParagraph"/>
        <w:numPr>
          <w:ilvl w:val="0"/>
          <w:numId w:val="11"/>
        </w:numPr>
      </w:pPr>
      <w:r w:rsidRPr="00E71B51">
        <w:t>Provide information, project updates, and content when requested</w:t>
      </w:r>
    </w:p>
    <w:p w14:paraId="459B16F3" w14:textId="1F00BCB2" w:rsidR="00E71B51" w:rsidRDefault="00E71B51" w:rsidP="00EC6C28">
      <w:pPr>
        <w:pStyle w:val="ListParagraph"/>
        <w:numPr>
          <w:ilvl w:val="0"/>
          <w:numId w:val="11"/>
        </w:numPr>
      </w:pPr>
      <w:r w:rsidRPr="00E71B51">
        <w:t>Represent the company professionally in all communications</w:t>
      </w:r>
    </w:p>
    <w:p w14:paraId="1536EB48" w14:textId="789C7BBA" w:rsidR="004F0AB3" w:rsidRPr="00E71B51" w:rsidRDefault="003854C2" w:rsidP="00E71B51">
      <w:r>
        <w:rPr>
          <w:b/>
          <w:bCs/>
        </w:rPr>
        <w:pict w14:anchorId="76ECE1B9">
          <v:rect id="_x0000_i1040" style="width:0;height:1.5pt" o:hralign="center" o:hrstd="t" o:hr="t" fillcolor="#a0a0a0" stroked="f"/>
        </w:pict>
      </w:r>
    </w:p>
    <w:p w14:paraId="69CC3A66" w14:textId="77777777" w:rsidR="00E71B51" w:rsidRPr="00E71B51" w:rsidRDefault="00E71B51" w:rsidP="00E71B51">
      <w:pPr>
        <w:rPr>
          <w:b/>
          <w:bCs/>
        </w:rPr>
      </w:pPr>
      <w:r w:rsidRPr="00E71B51">
        <w:rPr>
          <w:b/>
          <w:bCs/>
        </w:rPr>
        <w:t>4. Procedure / Process</w:t>
      </w:r>
    </w:p>
    <w:p w14:paraId="5AE937E4" w14:textId="77777777" w:rsidR="00E71B51" w:rsidRPr="00E71B51" w:rsidRDefault="00E71B51" w:rsidP="00E71B51">
      <w:pPr>
        <w:rPr>
          <w:b/>
          <w:bCs/>
        </w:rPr>
      </w:pPr>
      <w:r w:rsidRPr="00E71B51">
        <w:rPr>
          <w:b/>
          <w:bCs/>
        </w:rPr>
        <w:t>4.1 Marketing Strategy and Brand Positioning</w:t>
      </w:r>
    </w:p>
    <w:p w14:paraId="401201B1" w14:textId="310573DD" w:rsidR="00E71B51" w:rsidRPr="00E71B51" w:rsidRDefault="00E71B51" w:rsidP="00E71B51">
      <w:r w:rsidRPr="00E71B51">
        <w:t xml:space="preserve">The marketing function shall support the long-term strategic objectives of the </w:t>
      </w:r>
      <w:r w:rsidR="00F41EB5" w:rsidRPr="00A367EF">
        <w:rPr>
          <w:highlight w:val="red"/>
        </w:rPr>
        <w:t>COMPANY NAME</w:t>
      </w:r>
      <w:r w:rsidRPr="00E71B51">
        <w:t xml:space="preserve"> Group.</w:t>
      </w:r>
    </w:p>
    <w:p w14:paraId="0DD7B14E" w14:textId="77777777" w:rsidR="00E71B51" w:rsidRPr="00E71B51" w:rsidRDefault="00E71B51" w:rsidP="00E71B51">
      <w:r w:rsidRPr="00E71B51">
        <w:t>Marketing activity shall:</w:t>
      </w:r>
    </w:p>
    <w:p w14:paraId="51D4BDCA" w14:textId="197EB171" w:rsidR="00117B31" w:rsidRDefault="00E71B51" w:rsidP="00EC6C28">
      <w:pPr>
        <w:pStyle w:val="ListParagraph"/>
        <w:numPr>
          <w:ilvl w:val="0"/>
          <w:numId w:val="12"/>
        </w:numPr>
      </w:pPr>
      <w:r w:rsidRPr="00E71B51">
        <w:t xml:space="preserve">Position </w:t>
      </w:r>
      <w:r w:rsidR="00F41EB5" w:rsidRPr="00A367EF">
        <w:rPr>
          <w:highlight w:val="red"/>
        </w:rPr>
        <w:t>COMPANY NAME</w:t>
      </w:r>
      <w:r w:rsidRPr="00E71B51">
        <w:t xml:space="preserve"> as a best-in-class engineering business</w:t>
      </w:r>
    </w:p>
    <w:p w14:paraId="55777468" w14:textId="77777777" w:rsidR="00117B31" w:rsidRDefault="00E71B51" w:rsidP="00EC6C28">
      <w:pPr>
        <w:pStyle w:val="ListParagraph"/>
        <w:numPr>
          <w:ilvl w:val="0"/>
          <w:numId w:val="12"/>
        </w:numPr>
      </w:pPr>
      <w:r w:rsidRPr="00E71B51">
        <w:t>Support the Group growth strategy</w:t>
      </w:r>
    </w:p>
    <w:p w14:paraId="4C94C11B" w14:textId="77777777" w:rsidR="00117B31" w:rsidRDefault="00E71B51" w:rsidP="00EC6C28">
      <w:pPr>
        <w:pStyle w:val="ListParagraph"/>
        <w:numPr>
          <w:ilvl w:val="0"/>
          <w:numId w:val="12"/>
        </w:numPr>
      </w:pPr>
      <w:r w:rsidRPr="00E71B51">
        <w:t>Promote a global mindset and capability</w:t>
      </w:r>
    </w:p>
    <w:p w14:paraId="766EB783" w14:textId="7BBCEA2C" w:rsidR="00117B31" w:rsidRDefault="00E71B51" w:rsidP="00EC6C28">
      <w:pPr>
        <w:pStyle w:val="ListParagraph"/>
        <w:numPr>
          <w:ilvl w:val="0"/>
          <w:numId w:val="12"/>
        </w:numPr>
      </w:pPr>
      <w:r w:rsidRPr="00E71B51">
        <w:t>Reinforce company culture and values</w:t>
      </w:r>
      <w:r w:rsidR="00AB36F5">
        <w:t xml:space="preserve"> – the </w:t>
      </w:r>
      <w:r w:rsidR="00F41EB5" w:rsidRPr="00A367EF">
        <w:rPr>
          <w:highlight w:val="red"/>
        </w:rPr>
        <w:t>COMPANY NAME</w:t>
      </w:r>
      <w:r w:rsidR="00AB36F5">
        <w:t xml:space="preserve"> Playbook</w:t>
      </w:r>
    </w:p>
    <w:p w14:paraId="422113FC" w14:textId="77777777" w:rsidR="00117B31" w:rsidRDefault="00E71B51" w:rsidP="00EC6C28">
      <w:pPr>
        <w:pStyle w:val="ListParagraph"/>
        <w:numPr>
          <w:ilvl w:val="0"/>
          <w:numId w:val="12"/>
        </w:numPr>
      </w:pPr>
      <w:r w:rsidRPr="00E71B51">
        <w:t>Support recruitment and attraction of talent</w:t>
      </w:r>
    </w:p>
    <w:p w14:paraId="4EBE8E9E" w14:textId="77777777" w:rsidR="00675EED" w:rsidRDefault="00E71B51" w:rsidP="00EC6C28">
      <w:pPr>
        <w:pStyle w:val="ListParagraph"/>
        <w:numPr>
          <w:ilvl w:val="0"/>
          <w:numId w:val="12"/>
        </w:numPr>
      </w:pPr>
      <w:r w:rsidRPr="00E71B51">
        <w:t>Strengthen internal engagement and communication</w:t>
      </w:r>
    </w:p>
    <w:p w14:paraId="19AE2374" w14:textId="75837223" w:rsidR="00675EED" w:rsidRPr="00E71B51" w:rsidRDefault="00675EED" w:rsidP="00EC6C28">
      <w:pPr>
        <w:pStyle w:val="ListParagraph"/>
        <w:numPr>
          <w:ilvl w:val="0"/>
          <w:numId w:val="12"/>
        </w:numPr>
      </w:pPr>
      <w:r w:rsidRPr="00675EED">
        <w:t>Provide insights and data to support business strategy and tailor content to suit our audience</w:t>
      </w:r>
    </w:p>
    <w:p w14:paraId="3D42476A" w14:textId="77777777" w:rsidR="00E71B51" w:rsidRPr="00E71B51" w:rsidRDefault="00E71B51" w:rsidP="00E71B51">
      <w:r w:rsidRPr="00E71B51">
        <w:t>All marketing activity shall:</w:t>
      </w:r>
    </w:p>
    <w:p w14:paraId="37514772" w14:textId="77777777" w:rsidR="00C26C4F" w:rsidRDefault="00E71B51" w:rsidP="00EC6C28">
      <w:pPr>
        <w:pStyle w:val="ListParagraph"/>
        <w:numPr>
          <w:ilvl w:val="0"/>
          <w:numId w:val="1"/>
        </w:numPr>
      </w:pPr>
      <w:r w:rsidRPr="00E71B51">
        <w:t>Be professional and high quality</w:t>
      </w:r>
    </w:p>
    <w:p w14:paraId="0642A40F" w14:textId="77777777" w:rsidR="00C26C4F" w:rsidRDefault="00E71B51" w:rsidP="00EC6C28">
      <w:pPr>
        <w:pStyle w:val="ListParagraph"/>
        <w:numPr>
          <w:ilvl w:val="0"/>
          <w:numId w:val="1"/>
        </w:numPr>
      </w:pPr>
      <w:r w:rsidRPr="00E71B51">
        <w:t>Support overall business growth</w:t>
      </w:r>
    </w:p>
    <w:p w14:paraId="5AB402B3" w14:textId="77777777" w:rsidR="00C26C4F" w:rsidRDefault="00E71B51" w:rsidP="00EC6C28">
      <w:pPr>
        <w:pStyle w:val="ListParagraph"/>
        <w:numPr>
          <w:ilvl w:val="0"/>
          <w:numId w:val="1"/>
        </w:numPr>
      </w:pPr>
      <w:r w:rsidRPr="00E71B51">
        <w:t>Align with company values and objectives</w:t>
      </w:r>
    </w:p>
    <w:p w14:paraId="215DE648" w14:textId="0D0F1543" w:rsidR="00C26C4F" w:rsidRDefault="00E71B51" w:rsidP="00EC6C28">
      <w:pPr>
        <w:pStyle w:val="ListParagraph"/>
        <w:numPr>
          <w:ilvl w:val="0"/>
          <w:numId w:val="1"/>
        </w:numPr>
      </w:pPr>
      <w:r w:rsidRPr="00E71B51">
        <w:t xml:space="preserve">Reinforce the </w:t>
      </w:r>
      <w:r w:rsidR="00F41EB5" w:rsidRPr="00A367EF">
        <w:rPr>
          <w:highlight w:val="red"/>
        </w:rPr>
        <w:t>COMPANY NAME</w:t>
      </w:r>
      <w:r w:rsidRPr="00E71B51">
        <w:t xml:space="preserve"> brand consistently</w:t>
      </w:r>
    </w:p>
    <w:p w14:paraId="705DB134" w14:textId="7C05FA03" w:rsidR="00D35455" w:rsidRDefault="00D35455" w:rsidP="00EC6C28">
      <w:pPr>
        <w:pStyle w:val="ListParagraph"/>
        <w:numPr>
          <w:ilvl w:val="0"/>
          <w:numId w:val="1"/>
        </w:numPr>
      </w:pPr>
      <w:r w:rsidRPr="00D35455">
        <w:lastRenderedPageBreak/>
        <w:t xml:space="preserve">Reflect the behaviours and standards defined within the </w:t>
      </w:r>
      <w:r w:rsidR="00F41EB5" w:rsidRPr="00A367EF">
        <w:rPr>
          <w:highlight w:val="red"/>
        </w:rPr>
        <w:t>COMPANY NAME</w:t>
      </w:r>
      <w:r w:rsidRPr="00D35455">
        <w:t xml:space="preserve"> Code and </w:t>
      </w:r>
      <w:r w:rsidR="00F41EB5" w:rsidRPr="00A367EF">
        <w:rPr>
          <w:highlight w:val="red"/>
        </w:rPr>
        <w:t>COMPANY NAME</w:t>
      </w:r>
      <w:r w:rsidRPr="00D35455">
        <w:t xml:space="preserve"> Playbook</w:t>
      </w:r>
    </w:p>
    <w:p w14:paraId="1C73CB3E" w14:textId="7F8FEEC5" w:rsidR="004F0AB3" w:rsidRPr="00E71B51" w:rsidRDefault="003854C2" w:rsidP="00E71B51">
      <w:r>
        <w:rPr>
          <w:b/>
          <w:bCs/>
        </w:rPr>
        <w:pict w14:anchorId="2148C3E5">
          <v:rect id="_x0000_i1041" style="width:0;height:1.5pt" o:hralign="center" o:hrstd="t" o:hr="t" fillcolor="#a0a0a0" stroked="f"/>
        </w:pict>
      </w:r>
    </w:p>
    <w:p w14:paraId="39CA48CA" w14:textId="77777777" w:rsidR="00E71B51" w:rsidRPr="00E71B51" w:rsidRDefault="00E71B51" w:rsidP="00E71B51">
      <w:pPr>
        <w:rPr>
          <w:b/>
          <w:bCs/>
        </w:rPr>
      </w:pPr>
      <w:r w:rsidRPr="00E71B51">
        <w:rPr>
          <w:b/>
          <w:bCs/>
        </w:rPr>
        <w:t>4.2 Brand and Tone of Voice (Critical Control)</w:t>
      </w:r>
    </w:p>
    <w:p w14:paraId="0BEA5BF0" w14:textId="11BFED5A" w:rsidR="001C466E" w:rsidRDefault="001C466E" w:rsidP="001C466E">
      <w:r w:rsidRPr="001C466E">
        <w:t xml:space="preserve">All communications must align with the </w:t>
      </w:r>
      <w:r w:rsidR="009250D4">
        <w:t xml:space="preserve">01-09-13 </w:t>
      </w:r>
      <w:r w:rsidR="00F41EB5" w:rsidRPr="00A367EF">
        <w:rPr>
          <w:highlight w:val="red"/>
        </w:rPr>
        <w:t>COMPANY NAME</w:t>
      </w:r>
      <w:r w:rsidR="009250D4">
        <w:t xml:space="preserve"> Brand Guidelines</w:t>
      </w:r>
      <w:r w:rsidR="00672FF2" w:rsidRPr="001C466E">
        <w:t>,</w:t>
      </w:r>
      <w:r w:rsidRPr="001C466E">
        <w:t xml:space="preserve"> and the wider behaviours, principles, and expectations detailed within the </w:t>
      </w:r>
      <w:r w:rsidR="00F41EB5" w:rsidRPr="00A367EF">
        <w:rPr>
          <w:highlight w:val="red"/>
        </w:rPr>
        <w:t>COMPANY NAME</w:t>
      </w:r>
      <w:r w:rsidRPr="001C466E">
        <w:t xml:space="preserve"> Code and </w:t>
      </w:r>
      <w:r w:rsidR="00F41EB5" w:rsidRPr="00A367EF">
        <w:rPr>
          <w:highlight w:val="red"/>
        </w:rPr>
        <w:t>COMPANY NAME</w:t>
      </w:r>
      <w:r w:rsidRPr="001C466E">
        <w:t xml:space="preserve"> Playbook.</w:t>
      </w:r>
    </w:p>
    <w:p w14:paraId="4C77285B" w14:textId="3BF04741" w:rsidR="00E71B51" w:rsidRPr="00E71B51" w:rsidRDefault="00E71B51" w:rsidP="001C466E">
      <w:r w:rsidRPr="00E71B51">
        <w:t>The following principles shall apply:</w:t>
      </w:r>
    </w:p>
    <w:p w14:paraId="67D65DFC" w14:textId="77777777" w:rsidR="00E21ABA" w:rsidRDefault="00E71B51" w:rsidP="00EC6C28">
      <w:pPr>
        <w:pStyle w:val="ListParagraph"/>
        <w:numPr>
          <w:ilvl w:val="0"/>
          <w:numId w:val="13"/>
        </w:numPr>
      </w:pPr>
      <w:r w:rsidRPr="00E71B51">
        <w:t>Communications must be confident, ambitious, professional, warm, and human</w:t>
      </w:r>
    </w:p>
    <w:p w14:paraId="2BF0F913" w14:textId="77777777" w:rsidR="00E21ABA" w:rsidRDefault="00E71B51" w:rsidP="00EC6C28">
      <w:pPr>
        <w:pStyle w:val="ListParagraph"/>
        <w:numPr>
          <w:ilvl w:val="0"/>
          <w:numId w:val="13"/>
        </w:numPr>
      </w:pPr>
      <w:r w:rsidRPr="00E71B51">
        <w:t>Content must be visually engaging and well presented</w:t>
      </w:r>
    </w:p>
    <w:p w14:paraId="4B49FCFC" w14:textId="77777777" w:rsidR="00E21ABA" w:rsidRDefault="00E71B51" w:rsidP="00EC6C28">
      <w:pPr>
        <w:pStyle w:val="ListParagraph"/>
        <w:numPr>
          <w:ilvl w:val="0"/>
          <w:numId w:val="13"/>
        </w:numPr>
      </w:pPr>
      <w:r w:rsidRPr="00E71B51">
        <w:t>Messaging shall be concise, purposeful, and solution orientated</w:t>
      </w:r>
    </w:p>
    <w:p w14:paraId="10EA1EF5" w14:textId="4E776B17" w:rsidR="00E21ABA" w:rsidRDefault="00E71B51" w:rsidP="00EC6C28">
      <w:pPr>
        <w:pStyle w:val="ListParagraph"/>
        <w:numPr>
          <w:ilvl w:val="0"/>
          <w:numId w:val="13"/>
        </w:numPr>
      </w:pPr>
      <w:r w:rsidRPr="00E71B51">
        <w:t xml:space="preserve">All marketing output shall reflect </w:t>
      </w:r>
      <w:r w:rsidR="00F41EB5" w:rsidRPr="00A367EF">
        <w:rPr>
          <w:highlight w:val="red"/>
        </w:rPr>
        <w:t>COMPANY NAME</w:t>
      </w:r>
      <w:r w:rsidRPr="00E71B51">
        <w:t xml:space="preserve"> as a leading engineering business</w:t>
      </w:r>
    </w:p>
    <w:p w14:paraId="12541383" w14:textId="789C3138" w:rsidR="00E71B51" w:rsidRPr="00E71B51" w:rsidRDefault="00E71B51" w:rsidP="00EC6C28">
      <w:pPr>
        <w:pStyle w:val="ListParagraph"/>
        <w:numPr>
          <w:ilvl w:val="0"/>
          <w:numId w:val="13"/>
        </w:numPr>
      </w:pPr>
      <w:r w:rsidRPr="00E71B51">
        <w:t xml:space="preserve">The </w:t>
      </w:r>
      <w:r w:rsidR="00F41EB5" w:rsidRPr="00A367EF">
        <w:rPr>
          <w:highlight w:val="red"/>
        </w:rPr>
        <w:t>COMPANY NAME</w:t>
      </w:r>
      <w:r w:rsidRPr="00E71B51">
        <w:t xml:space="preserve"> Brand Guidelines shall be </w:t>
      </w:r>
      <w:r w:rsidR="007F03C9" w:rsidRPr="00E71B51">
        <w:t>always followed</w:t>
      </w:r>
    </w:p>
    <w:p w14:paraId="3E7D4402" w14:textId="2D0AE229" w:rsidR="00E71B51" w:rsidRPr="00E71B51" w:rsidRDefault="00E71B51" w:rsidP="00E71B51">
      <w:r w:rsidRPr="00E71B51">
        <w:t xml:space="preserve">Core Messaging Communications should wherever possible reinforce the </w:t>
      </w:r>
      <w:r w:rsidR="00F41EB5" w:rsidRPr="00A367EF">
        <w:rPr>
          <w:highlight w:val="red"/>
        </w:rPr>
        <w:t>COMPANY NAME</w:t>
      </w:r>
      <w:r w:rsidRPr="00E71B51">
        <w:t xml:space="preserve"> unique selling points:</w:t>
      </w:r>
    </w:p>
    <w:p w14:paraId="6B08B021" w14:textId="77777777" w:rsidR="00E21ABA" w:rsidRDefault="00E71B51" w:rsidP="00EC6C28">
      <w:pPr>
        <w:pStyle w:val="ListParagraph"/>
        <w:numPr>
          <w:ilvl w:val="0"/>
          <w:numId w:val="14"/>
        </w:numPr>
      </w:pPr>
      <w:r w:rsidRPr="00E71B51">
        <w:t>Culture built around strong values and people</w:t>
      </w:r>
    </w:p>
    <w:p w14:paraId="4641072D" w14:textId="402F20C3" w:rsidR="00E21ABA" w:rsidRDefault="00E71B51" w:rsidP="00EC6C28">
      <w:pPr>
        <w:pStyle w:val="ListParagraph"/>
        <w:numPr>
          <w:ilvl w:val="0"/>
          <w:numId w:val="14"/>
        </w:numPr>
      </w:pPr>
      <w:r w:rsidRPr="00E71B51">
        <w:t>High-quality delivery supported by processes and procedures</w:t>
      </w:r>
    </w:p>
    <w:p w14:paraId="66A6DC23" w14:textId="03A0AE07" w:rsidR="00E71B51" w:rsidRDefault="00E71B51" w:rsidP="00EC6C28">
      <w:pPr>
        <w:pStyle w:val="ListParagraph"/>
        <w:numPr>
          <w:ilvl w:val="0"/>
          <w:numId w:val="14"/>
        </w:numPr>
      </w:pPr>
      <w:r w:rsidRPr="00E71B51">
        <w:t>Broad technical and operational capabilities</w:t>
      </w:r>
    </w:p>
    <w:p w14:paraId="1D78E1DE" w14:textId="0F6954FD" w:rsidR="004F0AB3" w:rsidRPr="00E71B51" w:rsidRDefault="003854C2" w:rsidP="00E71B51">
      <w:r>
        <w:rPr>
          <w:b/>
          <w:bCs/>
        </w:rPr>
        <w:pict w14:anchorId="417DBA85">
          <v:rect id="_x0000_i1042" style="width:0;height:1.5pt" o:hralign="center" o:hrstd="t" o:hr="t" fillcolor="#a0a0a0" stroked="f"/>
        </w:pict>
      </w:r>
    </w:p>
    <w:p w14:paraId="2A581BA2" w14:textId="77777777" w:rsidR="00E71B51" w:rsidRPr="00E71B51" w:rsidRDefault="00E71B51" w:rsidP="00E71B51">
      <w:pPr>
        <w:rPr>
          <w:b/>
          <w:bCs/>
        </w:rPr>
      </w:pPr>
      <w:r w:rsidRPr="00E71B51">
        <w:rPr>
          <w:b/>
          <w:bCs/>
        </w:rPr>
        <w:t>4.3 Marketing Team SharePoint Site (Primary Control)</w:t>
      </w:r>
    </w:p>
    <w:p w14:paraId="1128E56E" w14:textId="77777777" w:rsidR="00E71B51" w:rsidRPr="00E71B51" w:rsidRDefault="00E71B51" w:rsidP="00E71B51">
      <w:r w:rsidRPr="00E71B51">
        <w:t>The Marketing Team SharePoint Site shall be the primary control location for:</w:t>
      </w:r>
    </w:p>
    <w:p w14:paraId="79D005A8" w14:textId="77777777" w:rsidR="00E21ABA" w:rsidRDefault="00E71B51" w:rsidP="00EC6C28">
      <w:pPr>
        <w:pStyle w:val="ListParagraph"/>
        <w:numPr>
          <w:ilvl w:val="0"/>
          <w:numId w:val="15"/>
        </w:numPr>
      </w:pPr>
      <w:r w:rsidRPr="00E71B51">
        <w:t>Marketing plans</w:t>
      </w:r>
    </w:p>
    <w:p w14:paraId="6FD4DCE7" w14:textId="77777777" w:rsidR="00E21ABA" w:rsidRDefault="00E71B51" w:rsidP="00EC6C28">
      <w:pPr>
        <w:pStyle w:val="ListParagraph"/>
        <w:numPr>
          <w:ilvl w:val="0"/>
          <w:numId w:val="15"/>
        </w:numPr>
      </w:pPr>
      <w:r w:rsidRPr="00E71B51">
        <w:t>Social media calendars</w:t>
      </w:r>
    </w:p>
    <w:p w14:paraId="3B45E05D" w14:textId="77777777" w:rsidR="00E21ABA" w:rsidRDefault="00E71B51" w:rsidP="00EC6C28">
      <w:pPr>
        <w:pStyle w:val="ListParagraph"/>
        <w:numPr>
          <w:ilvl w:val="0"/>
          <w:numId w:val="15"/>
        </w:numPr>
      </w:pPr>
      <w:r w:rsidRPr="00E71B51">
        <w:t>Content schedules</w:t>
      </w:r>
    </w:p>
    <w:p w14:paraId="743FDDDE" w14:textId="77777777" w:rsidR="00E21ABA" w:rsidRDefault="00E71B51" w:rsidP="00EC6C28">
      <w:pPr>
        <w:pStyle w:val="ListParagraph"/>
        <w:numPr>
          <w:ilvl w:val="0"/>
          <w:numId w:val="15"/>
        </w:numPr>
      </w:pPr>
      <w:r w:rsidRPr="00E71B51">
        <w:t>Campaign activity</w:t>
      </w:r>
    </w:p>
    <w:p w14:paraId="7724F226" w14:textId="77777777" w:rsidR="00E21ABA" w:rsidRDefault="00E71B51" w:rsidP="00EC6C28">
      <w:pPr>
        <w:pStyle w:val="ListParagraph"/>
        <w:numPr>
          <w:ilvl w:val="0"/>
          <w:numId w:val="15"/>
        </w:numPr>
      </w:pPr>
      <w:r w:rsidRPr="00E71B51">
        <w:t>Marketing reports</w:t>
      </w:r>
    </w:p>
    <w:p w14:paraId="77101787" w14:textId="77777777" w:rsidR="00E21ABA" w:rsidRDefault="00E71B51" w:rsidP="00EC6C28">
      <w:pPr>
        <w:pStyle w:val="ListParagraph"/>
        <w:numPr>
          <w:ilvl w:val="0"/>
          <w:numId w:val="15"/>
        </w:numPr>
      </w:pPr>
      <w:r w:rsidRPr="00E71B51">
        <w:t>Brand assets</w:t>
      </w:r>
    </w:p>
    <w:p w14:paraId="65425245" w14:textId="77777777" w:rsidR="00E21ABA" w:rsidRDefault="00E71B51" w:rsidP="00EC6C28">
      <w:pPr>
        <w:pStyle w:val="ListParagraph"/>
        <w:numPr>
          <w:ilvl w:val="0"/>
          <w:numId w:val="15"/>
        </w:numPr>
      </w:pPr>
      <w:r w:rsidRPr="00E71B51">
        <w:t>Case studies and media</w:t>
      </w:r>
    </w:p>
    <w:p w14:paraId="68F65CB0" w14:textId="6A374441" w:rsidR="00E71B51" w:rsidRPr="00E71B51" w:rsidRDefault="00E71B51" w:rsidP="00EC6C28">
      <w:pPr>
        <w:pStyle w:val="ListParagraph"/>
        <w:numPr>
          <w:ilvl w:val="0"/>
          <w:numId w:val="15"/>
        </w:numPr>
      </w:pPr>
      <w:r w:rsidRPr="00E71B51">
        <w:t>Awards submissions</w:t>
      </w:r>
    </w:p>
    <w:p w14:paraId="1A20A820" w14:textId="77777777" w:rsidR="00E21ABA" w:rsidRDefault="00E71B51" w:rsidP="00E21ABA">
      <w:r w:rsidRPr="00E71B51">
        <w:t xml:space="preserve">The Marketing Team SharePoint Site must: </w:t>
      </w:r>
    </w:p>
    <w:p w14:paraId="41B0903E" w14:textId="77777777" w:rsidR="00E21ABA" w:rsidRDefault="00E71B51" w:rsidP="00EC6C28">
      <w:pPr>
        <w:pStyle w:val="ListParagraph"/>
        <w:numPr>
          <w:ilvl w:val="0"/>
          <w:numId w:val="16"/>
        </w:numPr>
      </w:pPr>
      <w:r w:rsidRPr="00E71B51">
        <w:t>Be maintained in a clear and organised manner</w:t>
      </w:r>
    </w:p>
    <w:p w14:paraId="42A673D6" w14:textId="77777777" w:rsidR="00E21ABA" w:rsidRDefault="00E71B51" w:rsidP="00EC6C28">
      <w:pPr>
        <w:pStyle w:val="ListParagraph"/>
        <w:numPr>
          <w:ilvl w:val="0"/>
          <w:numId w:val="16"/>
        </w:numPr>
      </w:pPr>
      <w:r w:rsidRPr="00E71B51">
        <w:t>Be kept up to date</w:t>
      </w:r>
    </w:p>
    <w:p w14:paraId="3E484647" w14:textId="54CC74B7" w:rsidR="00E71B51" w:rsidRDefault="00E71B51" w:rsidP="00EC6C28">
      <w:pPr>
        <w:pStyle w:val="ListParagraph"/>
        <w:numPr>
          <w:ilvl w:val="0"/>
          <w:numId w:val="16"/>
        </w:numPr>
      </w:pPr>
      <w:r w:rsidRPr="00E71B51">
        <w:t>Contain current approved versions of all controlled marketing documents</w:t>
      </w:r>
    </w:p>
    <w:p w14:paraId="30DE1988" w14:textId="5FF872A1" w:rsidR="004F0AB3" w:rsidRPr="00E71B51" w:rsidRDefault="003854C2" w:rsidP="00E71B51">
      <w:r>
        <w:rPr>
          <w:b/>
          <w:bCs/>
        </w:rPr>
        <w:lastRenderedPageBreak/>
        <w:pict w14:anchorId="53863DAA">
          <v:rect id="_x0000_i1043" style="width:0;height:1.5pt" o:hralign="center" o:hrstd="t" o:hr="t" fillcolor="#a0a0a0" stroked="f"/>
        </w:pict>
      </w:r>
    </w:p>
    <w:p w14:paraId="75BCF3A5" w14:textId="77777777" w:rsidR="00E71B51" w:rsidRPr="00E71B51" w:rsidRDefault="00E71B51" w:rsidP="00E71B51">
      <w:pPr>
        <w:rPr>
          <w:b/>
          <w:bCs/>
        </w:rPr>
      </w:pPr>
      <w:r w:rsidRPr="00E71B51">
        <w:rPr>
          <w:b/>
          <w:bCs/>
        </w:rPr>
        <w:t>4.4 Content Planning and Scheduling</w:t>
      </w:r>
    </w:p>
    <w:p w14:paraId="6CDC09AF" w14:textId="77777777" w:rsidR="00E71B51" w:rsidRPr="00E71B51" w:rsidRDefault="00E71B51" w:rsidP="00E71B51">
      <w:r w:rsidRPr="00E71B51">
        <w:t>The marketing team shall maintain a marketing and social media content plan.</w:t>
      </w:r>
    </w:p>
    <w:p w14:paraId="506C6B72" w14:textId="77777777" w:rsidR="00E71B51" w:rsidRPr="00E71B51" w:rsidRDefault="00E71B51" w:rsidP="00E71B51">
      <w:r w:rsidRPr="00E71B51">
        <w:t>The content plan shall include:</w:t>
      </w:r>
    </w:p>
    <w:p w14:paraId="5BCDE28F" w14:textId="77777777" w:rsidR="00E21ABA" w:rsidRDefault="00E71B51" w:rsidP="00EC6C28">
      <w:pPr>
        <w:pStyle w:val="ListParagraph"/>
        <w:numPr>
          <w:ilvl w:val="0"/>
          <w:numId w:val="17"/>
        </w:numPr>
      </w:pPr>
      <w:r w:rsidRPr="00E71B51">
        <w:t>Planned social media posts</w:t>
      </w:r>
    </w:p>
    <w:p w14:paraId="667E8FBF" w14:textId="77777777" w:rsidR="00E21ABA" w:rsidRDefault="00E71B51" w:rsidP="00EC6C28">
      <w:pPr>
        <w:pStyle w:val="ListParagraph"/>
        <w:numPr>
          <w:ilvl w:val="0"/>
          <w:numId w:val="17"/>
        </w:numPr>
      </w:pPr>
      <w:r w:rsidRPr="00E71B51">
        <w:t>Website updates</w:t>
      </w:r>
    </w:p>
    <w:p w14:paraId="204408C5" w14:textId="77777777" w:rsidR="00E21ABA" w:rsidRDefault="00E71B51" w:rsidP="00EC6C28">
      <w:pPr>
        <w:pStyle w:val="ListParagraph"/>
        <w:numPr>
          <w:ilvl w:val="0"/>
          <w:numId w:val="17"/>
        </w:numPr>
      </w:pPr>
      <w:r w:rsidRPr="00E71B51">
        <w:t>Campaigns</w:t>
      </w:r>
    </w:p>
    <w:p w14:paraId="56A238C9" w14:textId="77777777" w:rsidR="00E21ABA" w:rsidRDefault="00E71B51" w:rsidP="00EC6C28">
      <w:pPr>
        <w:pStyle w:val="ListParagraph"/>
        <w:numPr>
          <w:ilvl w:val="0"/>
          <w:numId w:val="17"/>
        </w:numPr>
      </w:pPr>
      <w:r w:rsidRPr="00E71B51">
        <w:t>Case studies</w:t>
      </w:r>
    </w:p>
    <w:p w14:paraId="15F8FF8A" w14:textId="77777777" w:rsidR="00E21ABA" w:rsidRDefault="00E71B51" w:rsidP="00EC6C28">
      <w:pPr>
        <w:pStyle w:val="ListParagraph"/>
        <w:numPr>
          <w:ilvl w:val="0"/>
          <w:numId w:val="17"/>
        </w:numPr>
      </w:pPr>
      <w:r w:rsidRPr="00E71B51">
        <w:t>Company announcements</w:t>
      </w:r>
    </w:p>
    <w:p w14:paraId="5A653459" w14:textId="77777777" w:rsidR="00E21ABA" w:rsidRDefault="00E71B51" w:rsidP="00EC6C28">
      <w:pPr>
        <w:pStyle w:val="ListParagraph"/>
        <w:numPr>
          <w:ilvl w:val="0"/>
          <w:numId w:val="17"/>
        </w:numPr>
      </w:pPr>
      <w:r w:rsidRPr="00E71B51">
        <w:t>Internal communications</w:t>
      </w:r>
    </w:p>
    <w:p w14:paraId="6A62CB67" w14:textId="3113A9C8" w:rsidR="00E71B51" w:rsidRPr="00E71B51" w:rsidRDefault="00E71B51" w:rsidP="00EC6C28">
      <w:pPr>
        <w:pStyle w:val="ListParagraph"/>
        <w:numPr>
          <w:ilvl w:val="0"/>
          <w:numId w:val="17"/>
        </w:numPr>
      </w:pPr>
      <w:r w:rsidRPr="00E71B51">
        <w:t>Events and awards</w:t>
      </w:r>
    </w:p>
    <w:p w14:paraId="6B222A32" w14:textId="77777777" w:rsidR="00E71B51" w:rsidRDefault="00E71B51" w:rsidP="00E71B51">
      <w:r w:rsidRPr="00E71B51">
        <w:t>Relevant stakeholders must be notified in advance where information or support is required.</w:t>
      </w:r>
    </w:p>
    <w:p w14:paraId="7FD7C057" w14:textId="38EF099A" w:rsidR="004F0AB3" w:rsidRPr="00E71B51" w:rsidRDefault="003854C2" w:rsidP="00E71B51">
      <w:r>
        <w:rPr>
          <w:b/>
          <w:bCs/>
        </w:rPr>
        <w:pict w14:anchorId="12FAC1F2">
          <v:rect id="_x0000_i1044" style="width:0;height:1.5pt" o:hralign="center" o:hrstd="t" o:hr="t" fillcolor="#a0a0a0" stroked="f"/>
        </w:pict>
      </w:r>
    </w:p>
    <w:p w14:paraId="18B9C311" w14:textId="77777777" w:rsidR="00E71B51" w:rsidRPr="00E71B51" w:rsidRDefault="00E71B51" w:rsidP="00E71B51">
      <w:pPr>
        <w:rPr>
          <w:b/>
          <w:bCs/>
        </w:rPr>
      </w:pPr>
      <w:r w:rsidRPr="00E71B51">
        <w:rPr>
          <w:b/>
          <w:bCs/>
        </w:rPr>
        <w:t>4.5 Approval of External Content (Critical Control)</w:t>
      </w:r>
    </w:p>
    <w:p w14:paraId="297D233E" w14:textId="77777777" w:rsidR="00E71B51" w:rsidRPr="00E71B51" w:rsidRDefault="00E71B51" w:rsidP="00E71B51">
      <w:r w:rsidRPr="00E71B51">
        <w:t>Any external communication relating to projects, services, or installations must be approved by the relevant Business Unit Director before publication.</w:t>
      </w:r>
    </w:p>
    <w:p w14:paraId="40BDC09D" w14:textId="77777777" w:rsidR="00E71B51" w:rsidRPr="00E71B51" w:rsidRDefault="00E71B51" w:rsidP="00E71B51">
      <w:r w:rsidRPr="00E71B51">
        <w:t>The approval shall confirm:</w:t>
      </w:r>
    </w:p>
    <w:p w14:paraId="1A614661" w14:textId="77777777" w:rsidR="00E21ABA" w:rsidRDefault="00E71B51" w:rsidP="00EC6C28">
      <w:pPr>
        <w:pStyle w:val="ListParagraph"/>
        <w:numPr>
          <w:ilvl w:val="0"/>
          <w:numId w:val="18"/>
        </w:numPr>
      </w:pPr>
      <w:r w:rsidRPr="00E71B51">
        <w:t>Technical accuracy</w:t>
      </w:r>
    </w:p>
    <w:p w14:paraId="5A293F64" w14:textId="77777777" w:rsidR="00E21ABA" w:rsidRDefault="00E71B51" w:rsidP="00EC6C28">
      <w:pPr>
        <w:pStyle w:val="ListParagraph"/>
        <w:numPr>
          <w:ilvl w:val="0"/>
          <w:numId w:val="18"/>
        </w:numPr>
      </w:pPr>
      <w:r w:rsidRPr="00E71B51">
        <w:t>Quality of installation</w:t>
      </w:r>
    </w:p>
    <w:p w14:paraId="1412E0A3" w14:textId="77777777" w:rsidR="00E21ABA" w:rsidRDefault="00E71B51" w:rsidP="00EC6C28">
      <w:pPr>
        <w:pStyle w:val="ListParagraph"/>
        <w:numPr>
          <w:ilvl w:val="0"/>
          <w:numId w:val="18"/>
        </w:numPr>
      </w:pPr>
      <w:r w:rsidRPr="00E71B51">
        <w:t>Housekeeping and presentation standards</w:t>
      </w:r>
    </w:p>
    <w:p w14:paraId="59F13CB7" w14:textId="77777777" w:rsidR="00E21ABA" w:rsidRDefault="00E71B51" w:rsidP="00EC6C28">
      <w:pPr>
        <w:pStyle w:val="ListParagraph"/>
        <w:numPr>
          <w:ilvl w:val="0"/>
          <w:numId w:val="18"/>
        </w:numPr>
      </w:pPr>
      <w:r w:rsidRPr="00E71B51">
        <w:t>Health &amp; Safety compliance</w:t>
      </w:r>
    </w:p>
    <w:p w14:paraId="4A931EA0" w14:textId="4D01D265" w:rsidR="00E71B51" w:rsidRPr="00E71B51" w:rsidRDefault="00E71B51" w:rsidP="00EC6C28">
      <w:pPr>
        <w:pStyle w:val="ListParagraph"/>
        <w:numPr>
          <w:ilvl w:val="0"/>
          <w:numId w:val="18"/>
        </w:numPr>
      </w:pPr>
      <w:r w:rsidRPr="00E71B51">
        <w:t>Suitability for public release</w:t>
      </w:r>
    </w:p>
    <w:p w14:paraId="090AC6EE" w14:textId="77777777" w:rsidR="00E71B51" w:rsidRDefault="00E71B51" w:rsidP="00E71B51">
      <w:r w:rsidRPr="00E71B51">
        <w:t>Directors shall provide feedback and approvals within 3 working days wherever reasonably practicable.</w:t>
      </w:r>
    </w:p>
    <w:p w14:paraId="385B9FD0" w14:textId="06A3FAAF" w:rsidR="004F0AB3" w:rsidRPr="00E71B51" w:rsidRDefault="003854C2" w:rsidP="00E71B51">
      <w:r>
        <w:rPr>
          <w:b/>
          <w:bCs/>
        </w:rPr>
        <w:pict w14:anchorId="2E0EBE36">
          <v:rect id="_x0000_i1045" style="width:0;height:1.5pt" o:hralign="center" o:hrstd="t" o:hr="t" fillcolor="#a0a0a0" stroked="f"/>
        </w:pict>
      </w:r>
    </w:p>
    <w:p w14:paraId="7D7E5407" w14:textId="77777777" w:rsidR="00E71B51" w:rsidRPr="00E71B51" w:rsidRDefault="00E71B51" w:rsidP="00E71B51">
      <w:pPr>
        <w:rPr>
          <w:b/>
          <w:bCs/>
        </w:rPr>
      </w:pPr>
      <w:r w:rsidRPr="00E71B51">
        <w:rPr>
          <w:b/>
          <w:bCs/>
        </w:rPr>
        <w:t>4.6 Customer References and Sensitive Information</w:t>
      </w:r>
    </w:p>
    <w:p w14:paraId="726A79E4" w14:textId="77777777" w:rsidR="00E71B51" w:rsidRPr="00E71B51" w:rsidRDefault="00E71B51" w:rsidP="00E71B51">
      <w:r w:rsidRPr="00E71B51">
        <w:t>Customer names, logos, facilities, or project information must not be used externally without approval.</w:t>
      </w:r>
    </w:p>
    <w:p w14:paraId="79D308A6" w14:textId="77777777" w:rsidR="00E71B51" w:rsidRPr="00E71B51" w:rsidRDefault="00E71B51" w:rsidP="00E71B51">
      <w:r w:rsidRPr="00E71B51">
        <w:t>Requirements:</w:t>
      </w:r>
    </w:p>
    <w:p w14:paraId="568E26C0" w14:textId="77777777" w:rsidR="00E21ABA" w:rsidRDefault="00E71B51" w:rsidP="00EC6C28">
      <w:pPr>
        <w:pStyle w:val="ListParagraph"/>
        <w:numPr>
          <w:ilvl w:val="0"/>
          <w:numId w:val="19"/>
        </w:numPr>
      </w:pPr>
      <w:r w:rsidRPr="00E71B51">
        <w:t>Customer approval must be obtained where required</w:t>
      </w:r>
    </w:p>
    <w:p w14:paraId="7C1ECDD6" w14:textId="77777777" w:rsidR="00E21ABA" w:rsidRDefault="00E71B51" w:rsidP="00EC6C28">
      <w:pPr>
        <w:pStyle w:val="ListParagraph"/>
        <w:numPr>
          <w:ilvl w:val="0"/>
          <w:numId w:val="19"/>
        </w:numPr>
      </w:pPr>
      <w:r w:rsidRPr="00E71B51">
        <w:t>Customer contacts must never be referenced in marketing communications</w:t>
      </w:r>
    </w:p>
    <w:p w14:paraId="7F0A7BEF" w14:textId="77777777" w:rsidR="00E21ABA" w:rsidRDefault="00E71B51" w:rsidP="00EC6C28">
      <w:pPr>
        <w:pStyle w:val="ListParagraph"/>
        <w:numPr>
          <w:ilvl w:val="0"/>
          <w:numId w:val="19"/>
        </w:numPr>
      </w:pPr>
      <w:r w:rsidRPr="00E71B51">
        <w:lastRenderedPageBreak/>
        <w:t>Sensitive manufacturing or operational processes must not be shown without permission</w:t>
      </w:r>
    </w:p>
    <w:p w14:paraId="2FFFCD01" w14:textId="64392342" w:rsidR="00E71B51" w:rsidRDefault="00E71B51" w:rsidP="00EC6C28">
      <w:pPr>
        <w:pStyle w:val="ListParagraph"/>
        <w:numPr>
          <w:ilvl w:val="0"/>
          <w:numId w:val="19"/>
        </w:numPr>
      </w:pPr>
      <w:r w:rsidRPr="00E71B51">
        <w:t>Commercially sensitive information must remain confidential</w:t>
      </w:r>
    </w:p>
    <w:p w14:paraId="39387C6A" w14:textId="5A3B93D3" w:rsidR="004F0AB3" w:rsidRPr="00E71B51" w:rsidRDefault="003854C2" w:rsidP="00E71B51">
      <w:r>
        <w:rPr>
          <w:b/>
          <w:bCs/>
        </w:rPr>
        <w:pict w14:anchorId="4709B397">
          <v:rect id="_x0000_i1046" style="width:0;height:1.5pt" o:hralign="center" o:hrstd="t" o:hr="t" fillcolor="#a0a0a0" stroked="f"/>
        </w:pict>
      </w:r>
    </w:p>
    <w:p w14:paraId="03686D38" w14:textId="77777777" w:rsidR="00E71B51" w:rsidRPr="00E71B51" w:rsidRDefault="00E71B51" w:rsidP="00E71B51">
      <w:pPr>
        <w:rPr>
          <w:b/>
          <w:bCs/>
        </w:rPr>
      </w:pPr>
      <w:r w:rsidRPr="00E71B51">
        <w:rPr>
          <w:b/>
          <w:bCs/>
        </w:rPr>
        <w:t>4.7 Website Management</w:t>
      </w:r>
    </w:p>
    <w:p w14:paraId="5832A641" w14:textId="77777777" w:rsidR="00E71B51" w:rsidRPr="00E71B51" w:rsidRDefault="00E71B51" w:rsidP="00E71B51">
      <w:r w:rsidRPr="00E71B51">
        <w:t>The company website shall be maintained as a current and professional representation of the business.</w:t>
      </w:r>
    </w:p>
    <w:p w14:paraId="2A20EC33" w14:textId="77777777" w:rsidR="00E71B51" w:rsidRPr="00E71B51" w:rsidRDefault="00E71B51" w:rsidP="00E71B51">
      <w:r w:rsidRPr="00E71B51">
        <w:t>The website must:</w:t>
      </w:r>
    </w:p>
    <w:p w14:paraId="5DCA6175" w14:textId="77777777" w:rsidR="00E21ABA" w:rsidRDefault="00E71B51" w:rsidP="00EC6C28">
      <w:pPr>
        <w:pStyle w:val="ListParagraph"/>
        <w:numPr>
          <w:ilvl w:val="0"/>
          <w:numId w:val="20"/>
        </w:numPr>
      </w:pPr>
      <w:r w:rsidRPr="00E71B51">
        <w:t>Reflect current services and capabilities</w:t>
      </w:r>
    </w:p>
    <w:p w14:paraId="3E81A528" w14:textId="77777777" w:rsidR="00E21ABA" w:rsidRDefault="00E71B51" w:rsidP="00EC6C28">
      <w:pPr>
        <w:pStyle w:val="ListParagraph"/>
        <w:numPr>
          <w:ilvl w:val="0"/>
          <w:numId w:val="20"/>
        </w:numPr>
      </w:pPr>
      <w:r w:rsidRPr="00E71B51">
        <w:t>Be consistent with company branding</w:t>
      </w:r>
    </w:p>
    <w:p w14:paraId="2B288126" w14:textId="77777777" w:rsidR="00E21ABA" w:rsidRDefault="00E71B51" w:rsidP="00EC6C28">
      <w:pPr>
        <w:pStyle w:val="ListParagraph"/>
        <w:numPr>
          <w:ilvl w:val="0"/>
          <w:numId w:val="20"/>
        </w:numPr>
      </w:pPr>
      <w:r w:rsidRPr="00E71B51">
        <w:t>Support recruitment and business growth</w:t>
      </w:r>
    </w:p>
    <w:p w14:paraId="33DAFE85" w14:textId="77777777" w:rsidR="00E21ABA" w:rsidRDefault="00E71B51" w:rsidP="00EC6C28">
      <w:pPr>
        <w:pStyle w:val="ListParagraph"/>
        <w:numPr>
          <w:ilvl w:val="0"/>
          <w:numId w:val="20"/>
        </w:numPr>
      </w:pPr>
      <w:r w:rsidRPr="00E71B51">
        <w:t>Be checked monthly on desktop and mobile platforms</w:t>
      </w:r>
    </w:p>
    <w:p w14:paraId="4C12192C" w14:textId="4EABE773" w:rsidR="00E71B51" w:rsidRPr="00E71B51" w:rsidRDefault="00E71B51" w:rsidP="00EC6C28">
      <w:pPr>
        <w:pStyle w:val="ListParagraph"/>
        <w:numPr>
          <w:ilvl w:val="0"/>
          <w:numId w:val="20"/>
        </w:numPr>
      </w:pPr>
      <w:r w:rsidRPr="00E71B51">
        <w:t>Be updated regularly with relevant content</w:t>
      </w:r>
    </w:p>
    <w:p w14:paraId="6D5C931C" w14:textId="77777777" w:rsidR="00E71B51" w:rsidRPr="00E71B51" w:rsidRDefault="00E71B51" w:rsidP="00E71B51">
      <w:r w:rsidRPr="00E71B51">
        <w:t>Website content should include where applicable:</w:t>
      </w:r>
    </w:p>
    <w:p w14:paraId="755799AD" w14:textId="77777777" w:rsidR="00E21ABA" w:rsidRDefault="00E71B51" w:rsidP="00EC6C28">
      <w:pPr>
        <w:pStyle w:val="ListParagraph"/>
        <w:numPr>
          <w:ilvl w:val="0"/>
          <w:numId w:val="21"/>
        </w:numPr>
      </w:pPr>
      <w:r w:rsidRPr="00E71B51">
        <w:t>News updates</w:t>
      </w:r>
    </w:p>
    <w:p w14:paraId="58BD1E72" w14:textId="77777777" w:rsidR="00E21ABA" w:rsidRDefault="00E71B51" w:rsidP="00EC6C28">
      <w:pPr>
        <w:pStyle w:val="ListParagraph"/>
        <w:numPr>
          <w:ilvl w:val="0"/>
          <w:numId w:val="21"/>
        </w:numPr>
      </w:pPr>
      <w:r w:rsidRPr="00E71B51">
        <w:t>Case studies</w:t>
      </w:r>
    </w:p>
    <w:p w14:paraId="2AD364A0" w14:textId="77777777" w:rsidR="00E21ABA" w:rsidRDefault="00E71B51" w:rsidP="00EC6C28">
      <w:pPr>
        <w:pStyle w:val="ListParagraph"/>
        <w:numPr>
          <w:ilvl w:val="0"/>
          <w:numId w:val="21"/>
        </w:numPr>
      </w:pPr>
      <w:r w:rsidRPr="00E71B51">
        <w:t>Vacancies</w:t>
      </w:r>
    </w:p>
    <w:p w14:paraId="5C18F2A0" w14:textId="77777777" w:rsidR="00E21ABA" w:rsidRDefault="00E71B51" w:rsidP="00EC6C28">
      <w:pPr>
        <w:pStyle w:val="ListParagraph"/>
        <w:numPr>
          <w:ilvl w:val="0"/>
          <w:numId w:val="21"/>
        </w:numPr>
      </w:pPr>
      <w:r w:rsidRPr="00E71B51">
        <w:t>Industry articles</w:t>
      </w:r>
    </w:p>
    <w:p w14:paraId="16EAFC6E" w14:textId="77777777" w:rsidR="00E21ABA" w:rsidRDefault="00E71B51" w:rsidP="00EC6C28">
      <w:pPr>
        <w:pStyle w:val="ListParagraph"/>
        <w:numPr>
          <w:ilvl w:val="0"/>
          <w:numId w:val="21"/>
        </w:numPr>
      </w:pPr>
      <w:r w:rsidRPr="00E71B51">
        <w:t>Service information</w:t>
      </w:r>
    </w:p>
    <w:p w14:paraId="1384891E" w14:textId="05332A50" w:rsidR="00E71B51" w:rsidRDefault="00E71B51" w:rsidP="00EC6C28">
      <w:pPr>
        <w:pStyle w:val="ListParagraph"/>
        <w:numPr>
          <w:ilvl w:val="0"/>
          <w:numId w:val="21"/>
        </w:numPr>
      </w:pPr>
      <w:r w:rsidRPr="00E71B51">
        <w:t>Business updates</w:t>
      </w:r>
    </w:p>
    <w:p w14:paraId="0DD0FB1F" w14:textId="6B182D43" w:rsidR="004F0AB3" w:rsidRPr="00E71B51" w:rsidRDefault="003854C2" w:rsidP="00E71B51">
      <w:r>
        <w:rPr>
          <w:b/>
          <w:bCs/>
        </w:rPr>
        <w:pict w14:anchorId="253E88F0">
          <v:rect id="_x0000_i1047" style="width:0;height:1.5pt" o:hralign="center" o:hrstd="t" o:hr="t" fillcolor="#a0a0a0" stroked="f"/>
        </w:pict>
      </w:r>
    </w:p>
    <w:p w14:paraId="5E8D05C2" w14:textId="77777777" w:rsidR="00E71B51" w:rsidRPr="00E71B51" w:rsidRDefault="00E71B51" w:rsidP="00E71B51">
      <w:pPr>
        <w:rPr>
          <w:b/>
          <w:bCs/>
        </w:rPr>
      </w:pPr>
      <w:r w:rsidRPr="00E71B51">
        <w:rPr>
          <w:b/>
          <w:bCs/>
        </w:rPr>
        <w:t>4.8 Social Media and Campaign Activity</w:t>
      </w:r>
    </w:p>
    <w:p w14:paraId="6322D6B7" w14:textId="77777777" w:rsidR="00E71B51" w:rsidRPr="00E71B51" w:rsidRDefault="00E71B51" w:rsidP="00E71B51">
      <w:r w:rsidRPr="00E71B51">
        <w:t>Social media activity shall be maintained consistently across the Group.</w:t>
      </w:r>
    </w:p>
    <w:p w14:paraId="4A941241" w14:textId="77777777" w:rsidR="00E71B51" w:rsidRPr="00E71B51" w:rsidRDefault="00E71B51" w:rsidP="00E71B51">
      <w:r w:rsidRPr="00E71B51">
        <w:t>Minimum activity requirements:</w:t>
      </w:r>
    </w:p>
    <w:p w14:paraId="15981C1F" w14:textId="77777777" w:rsidR="00E21ABA" w:rsidRDefault="00E71B51" w:rsidP="00EC6C28">
      <w:pPr>
        <w:pStyle w:val="ListParagraph"/>
        <w:numPr>
          <w:ilvl w:val="0"/>
          <w:numId w:val="22"/>
        </w:numPr>
      </w:pPr>
      <w:r w:rsidRPr="00E71B51">
        <w:t>Minimum of 1 social post per sector each month</w:t>
      </w:r>
    </w:p>
    <w:p w14:paraId="625E87E2" w14:textId="77777777" w:rsidR="00E21ABA" w:rsidRDefault="00E71B51" w:rsidP="00EC6C28">
      <w:pPr>
        <w:pStyle w:val="ListParagraph"/>
        <w:numPr>
          <w:ilvl w:val="0"/>
          <w:numId w:val="22"/>
        </w:numPr>
      </w:pPr>
      <w:r w:rsidRPr="00E71B51">
        <w:t>Minimum of 1 social post per group company each month</w:t>
      </w:r>
    </w:p>
    <w:p w14:paraId="1FC82768" w14:textId="77777777" w:rsidR="00E21ABA" w:rsidRDefault="00E71B51" w:rsidP="00EC6C28">
      <w:pPr>
        <w:pStyle w:val="ListParagraph"/>
        <w:numPr>
          <w:ilvl w:val="0"/>
          <w:numId w:val="22"/>
        </w:numPr>
      </w:pPr>
      <w:r w:rsidRPr="00E71B51">
        <w:t>Minimum of 1 social post per business unit each month</w:t>
      </w:r>
    </w:p>
    <w:p w14:paraId="2D8D3768" w14:textId="174DD3EF" w:rsidR="00E71B51" w:rsidRPr="00E71B51" w:rsidRDefault="00E71B51" w:rsidP="00EC6C28">
      <w:pPr>
        <w:pStyle w:val="ListParagraph"/>
        <w:numPr>
          <w:ilvl w:val="0"/>
          <w:numId w:val="22"/>
        </w:numPr>
      </w:pPr>
      <w:r w:rsidRPr="00E71B51">
        <w:t>Minimum of 1 topical article per month for the Group</w:t>
      </w:r>
    </w:p>
    <w:p w14:paraId="1D936AEC" w14:textId="77777777" w:rsidR="00E71B51" w:rsidRPr="00E71B51" w:rsidRDefault="00E71B51" w:rsidP="00E71B51">
      <w:r w:rsidRPr="00E71B51">
        <w:t>All social media content shall:</w:t>
      </w:r>
    </w:p>
    <w:p w14:paraId="46091D38" w14:textId="77777777" w:rsidR="00E21ABA" w:rsidRDefault="00E71B51" w:rsidP="00EC6C28">
      <w:pPr>
        <w:pStyle w:val="ListParagraph"/>
        <w:numPr>
          <w:ilvl w:val="0"/>
          <w:numId w:val="23"/>
        </w:numPr>
      </w:pPr>
      <w:r w:rsidRPr="00E71B51">
        <w:t>Reflect company values and professionalism</w:t>
      </w:r>
    </w:p>
    <w:p w14:paraId="7BF5E655" w14:textId="77777777" w:rsidR="00E21ABA" w:rsidRDefault="00E71B51" w:rsidP="00EC6C28">
      <w:pPr>
        <w:pStyle w:val="ListParagraph"/>
        <w:numPr>
          <w:ilvl w:val="0"/>
          <w:numId w:val="23"/>
        </w:numPr>
      </w:pPr>
      <w:r w:rsidRPr="00E71B51">
        <w:t>Follow brand standards</w:t>
      </w:r>
    </w:p>
    <w:p w14:paraId="2F79CEBA" w14:textId="77777777" w:rsidR="00E21ABA" w:rsidRDefault="00E71B51" w:rsidP="00EC6C28">
      <w:pPr>
        <w:pStyle w:val="ListParagraph"/>
        <w:numPr>
          <w:ilvl w:val="0"/>
          <w:numId w:val="23"/>
        </w:numPr>
      </w:pPr>
      <w:r w:rsidRPr="00E71B51">
        <w:t>Be factually accurate</w:t>
      </w:r>
    </w:p>
    <w:p w14:paraId="3B79A6EB" w14:textId="03CECC21" w:rsidR="00E71B51" w:rsidRDefault="00E71B51" w:rsidP="00EC6C28">
      <w:pPr>
        <w:pStyle w:val="ListParagraph"/>
        <w:numPr>
          <w:ilvl w:val="0"/>
          <w:numId w:val="23"/>
        </w:numPr>
      </w:pPr>
      <w:r w:rsidRPr="00E71B51">
        <w:t>Be approved where required</w:t>
      </w:r>
    </w:p>
    <w:p w14:paraId="275B99CB" w14:textId="120B1469" w:rsidR="004F0AB3" w:rsidRPr="00E71B51" w:rsidRDefault="003854C2" w:rsidP="00E71B51">
      <w:r>
        <w:rPr>
          <w:b/>
          <w:bCs/>
        </w:rPr>
        <w:lastRenderedPageBreak/>
        <w:pict w14:anchorId="0027CDB4">
          <v:rect id="_x0000_i1048" style="width:0;height:1.5pt" o:hralign="center" o:hrstd="t" o:hr="t" fillcolor="#a0a0a0" stroked="f"/>
        </w:pict>
      </w:r>
    </w:p>
    <w:p w14:paraId="45054E47" w14:textId="77777777" w:rsidR="00E71B51" w:rsidRPr="00E71B51" w:rsidRDefault="00E71B51" w:rsidP="00E71B51">
      <w:pPr>
        <w:rPr>
          <w:b/>
          <w:bCs/>
        </w:rPr>
      </w:pPr>
      <w:r w:rsidRPr="00E71B51">
        <w:rPr>
          <w:b/>
          <w:bCs/>
        </w:rPr>
        <w:t>4.9 Case Studies and Promotional Material</w:t>
      </w:r>
    </w:p>
    <w:p w14:paraId="7798C983" w14:textId="77777777" w:rsidR="00E71B51" w:rsidRPr="00E71B51" w:rsidRDefault="00E71B51" w:rsidP="00E71B51">
      <w:r w:rsidRPr="00E71B51">
        <w:t>Case studies shall be produced regularly to demonstrate capability and completed works.</w:t>
      </w:r>
    </w:p>
    <w:p w14:paraId="3B77B0FC" w14:textId="77777777" w:rsidR="00E71B51" w:rsidRPr="00E71B51" w:rsidRDefault="00E71B51" w:rsidP="00E71B51">
      <w:r w:rsidRPr="00E71B51">
        <w:t>Requirements:</w:t>
      </w:r>
    </w:p>
    <w:p w14:paraId="0CF49E91" w14:textId="77777777" w:rsidR="00E21ABA" w:rsidRDefault="00E71B51" w:rsidP="00EC6C28">
      <w:pPr>
        <w:pStyle w:val="ListParagraph"/>
        <w:numPr>
          <w:ilvl w:val="0"/>
          <w:numId w:val="24"/>
        </w:numPr>
      </w:pPr>
      <w:r w:rsidRPr="00E71B51">
        <w:t>Minimum of 1 case study per business each month</w:t>
      </w:r>
    </w:p>
    <w:p w14:paraId="5356DA9E" w14:textId="77777777" w:rsidR="00E21ABA" w:rsidRDefault="00E71B51" w:rsidP="00EC6C28">
      <w:pPr>
        <w:pStyle w:val="ListParagraph"/>
        <w:numPr>
          <w:ilvl w:val="0"/>
          <w:numId w:val="24"/>
        </w:numPr>
      </w:pPr>
      <w:r w:rsidRPr="00E71B51">
        <w:t>Case studies should vary across sectors where possible</w:t>
      </w:r>
    </w:p>
    <w:p w14:paraId="79CD79E7" w14:textId="75081D3E" w:rsidR="00E71B51" w:rsidRPr="00E71B51" w:rsidRDefault="00E71B51" w:rsidP="00EC6C28">
      <w:pPr>
        <w:pStyle w:val="ListParagraph"/>
        <w:numPr>
          <w:ilvl w:val="0"/>
          <w:numId w:val="24"/>
        </w:numPr>
      </w:pPr>
      <w:r w:rsidRPr="00E71B51">
        <w:t>Case studies shall use: 02-01-28 – Case Study Design Template</w:t>
      </w:r>
    </w:p>
    <w:p w14:paraId="5ACA8243" w14:textId="77777777" w:rsidR="00E71B51" w:rsidRPr="00E71B51" w:rsidRDefault="00E71B51" w:rsidP="00E71B51">
      <w:r w:rsidRPr="00E71B51">
        <w:t>Case studies should include:</w:t>
      </w:r>
    </w:p>
    <w:p w14:paraId="79766877" w14:textId="77777777" w:rsidR="00E21ABA" w:rsidRDefault="00E71B51" w:rsidP="00EC6C28">
      <w:pPr>
        <w:pStyle w:val="ListParagraph"/>
        <w:numPr>
          <w:ilvl w:val="0"/>
          <w:numId w:val="25"/>
        </w:numPr>
      </w:pPr>
      <w:r w:rsidRPr="00E71B51">
        <w:t>Scope of works</w:t>
      </w:r>
    </w:p>
    <w:p w14:paraId="32981F0F" w14:textId="77777777" w:rsidR="00E21ABA" w:rsidRDefault="00E71B51" w:rsidP="00EC6C28">
      <w:pPr>
        <w:pStyle w:val="ListParagraph"/>
        <w:numPr>
          <w:ilvl w:val="0"/>
          <w:numId w:val="25"/>
        </w:numPr>
      </w:pPr>
      <w:r w:rsidRPr="00E71B51">
        <w:t>Challenges overcome</w:t>
      </w:r>
    </w:p>
    <w:p w14:paraId="270E3487" w14:textId="77777777" w:rsidR="00E21ABA" w:rsidRDefault="00E71B51" w:rsidP="00EC6C28">
      <w:pPr>
        <w:pStyle w:val="ListParagraph"/>
        <w:numPr>
          <w:ilvl w:val="0"/>
          <w:numId w:val="25"/>
        </w:numPr>
      </w:pPr>
      <w:r w:rsidRPr="00E71B51">
        <w:t>Technical capability</w:t>
      </w:r>
    </w:p>
    <w:p w14:paraId="3A1DD56A" w14:textId="77777777" w:rsidR="00E21ABA" w:rsidRDefault="00E71B51" w:rsidP="00EC6C28">
      <w:pPr>
        <w:pStyle w:val="ListParagraph"/>
        <w:numPr>
          <w:ilvl w:val="0"/>
          <w:numId w:val="25"/>
        </w:numPr>
      </w:pPr>
      <w:r w:rsidRPr="00E71B51">
        <w:t>Customer outcomes</w:t>
      </w:r>
    </w:p>
    <w:p w14:paraId="25F41B2F" w14:textId="603A5D65" w:rsidR="00E71B51" w:rsidRDefault="00E71B51" w:rsidP="00EC6C28">
      <w:pPr>
        <w:pStyle w:val="ListParagraph"/>
        <w:numPr>
          <w:ilvl w:val="0"/>
          <w:numId w:val="25"/>
        </w:numPr>
      </w:pPr>
      <w:r w:rsidRPr="00E71B51">
        <w:t>Visual content where appropriate</w:t>
      </w:r>
    </w:p>
    <w:p w14:paraId="182DD12E" w14:textId="193BE646" w:rsidR="004F0AB3" w:rsidRPr="00E71B51" w:rsidRDefault="003854C2" w:rsidP="00E71B51">
      <w:r>
        <w:rPr>
          <w:b/>
          <w:bCs/>
        </w:rPr>
        <w:pict w14:anchorId="30BE8D35">
          <v:rect id="_x0000_i1049" style="width:0;height:1.5pt" o:hralign="center" o:hrstd="t" o:hr="t" fillcolor="#a0a0a0" stroked="f"/>
        </w:pict>
      </w:r>
    </w:p>
    <w:p w14:paraId="20C3A18F" w14:textId="77777777" w:rsidR="00E71B51" w:rsidRPr="00E71B51" w:rsidRDefault="00E71B51" w:rsidP="00E71B51">
      <w:pPr>
        <w:rPr>
          <w:b/>
          <w:bCs/>
        </w:rPr>
      </w:pPr>
      <w:r w:rsidRPr="00E71B51">
        <w:rPr>
          <w:b/>
          <w:bCs/>
        </w:rPr>
        <w:t>4.10 Awards and Industry Recognition</w:t>
      </w:r>
    </w:p>
    <w:p w14:paraId="0C19A95E" w14:textId="77777777" w:rsidR="00E71B51" w:rsidRPr="00E71B51" w:rsidRDefault="00E71B51" w:rsidP="00E71B51">
      <w:r w:rsidRPr="00E71B51">
        <w:t>Each Group company should be entered into at least one award annually where suitable opportunities exist.</w:t>
      </w:r>
    </w:p>
    <w:p w14:paraId="4F833A63" w14:textId="77777777" w:rsidR="00E71B51" w:rsidRPr="00E71B51" w:rsidRDefault="00E71B51" w:rsidP="00E71B51">
      <w:r w:rsidRPr="00E71B51">
        <w:t>Awards should:</w:t>
      </w:r>
    </w:p>
    <w:p w14:paraId="73A55546" w14:textId="77777777" w:rsidR="00E21ABA" w:rsidRDefault="00E71B51" w:rsidP="00EC6C28">
      <w:pPr>
        <w:pStyle w:val="ListParagraph"/>
        <w:numPr>
          <w:ilvl w:val="0"/>
          <w:numId w:val="26"/>
        </w:numPr>
      </w:pPr>
      <w:r w:rsidRPr="00E71B51">
        <w:t>Support company reputation</w:t>
      </w:r>
    </w:p>
    <w:p w14:paraId="12EF8C0F" w14:textId="77777777" w:rsidR="00E21ABA" w:rsidRDefault="00E71B51" w:rsidP="00EC6C28">
      <w:pPr>
        <w:pStyle w:val="ListParagraph"/>
        <w:numPr>
          <w:ilvl w:val="0"/>
          <w:numId w:val="26"/>
        </w:numPr>
      </w:pPr>
      <w:r w:rsidRPr="00E71B51">
        <w:t>Promote employee engagement</w:t>
      </w:r>
    </w:p>
    <w:p w14:paraId="7863CD7D" w14:textId="52153719" w:rsidR="00E71B51" w:rsidRDefault="00E71B51" w:rsidP="00EC6C28">
      <w:pPr>
        <w:pStyle w:val="ListParagraph"/>
        <w:numPr>
          <w:ilvl w:val="0"/>
          <w:numId w:val="26"/>
        </w:numPr>
      </w:pPr>
      <w:r w:rsidRPr="00E71B51">
        <w:t>Reinforce business growth and credibility</w:t>
      </w:r>
    </w:p>
    <w:p w14:paraId="607869F2" w14:textId="4358A106" w:rsidR="004F0AB3" w:rsidRPr="00E71B51" w:rsidRDefault="003854C2" w:rsidP="00E71B51">
      <w:r>
        <w:rPr>
          <w:b/>
          <w:bCs/>
        </w:rPr>
        <w:pict w14:anchorId="06854FF2">
          <v:rect id="_x0000_i1050" style="width:0;height:1.5pt" o:hralign="center" o:hrstd="t" o:hr="t" fillcolor="#a0a0a0" stroked="f"/>
        </w:pict>
      </w:r>
    </w:p>
    <w:p w14:paraId="27CF3956" w14:textId="77777777" w:rsidR="00E71B51" w:rsidRPr="00E71B51" w:rsidRDefault="00E71B51" w:rsidP="00E71B51">
      <w:pPr>
        <w:rPr>
          <w:b/>
          <w:bCs/>
        </w:rPr>
      </w:pPr>
      <w:r w:rsidRPr="00E71B51">
        <w:rPr>
          <w:b/>
          <w:bCs/>
        </w:rPr>
        <w:t>4.11 Marketing Meetings and Reporting</w:t>
      </w:r>
    </w:p>
    <w:p w14:paraId="53D754B5" w14:textId="77777777" w:rsidR="00E71B51" w:rsidRPr="00E71B51" w:rsidRDefault="00E71B51" w:rsidP="00E71B51">
      <w:r w:rsidRPr="00E71B51">
        <w:t>The Head of Marketing shall:</w:t>
      </w:r>
    </w:p>
    <w:p w14:paraId="12E51AA5" w14:textId="77777777" w:rsidR="00E21ABA" w:rsidRDefault="00E71B51" w:rsidP="00E71B51">
      <w:r w:rsidRPr="00E71B51">
        <w:t>Meet with the CEO weekly to review: · Current activity</w:t>
      </w:r>
    </w:p>
    <w:p w14:paraId="70C665F7" w14:textId="77777777" w:rsidR="00E21ABA" w:rsidRDefault="00E71B51" w:rsidP="00EC6C28">
      <w:pPr>
        <w:pStyle w:val="ListParagraph"/>
        <w:numPr>
          <w:ilvl w:val="0"/>
          <w:numId w:val="27"/>
        </w:numPr>
      </w:pPr>
      <w:r w:rsidRPr="00E71B51">
        <w:t>Planned campaigns</w:t>
      </w:r>
    </w:p>
    <w:p w14:paraId="27D3B568" w14:textId="77777777" w:rsidR="00E21ABA" w:rsidRDefault="00E71B51" w:rsidP="00EC6C28">
      <w:pPr>
        <w:pStyle w:val="ListParagraph"/>
        <w:numPr>
          <w:ilvl w:val="0"/>
          <w:numId w:val="27"/>
        </w:numPr>
      </w:pPr>
      <w:r w:rsidRPr="00E71B51">
        <w:t>Business updates</w:t>
      </w:r>
    </w:p>
    <w:p w14:paraId="06D99400" w14:textId="0DB30501" w:rsidR="00E71B51" w:rsidRPr="00E71B51" w:rsidRDefault="00E71B51" w:rsidP="00EC6C28">
      <w:pPr>
        <w:pStyle w:val="ListParagraph"/>
        <w:numPr>
          <w:ilvl w:val="0"/>
          <w:numId w:val="27"/>
        </w:numPr>
      </w:pPr>
      <w:r w:rsidRPr="00E71B51">
        <w:t>Strategic initiatives</w:t>
      </w:r>
    </w:p>
    <w:p w14:paraId="640F7B38" w14:textId="77777777" w:rsidR="00E71B51" w:rsidRPr="00E71B51" w:rsidRDefault="00E71B51" w:rsidP="00E71B51">
      <w:r w:rsidRPr="00E71B51">
        <w:t>Monthly Marketing Reporting A monthly marketing report shall be produced and issued to the CEO.</w:t>
      </w:r>
    </w:p>
    <w:p w14:paraId="40F70E87" w14:textId="77777777" w:rsidR="00E71B51" w:rsidRPr="00E71B51" w:rsidRDefault="00E71B51" w:rsidP="00EC6C28">
      <w:pPr>
        <w:pStyle w:val="ListParagraph"/>
        <w:numPr>
          <w:ilvl w:val="0"/>
          <w:numId w:val="28"/>
        </w:numPr>
      </w:pPr>
      <w:r w:rsidRPr="00E71B51">
        <w:t>The report should include:</w:t>
      </w:r>
    </w:p>
    <w:p w14:paraId="70E0028D" w14:textId="77777777" w:rsidR="00E21ABA" w:rsidRDefault="00E71B51" w:rsidP="00EC6C28">
      <w:pPr>
        <w:pStyle w:val="ListParagraph"/>
        <w:numPr>
          <w:ilvl w:val="0"/>
          <w:numId w:val="28"/>
        </w:numPr>
      </w:pPr>
      <w:r w:rsidRPr="00E71B51">
        <w:lastRenderedPageBreak/>
        <w:t>Social media engagement</w:t>
      </w:r>
    </w:p>
    <w:p w14:paraId="1374C6CB" w14:textId="77777777" w:rsidR="00E21ABA" w:rsidRDefault="00E71B51" w:rsidP="00EC6C28">
      <w:pPr>
        <w:pStyle w:val="ListParagraph"/>
        <w:numPr>
          <w:ilvl w:val="0"/>
          <w:numId w:val="28"/>
        </w:numPr>
      </w:pPr>
      <w:r w:rsidRPr="00E71B51">
        <w:t>Website analytics</w:t>
      </w:r>
    </w:p>
    <w:p w14:paraId="496F210D" w14:textId="77777777" w:rsidR="00E21ABA" w:rsidRDefault="00E71B51" w:rsidP="00EC6C28">
      <w:pPr>
        <w:pStyle w:val="ListParagraph"/>
        <w:numPr>
          <w:ilvl w:val="0"/>
          <w:numId w:val="28"/>
        </w:numPr>
      </w:pPr>
      <w:r w:rsidRPr="00E71B51">
        <w:t>Campaign performance</w:t>
      </w:r>
    </w:p>
    <w:p w14:paraId="62E713AD" w14:textId="77777777" w:rsidR="00E21ABA" w:rsidRDefault="00E71B51" w:rsidP="00EC6C28">
      <w:pPr>
        <w:pStyle w:val="ListParagraph"/>
        <w:numPr>
          <w:ilvl w:val="0"/>
          <w:numId w:val="28"/>
        </w:numPr>
      </w:pPr>
      <w:r w:rsidRPr="00E71B51">
        <w:t>Content activity</w:t>
      </w:r>
    </w:p>
    <w:p w14:paraId="77370C87" w14:textId="77777777" w:rsidR="00E21ABA" w:rsidRDefault="00E71B51" w:rsidP="00EC6C28">
      <w:pPr>
        <w:pStyle w:val="ListParagraph"/>
        <w:numPr>
          <w:ilvl w:val="0"/>
          <w:numId w:val="28"/>
        </w:numPr>
      </w:pPr>
      <w:r w:rsidRPr="00E71B51">
        <w:t>Recruitment marketing activity</w:t>
      </w:r>
    </w:p>
    <w:p w14:paraId="60F51C32" w14:textId="5D1B3116" w:rsidR="00E71B51" w:rsidRDefault="00E71B51" w:rsidP="00EC6C28">
      <w:pPr>
        <w:pStyle w:val="ListParagraph"/>
        <w:numPr>
          <w:ilvl w:val="0"/>
          <w:numId w:val="28"/>
        </w:numPr>
      </w:pPr>
      <w:r w:rsidRPr="00E71B51">
        <w:t>Key achievements and actions</w:t>
      </w:r>
    </w:p>
    <w:p w14:paraId="6E0CEF5C" w14:textId="310EB1F1" w:rsidR="004F0AB3" w:rsidRPr="00E71B51" w:rsidRDefault="003854C2" w:rsidP="00E71B51">
      <w:r>
        <w:rPr>
          <w:b/>
          <w:bCs/>
        </w:rPr>
        <w:pict w14:anchorId="01478D91">
          <v:rect id="_x0000_i1051" style="width:0;height:1.5pt" o:hralign="center" o:hrstd="t" o:hr="t" fillcolor="#a0a0a0" stroked="f"/>
        </w:pict>
      </w:r>
    </w:p>
    <w:p w14:paraId="36478B1F" w14:textId="77777777" w:rsidR="00E71B51" w:rsidRPr="00E71B51" w:rsidRDefault="00E71B51" w:rsidP="00E71B51">
      <w:pPr>
        <w:rPr>
          <w:b/>
          <w:bCs/>
        </w:rPr>
      </w:pPr>
      <w:r w:rsidRPr="00E71B51">
        <w:rPr>
          <w:b/>
          <w:bCs/>
        </w:rPr>
        <w:t>4.12 Recruitment and Talent Attraction</w:t>
      </w:r>
    </w:p>
    <w:p w14:paraId="71B0FFBF" w14:textId="77777777" w:rsidR="00E71B51" w:rsidRPr="00E71B51" w:rsidRDefault="00E71B51" w:rsidP="00E71B51">
      <w:r w:rsidRPr="00E71B51">
        <w:t>Marketing activity shall support the attraction of high-quality personnel into the Group.</w:t>
      </w:r>
    </w:p>
    <w:p w14:paraId="2E503A46" w14:textId="77777777" w:rsidR="00E71B51" w:rsidRPr="00E71B51" w:rsidRDefault="00E71B51" w:rsidP="00E71B51">
      <w:r w:rsidRPr="00E71B51">
        <w:t>This should include where appropriate:</w:t>
      </w:r>
    </w:p>
    <w:p w14:paraId="3AAA8E4A" w14:textId="77777777" w:rsidR="00E21ABA" w:rsidRDefault="00E71B51" w:rsidP="00EC6C28">
      <w:pPr>
        <w:pStyle w:val="ListParagraph"/>
        <w:numPr>
          <w:ilvl w:val="0"/>
          <w:numId w:val="29"/>
        </w:numPr>
      </w:pPr>
      <w:r w:rsidRPr="00E71B51">
        <w:t>Promotion of company culture</w:t>
      </w:r>
    </w:p>
    <w:p w14:paraId="01A776FC" w14:textId="77777777" w:rsidR="00E21ABA" w:rsidRDefault="00E71B51" w:rsidP="00EC6C28">
      <w:pPr>
        <w:pStyle w:val="ListParagraph"/>
        <w:numPr>
          <w:ilvl w:val="0"/>
          <w:numId w:val="29"/>
        </w:numPr>
      </w:pPr>
      <w:r w:rsidRPr="00E71B51">
        <w:t>Employee stories</w:t>
      </w:r>
    </w:p>
    <w:p w14:paraId="5D131446" w14:textId="77777777" w:rsidR="00E21ABA" w:rsidRDefault="00E71B51" w:rsidP="00EC6C28">
      <w:pPr>
        <w:pStyle w:val="ListParagraph"/>
        <w:numPr>
          <w:ilvl w:val="0"/>
          <w:numId w:val="29"/>
        </w:numPr>
      </w:pPr>
      <w:r w:rsidRPr="00E71B51">
        <w:t>Apprenticeship and graduate opportunities</w:t>
      </w:r>
    </w:p>
    <w:p w14:paraId="0A7DDFAD" w14:textId="77777777" w:rsidR="00E21ABA" w:rsidRDefault="00E71B51" w:rsidP="00EC6C28">
      <w:pPr>
        <w:pStyle w:val="ListParagraph"/>
        <w:numPr>
          <w:ilvl w:val="0"/>
          <w:numId w:val="29"/>
        </w:numPr>
      </w:pPr>
      <w:r w:rsidRPr="00E71B51">
        <w:t>Career progression opportunities</w:t>
      </w:r>
    </w:p>
    <w:p w14:paraId="56D85AE2" w14:textId="7BBFDC93" w:rsidR="00E71B51" w:rsidRDefault="00E71B51" w:rsidP="00EC6C28">
      <w:pPr>
        <w:pStyle w:val="ListParagraph"/>
        <w:numPr>
          <w:ilvl w:val="0"/>
          <w:numId w:val="29"/>
        </w:numPr>
      </w:pPr>
      <w:r w:rsidRPr="00E71B51">
        <w:t>Recruitment campaigns</w:t>
      </w:r>
    </w:p>
    <w:p w14:paraId="4F515767" w14:textId="652E9F6E" w:rsidR="004F0AB3" w:rsidRPr="00E71B51" w:rsidRDefault="003854C2" w:rsidP="00E71B51">
      <w:r>
        <w:rPr>
          <w:b/>
          <w:bCs/>
        </w:rPr>
        <w:pict w14:anchorId="7E92EA2C">
          <v:rect id="_x0000_i1052" style="width:0;height:1.5pt" o:hralign="center" o:hrstd="t" o:hr="t" fillcolor="#a0a0a0" stroked="f"/>
        </w:pict>
      </w:r>
    </w:p>
    <w:p w14:paraId="45236692" w14:textId="77777777" w:rsidR="00E71B51" w:rsidRPr="00E71B51" w:rsidRDefault="00E71B51" w:rsidP="00E71B51">
      <w:pPr>
        <w:rPr>
          <w:b/>
          <w:bCs/>
        </w:rPr>
      </w:pPr>
      <w:r w:rsidRPr="00E71B51">
        <w:rPr>
          <w:b/>
          <w:bCs/>
        </w:rPr>
        <w:t>4.13 Internal Communication Alignment</w:t>
      </w:r>
    </w:p>
    <w:p w14:paraId="7A22BA0A" w14:textId="77777777" w:rsidR="00E71B51" w:rsidRPr="00E71B51" w:rsidRDefault="00E71B51" w:rsidP="00E71B51">
      <w:r w:rsidRPr="00E71B51">
        <w:t>All external communications should align with internal communications and company culture.</w:t>
      </w:r>
    </w:p>
    <w:p w14:paraId="21480B05" w14:textId="77777777" w:rsidR="00E71B51" w:rsidRPr="00E71B51" w:rsidRDefault="00E71B51" w:rsidP="00E71B51">
      <w:r w:rsidRPr="00E71B51">
        <w:t>Where appropriate:</w:t>
      </w:r>
    </w:p>
    <w:p w14:paraId="1172F00B" w14:textId="77777777" w:rsidR="00E21ABA" w:rsidRDefault="00E71B51" w:rsidP="00EC6C28">
      <w:pPr>
        <w:pStyle w:val="ListParagraph"/>
        <w:numPr>
          <w:ilvl w:val="0"/>
          <w:numId w:val="30"/>
        </w:numPr>
      </w:pPr>
      <w:r w:rsidRPr="00E71B51">
        <w:t>External announcements should be shared internally</w:t>
      </w:r>
    </w:p>
    <w:p w14:paraId="5B5C49CA" w14:textId="77777777" w:rsidR="00E21ABA" w:rsidRDefault="00E71B51" w:rsidP="00EC6C28">
      <w:pPr>
        <w:pStyle w:val="ListParagraph"/>
        <w:numPr>
          <w:ilvl w:val="0"/>
          <w:numId w:val="30"/>
        </w:numPr>
      </w:pPr>
      <w:r w:rsidRPr="00E71B51">
        <w:t>Positive employee news should be communicated across the Group</w:t>
      </w:r>
    </w:p>
    <w:p w14:paraId="63DB7C2E" w14:textId="2CC9F8D8" w:rsidR="00E71B51" w:rsidRDefault="00E71B51" w:rsidP="00EC6C28">
      <w:pPr>
        <w:pStyle w:val="ListParagraph"/>
        <w:numPr>
          <w:ilvl w:val="0"/>
          <w:numId w:val="30"/>
        </w:numPr>
      </w:pPr>
      <w:r w:rsidRPr="00E71B51">
        <w:t>Internal messaging should reinforce company values and direction</w:t>
      </w:r>
    </w:p>
    <w:p w14:paraId="73C37FAB" w14:textId="2E3CF7A9" w:rsidR="004F0AB3" w:rsidRPr="00E71B51" w:rsidRDefault="003854C2" w:rsidP="00E71B51">
      <w:r>
        <w:rPr>
          <w:b/>
          <w:bCs/>
        </w:rPr>
        <w:pict w14:anchorId="2E05C400">
          <v:rect id="_x0000_i1053" style="width:0;height:1.5pt" o:hralign="center" o:hrstd="t" o:hr="t" fillcolor="#a0a0a0" stroked="f"/>
        </w:pict>
      </w:r>
    </w:p>
    <w:p w14:paraId="7637E7D8" w14:textId="77777777" w:rsidR="00E71B51" w:rsidRPr="00E71B51" w:rsidRDefault="00E71B51" w:rsidP="00E71B51">
      <w:pPr>
        <w:rPr>
          <w:b/>
          <w:bCs/>
        </w:rPr>
      </w:pPr>
      <w:r w:rsidRPr="00E71B51">
        <w:rPr>
          <w:b/>
          <w:bCs/>
        </w:rPr>
        <w:t>5. Compliance / Key Rules</w:t>
      </w:r>
    </w:p>
    <w:p w14:paraId="010553C6" w14:textId="77777777" w:rsidR="00E21ABA" w:rsidRDefault="00E71B51" w:rsidP="00EC6C28">
      <w:pPr>
        <w:pStyle w:val="ListParagraph"/>
        <w:numPr>
          <w:ilvl w:val="0"/>
          <w:numId w:val="32"/>
        </w:numPr>
      </w:pPr>
      <w:r w:rsidRPr="00E71B51">
        <w:t>No external project content shall be released without approval</w:t>
      </w:r>
    </w:p>
    <w:p w14:paraId="52596085" w14:textId="77777777" w:rsidR="00E21ABA" w:rsidRDefault="00E71B51" w:rsidP="00EC6C28">
      <w:pPr>
        <w:pStyle w:val="ListParagraph"/>
        <w:numPr>
          <w:ilvl w:val="0"/>
          <w:numId w:val="31"/>
        </w:numPr>
      </w:pPr>
      <w:r w:rsidRPr="00E71B51">
        <w:t>Customer information must remain confidential</w:t>
      </w:r>
    </w:p>
    <w:p w14:paraId="3B29569C" w14:textId="77777777" w:rsidR="00E21ABA" w:rsidRDefault="00E71B51" w:rsidP="00EC6C28">
      <w:pPr>
        <w:pStyle w:val="ListParagraph"/>
        <w:numPr>
          <w:ilvl w:val="0"/>
          <w:numId w:val="31"/>
        </w:numPr>
      </w:pPr>
      <w:r w:rsidRPr="00E71B51">
        <w:t>Brand guidelines must always be followed</w:t>
      </w:r>
    </w:p>
    <w:p w14:paraId="610486F1" w14:textId="77777777" w:rsidR="00E21ABA" w:rsidRDefault="00E71B51" w:rsidP="00EC6C28">
      <w:pPr>
        <w:pStyle w:val="ListParagraph"/>
        <w:numPr>
          <w:ilvl w:val="0"/>
          <w:numId w:val="31"/>
        </w:numPr>
      </w:pPr>
      <w:r w:rsidRPr="00E71B51">
        <w:t>All marketing output must be professional and accurate</w:t>
      </w:r>
    </w:p>
    <w:p w14:paraId="6B5574EB" w14:textId="77777777" w:rsidR="00E21ABA" w:rsidRDefault="00E71B51" w:rsidP="00EC6C28">
      <w:pPr>
        <w:pStyle w:val="ListParagraph"/>
        <w:numPr>
          <w:ilvl w:val="0"/>
          <w:numId w:val="31"/>
        </w:numPr>
      </w:pPr>
      <w:r w:rsidRPr="00E71B51">
        <w:t>The Marketing Team SharePoint Site shall remain current and controlled</w:t>
      </w:r>
    </w:p>
    <w:p w14:paraId="59C64254" w14:textId="1485C7FA" w:rsidR="00E71B51" w:rsidRDefault="00E71B51" w:rsidP="00EC6C28">
      <w:pPr>
        <w:pStyle w:val="ListParagraph"/>
        <w:numPr>
          <w:ilvl w:val="0"/>
          <w:numId w:val="31"/>
        </w:numPr>
      </w:pPr>
      <w:r w:rsidRPr="00E71B51">
        <w:t>Communications must support company values and objectives</w:t>
      </w:r>
    </w:p>
    <w:p w14:paraId="27DFC09F" w14:textId="24D549AF" w:rsidR="004F0AB3" w:rsidRPr="00E71B51" w:rsidRDefault="003854C2" w:rsidP="00E71B51">
      <w:r>
        <w:rPr>
          <w:b/>
          <w:bCs/>
        </w:rPr>
        <w:pict w14:anchorId="4DED54A6">
          <v:rect id="_x0000_i1054" style="width:0;height:1.5pt" o:hralign="center" o:hrstd="t" o:hr="t" fillcolor="#a0a0a0" stroked="f"/>
        </w:pict>
      </w:r>
    </w:p>
    <w:p w14:paraId="25EB69E8" w14:textId="77777777" w:rsidR="00E71B51" w:rsidRPr="00E71B51" w:rsidRDefault="00E71B51" w:rsidP="00E71B51">
      <w:pPr>
        <w:rPr>
          <w:b/>
          <w:bCs/>
        </w:rPr>
      </w:pPr>
      <w:r w:rsidRPr="00E71B51">
        <w:rPr>
          <w:b/>
          <w:bCs/>
        </w:rPr>
        <w:t>6. Records / Documentation</w:t>
      </w:r>
    </w:p>
    <w:p w14:paraId="358A9401" w14:textId="77777777" w:rsidR="00555AA9" w:rsidRDefault="00E71B51" w:rsidP="00EC6C28">
      <w:pPr>
        <w:pStyle w:val="ListParagraph"/>
        <w:numPr>
          <w:ilvl w:val="0"/>
          <w:numId w:val="33"/>
        </w:numPr>
      </w:pPr>
      <w:r w:rsidRPr="00E71B51">
        <w:lastRenderedPageBreak/>
        <w:t>Marketing Team SharePoint Site</w:t>
      </w:r>
    </w:p>
    <w:p w14:paraId="1278201E" w14:textId="77777777" w:rsidR="00555AA9" w:rsidRDefault="00E71B51" w:rsidP="00EC6C28">
      <w:pPr>
        <w:pStyle w:val="ListParagraph"/>
        <w:numPr>
          <w:ilvl w:val="0"/>
          <w:numId w:val="33"/>
        </w:numPr>
      </w:pPr>
      <w:r w:rsidRPr="00E71B51">
        <w:t>Marketing reports</w:t>
      </w:r>
    </w:p>
    <w:p w14:paraId="0E9541A5" w14:textId="77777777" w:rsidR="00555AA9" w:rsidRDefault="00E71B51" w:rsidP="00EC6C28">
      <w:pPr>
        <w:pStyle w:val="ListParagraph"/>
        <w:numPr>
          <w:ilvl w:val="0"/>
          <w:numId w:val="33"/>
        </w:numPr>
      </w:pPr>
      <w:r w:rsidRPr="00E71B51">
        <w:t>Content calendars</w:t>
      </w:r>
    </w:p>
    <w:p w14:paraId="1D038FC8" w14:textId="77777777" w:rsidR="00555AA9" w:rsidRDefault="00E71B51" w:rsidP="00EC6C28">
      <w:pPr>
        <w:pStyle w:val="ListParagraph"/>
        <w:numPr>
          <w:ilvl w:val="0"/>
          <w:numId w:val="33"/>
        </w:numPr>
      </w:pPr>
      <w:r w:rsidRPr="00E71B51">
        <w:t>Social media schedules</w:t>
      </w:r>
    </w:p>
    <w:p w14:paraId="1D8A3EB7" w14:textId="77777777" w:rsidR="00555AA9" w:rsidRDefault="00E71B51" w:rsidP="00EC6C28">
      <w:pPr>
        <w:pStyle w:val="ListParagraph"/>
        <w:numPr>
          <w:ilvl w:val="0"/>
          <w:numId w:val="33"/>
        </w:numPr>
      </w:pPr>
      <w:r w:rsidRPr="00E71B51">
        <w:t>Website records</w:t>
      </w:r>
    </w:p>
    <w:p w14:paraId="33B18B9E" w14:textId="77777777" w:rsidR="00555AA9" w:rsidRDefault="00E71B51" w:rsidP="00EC6C28">
      <w:pPr>
        <w:pStyle w:val="ListParagraph"/>
        <w:numPr>
          <w:ilvl w:val="0"/>
          <w:numId w:val="33"/>
        </w:numPr>
      </w:pPr>
      <w:r w:rsidRPr="00E71B51">
        <w:t>Campaign records</w:t>
      </w:r>
    </w:p>
    <w:p w14:paraId="655B8654" w14:textId="77777777" w:rsidR="00555AA9" w:rsidRDefault="00E71B51" w:rsidP="00EC6C28">
      <w:pPr>
        <w:pStyle w:val="ListParagraph"/>
        <w:numPr>
          <w:ilvl w:val="0"/>
          <w:numId w:val="33"/>
        </w:numPr>
      </w:pPr>
      <w:r w:rsidRPr="00E71B51">
        <w:t>02-01-28 – Case Study Design Template</w:t>
      </w:r>
    </w:p>
    <w:p w14:paraId="534AB781" w14:textId="4B514C08" w:rsidR="00E71B51" w:rsidRDefault="00135D9C" w:rsidP="00EC6C28">
      <w:pPr>
        <w:pStyle w:val="ListParagraph"/>
        <w:numPr>
          <w:ilvl w:val="0"/>
          <w:numId w:val="33"/>
        </w:numPr>
      </w:pPr>
      <w:r w:rsidRPr="00E71B51">
        <w:t>01-09-13</w:t>
      </w:r>
      <w:r w:rsidR="00B12F54">
        <w:t xml:space="preserve"> - </w:t>
      </w:r>
      <w:r w:rsidR="00E71B51" w:rsidRPr="00E71B51">
        <w:t xml:space="preserve">Brand Guidelines </w:t>
      </w:r>
    </w:p>
    <w:p w14:paraId="1A223795" w14:textId="7B5CBA99" w:rsidR="004F0AB3" w:rsidRPr="00E71B51" w:rsidRDefault="003854C2" w:rsidP="00E71B51">
      <w:r>
        <w:rPr>
          <w:b/>
          <w:bCs/>
        </w:rPr>
        <w:pict w14:anchorId="2DBB0933">
          <v:rect id="_x0000_i1055" style="width:0;height:1.5pt" o:hralign="center" o:hrstd="t" o:hr="t" fillcolor="#a0a0a0" stroked="f"/>
        </w:pict>
      </w:r>
    </w:p>
    <w:p w14:paraId="746EC1FA" w14:textId="77777777" w:rsidR="00E71B51" w:rsidRPr="00E71B51" w:rsidRDefault="00E71B51" w:rsidP="00E71B51">
      <w:pPr>
        <w:rPr>
          <w:b/>
          <w:bCs/>
        </w:rPr>
      </w:pPr>
      <w:r w:rsidRPr="00E71B51">
        <w:rPr>
          <w:b/>
          <w:bCs/>
        </w:rPr>
        <w:t>7. Monitoring &amp; Review</w:t>
      </w:r>
    </w:p>
    <w:p w14:paraId="58148629" w14:textId="77777777" w:rsidR="00E71B51" w:rsidRPr="00E71B51" w:rsidRDefault="00E71B51" w:rsidP="00E71B51">
      <w:r w:rsidRPr="00E71B51">
        <w:t>The Head of Marketing shall:</w:t>
      </w:r>
    </w:p>
    <w:p w14:paraId="5507D360" w14:textId="77777777" w:rsidR="00555AA9" w:rsidRDefault="00E71B51" w:rsidP="00EC6C28">
      <w:pPr>
        <w:pStyle w:val="ListParagraph"/>
        <w:numPr>
          <w:ilvl w:val="0"/>
          <w:numId w:val="34"/>
        </w:numPr>
      </w:pPr>
      <w:r w:rsidRPr="00E71B51">
        <w:t>Review marketing activity monthly</w:t>
      </w:r>
    </w:p>
    <w:p w14:paraId="0031C16F" w14:textId="77777777" w:rsidR="00555AA9" w:rsidRDefault="00E71B51" w:rsidP="00EC6C28">
      <w:pPr>
        <w:pStyle w:val="ListParagraph"/>
        <w:numPr>
          <w:ilvl w:val="0"/>
          <w:numId w:val="34"/>
        </w:numPr>
      </w:pPr>
      <w:r w:rsidRPr="00E71B51">
        <w:t>Monitor campaign performance and engagement</w:t>
      </w:r>
    </w:p>
    <w:p w14:paraId="44520754" w14:textId="77777777" w:rsidR="00555AA9" w:rsidRDefault="00E71B51" w:rsidP="00EC6C28">
      <w:pPr>
        <w:pStyle w:val="ListParagraph"/>
        <w:numPr>
          <w:ilvl w:val="0"/>
          <w:numId w:val="34"/>
        </w:numPr>
      </w:pPr>
      <w:r w:rsidRPr="00E71B51">
        <w:t>Review website and social media activity</w:t>
      </w:r>
    </w:p>
    <w:p w14:paraId="3988EBE6" w14:textId="77777777" w:rsidR="00555AA9" w:rsidRDefault="00E71B51" w:rsidP="00EC6C28">
      <w:pPr>
        <w:pStyle w:val="ListParagraph"/>
        <w:numPr>
          <w:ilvl w:val="0"/>
          <w:numId w:val="34"/>
        </w:numPr>
      </w:pPr>
      <w:r w:rsidRPr="00E71B51">
        <w:t>Ensure compliance with branding standards</w:t>
      </w:r>
    </w:p>
    <w:p w14:paraId="266BB3EE" w14:textId="63F7EE96" w:rsidR="00E71B51" w:rsidRDefault="00E71B51" w:rsidP="00EC6C28">
      <w:pPr>
        <w:pStyle w:val="ListParagraph"/>
        <w:numPr>
          <w:ilvl w:val="0"/>
          <w:numId w:val="34"/>
        </w:numPr>
      </w:pPr>
      <w:r w:rsidRPr="00E71B51">
        <w:t>Identify improvement opportunities</w:t>
      </w:r>
    </w:p>
    <w:p w14:paraId="5EDE495C" w14:textId="777962F9" w:rsidR="004F0AB3" w:rsidRPr="00E71B51" w:rsidRDefault="003854C2" w:rsidP="00E71B51">
      <w:r>
        <w:rPr>
          <w:b/>
          <w:bCs/>
        </w:rPr>
        <w:pict w14:anchorId="10B128DD">
          <v:rect id="_x0000_i1056" style="width:0;height:1.5pt" o:hralign="center" o:hrstd="t" o:hr="t" fillcolor="#a0a0a0" stroked="f"/>
        </w:pict>
      </w:r>
    </w:p>
    <w:p w14:paraId="0CE26D8F" w14:textId="77777777" w:rsidR="00E71B51" w:rsidRPr="00E71B51" w:rsidRDefault="00E71B51" w:rsidP="00E71B51">
      <w:pPr>
        <w:rPr>
          <w:b/>
          <w:bCs/>
        </w:rPr>
      </w:pPr>
      <w:r w:rsidRPr="00E71B51">
        <w:rPr>
          <w:b/>
          <w:bCs/>
        </w:rPr>
        <w:t>8. References</w:t>
      </w:r>
    </w:p>
    <w:p w14:paraId="601EF848" w14:textId="77777777" w:rsidR="00081B6E" w:rsidRDefault="00E71B51" w:rsidP="00EC6C28">
      <w:pPr>
        <w:pStyle w:val="ListParagraph"/>
        <w:numPr>
          <w:ilvl w:val="0"/>
          <w:numId w:val="2"/>
        </w:numPr>
      </w:pPr>
      <w:r w:rsidRPr="00E71B51">
        <w:t>01-09-13 – Brand Guidelines</w:t>
      </w:r>
    </w:p>
    <w:p w14:paraId="7781AD63" w14:textId="77777777" w:rsidR="00081B6E" w:rsidRDefault="00E71B51" w:rsidP="00EC6C28">
      <w:pPr>
        <w:pStyle w:val="ListParagraph"/>
        <w:numPr>
          <w:ilvl w:val="0"/>
          <w:numId w:val="2"/>
        </w:numPr>
      </w:pPr>
      <w:r w:rsidRPr="00E71B51">
        <w:t>02-01-28 – Case Study Design Template</w:t>
      </w:r>
    </w:p>
    <w:p w14:paraId="2C471AF1" w14:textId="77777777" w:rsidR="00081B6E" w:rsidRDefault="00E71B51" w:rsidP="00EC6C28">
      <w:pPr>
        <w:pStyle w:val="ListParagraph"/>
        <w:numPr>
          <w:ilvl w:val="0"/>
          <w:numId w:val="2"/>
        </w:numPr>
      </w:pPr>
      <w:r w:rsidRPr="00E71B51">
        <w:t>Company Policies</w:t>
      </w:r>
    </w:p>
    <w:p w14:paraId="6591ADFC" w14:textId="39026771" w:rsidR="00E71B51" w:rsidRDefault="00E71B51" w:rsidP="00EC6C28">
      <w:pPr>
        <w:pStyle w:val="ListParagraph"/>
        <w:numPr>
          <w:ilvl w:val="0"/>
          <w:numId w:val="2"/>
        </w:numPr>
      </w:pPr>
      <w:r w:rsidRPr="00E71B51">
        <w:t>Section 8 – Human Resources</w:t>
      </w:r>
    </w:p>
    <w:p w14:paraId="6455BF76" w14:textId="470357A6" w:rsidR="00806D52" w:rsidRDefault="00806D52" w:rsidP="00EC6C28">
      <w:pPr>
        <w:pStyle w:val="ListParagraph"/>
        <w:numPr>
          <w:ilvl w:val="0"/>
          <w:numId w:val="2"/>
        </w:numPr>
      </w:pPr>
      <w:r>
        <w:t xml:space="preserve">01-09-15 - </w:t>
      </w:r>
      <w:r w:rsidR="00F41EB5" w:rsidRPr="00A367EF">
        <w:rPr>
          <w:highlight w:val="red"/>
        </w:rPr>
        <w:t>COMPANY NAME</w:t>
      </w:r>
      <w:r w:rsidRPr="00482C29">
        <w:t xml:space="preserve"> Code </w:t>
      </w:r>
    </w:p>
    <w:p w14:paraId="489EFD8A" w14:textId="357384A3" w:rsidR="00806D52" w:rsidRDefault="00806D52" w:rsidP="00EC6C28">
      <w:pPr>
        <w:pStyle w:val="ListParagraph"/>
        <w:numPr>
          <w:ilvl w:val="0"/>
          <w:numId w:val="2"/>
        </w:numPr>
      </w:pPr>
      <w:r>
        <w:t xml:space="preserve">01-09-16 - </w:t>
      </w:r>
      <w:r w:rsidR="00F41EB5" w:rsidRPr="00A367EF">
        <w:rPr>
          <w:highlight w:val="red"/>
        </w:rPr>
        <w:t>COMPANY NAME</w:t>
      </w:r>
      <w:r w:rsidRPr="00482C29">
        <w:t xml:space="preserve"> Playbook</w:t>
      </w:r>
    </w:p>
    <w:p w14:paraId="0E076F70" w14:textId="28C63B3D" w:rsidR="004F0AB3" w:rsidRPr="00E71B51" w:rsidRDefault="003854C2" w:rsidP="00E71B51">
      <w:r>
        <w:rPr>
          <w:b/>
          <w:bCs/>
        </w:rPr>
        <w:pict w14:anchorId="4E4ADB27">
          <v:rect id="_x0000_i1057" style="width:0;height:1.5pt" o:hralign="center" o:hrstd="t" o:hr="t" fillcolor="#a0a0a0" stroked="f"/>
        </w:pict>
      </w:r>
    </w:p>
    <w:p w14:paraId="20CC8EBD" w14:textId="77777777" w:rsidR="00E71B51" w:rsidRPr="00E71B51" w:rsidRDefault="00E71B51" w:rsidP="00E71B51">
      <w:pPr>
        <w:rPr>
          <w:b/>
          <w:bCs/>
        </w:rPr>
      </w:pPr>
      <w:r w:rsidRPr="00E71B51">
        <w:rPr>
          <w:b/>
          <w:bCs/>
        </w:rPr>
        <w:t>9. Key Principles</w:t>
      </w:r>
    </w:p>
    <w:p w14:paraId="5824C5C5" w14:textId="1B857974" w:rsidR="006C6A9A" w:rsidRDefault="00E71B51" w:rsidP="00EC6C28">
      <w:pPr>
        <w:pStyle w:val="ListParagraph"/>
        <w:numPr>
          <w:ilvl w:val="0"/>
          <w:numId w:val="3"/>
        </w:numPr>
      </w:pPr>
      <w:r w:rsidRPr="00E71B51">
        <w:t>Marketing must support long-term business growth</w:t>
      </w:r>
    </w:p>
    <w:p w14:paraId="6ADDC6B3" w14:textId="3B4A8545" w:rsidR="006C6A9A" w:rsidRDefault="00E71B51" w:rsidP="00EC6C28">
      <w:pPr>
        <w:pStyle w:val="ListParagraph"/>
        <w:numPr>
          <w:ilvl w:val="0"/>
          <w:numId w:val="3"/>
        </w:numPr>
      </w:pPr>
      <w:r w:rsidRPr="00E71B51">
        <w:t xml:space="preserve">All communications must reinforce the </w:t>
      </w:r>
      <w:r w:rsidR="00F41EB5" w:rsidRPr="00A367EF">
        <w:rPr>
          <w:highlight w:val="red"/>
        </w:rPr>
        <w:t>COMPANY NAME</w:t>
      </w:r>
      <w:r w:rsidRPr="00E71B51">
        <w:t xml:space="preserve"> brand</w:t>
      </w:r>
    </w:p>
    <w:p w14:paraId="4EBB7366" w14:textId="1901887C" w:rsidR="006C6A9A" w:rsidRDefault="00E71B51" w:rsidP="00EC6C28">
      <w:pPr>
        <w:pStyle w:val="ListParagraph"/>
        <w:numPr>
          <w:ilvl w:val="0"/>
          <w:numId w:val="3"/>
        </w:numPr>
      </w:pPr>
      <w:r w:rsidRPr="00E71B51">
        <w:t>Quality and professionalism are non-negotiable</w:t>
      </w:r>
    </w:p>
    <w:p w14:paraId="3F200C70" w14:textId="1F1A4AFC" w:rsidR="006C6A9A" w:rsidRDefault="00E71B51" w:rsidP="00EC6C28">
      <w:pPr>
        <w:pStyle w:val="ListParagraph"/>
        <w:numPr>
          <w:ilvl w:val="0"/>
          <w:numId w:val="3"/>
        </w:numPr>
      </w:pPr>
      <w:r w:rsidRPr="00E71B51">
        <w:t>Communications must be consistent, controlled, and engaging</w:t>
      </w:r>
    </w:p>
    <w:p w14:paraId="00FB6AAE" w14:textId="7B59CD25" w:rsidR="006C6A9A" w:rsidRDefault="00E71B51" w:rsidP="00EC6C28">
      <w:pPr>
        <w:pStyle w:val="ListParagraph"/>
        <w:numPr>
          <w:ilvl w:val="0"/>
          <w:numId w:val="3"/>
        </w:numPr>
      </w:pPr>
      <w:r w:rsidRPr="00E71B51">
        <w:t>Marketing shall support both external reputation and internal culture</w:t>
      </w:r>
    </w:p>
    <w:p w14:paraId="0FDC8690" w14:textId="348BA64B" w:rsidR="006C6A9A" w:rsidRPr="00E71B51" w:rsidRDefault="006C6A9A" w:rsidP="00EC6C28">
      <w:pPr>
        <w:pStyle w:val="ListParagraph"/>
        <w:numPr>
          <w:ilvl w:val="0"/>
          <w:numId w:val="3"/>
        </w:numPr>
      </w:pPr>
      <w:r w:rsidRPr="006C6A9A">
        <w:t xml:space="preserve">Marketing communications should reinforce the standards, behaviours, and culture defined within the </w:t>
      </w:r>
      <w:r w:rsidR="00F41EB5" w:rsidRPr="00A367EF">
        <w:rPr>
          <w:highlight w:val="red"/>
        </w:rPr>
        <w:t>COMPANY NAME</w:t>
      </w:r>
      <w:r w:rsidRPr="006C6A9A">
        <w:t xml:space="preserve"> Code and </w:t>
      </w:r>
      <w:r w:rsidR="00F41EB5" w:rsidRPr="00A367EF">
        <w:rPr>
          <w:highlight w:val="red"/>
        </w:rPr>
        <w:t>COMPANY NAME</w:t>
      </w:r>
      <w:r w:rsidRPr="006C6A9A">
        <w:t xml:space="preserve"> Playbook</w:t>
      </w:r>
    </w:p>
    <w:p w14:paraId="4C060612" w14:textId="77777777" w:rsidR="00E71B51" w:rsidRPr="00E71B51" w:rsidRDefault="003854C2" w:rsidP="00E71B51">
      <w:r>
        <w:lastRenderedPageBreak/>
        <w:pict w14:anchorId="20FDC5FF">
          <v:rect id="_x0000_i1058" style="width:0;height:1.5pt" o:hralign="center" o:hrstd="t" o:hr="t" fillcolor="#a0a0a0" stroked="f"/>
        </w:pict>
      </w:r>
    </w:p>
    <w:p w14:paraId="1E23B56F" w14:textId="77777777" w:rsidR="00E71B51" w:rsidRPr="00555AA9" w:rsidRDefault="00E71B51" w:rsidP="00555AA9">
      <w:pPr>
        <w:pStyle w:val="Heading2"/>
        <w:rPr>
          <w:b/>
          <w:bCs/>
          <w:sz w:val="28"/>
          <w:szCs w:val="28"/>
        </w:rPr>
      </w:pPr>
      <w:bookmarkStart w:id="3" w:name="_Toc229485428"/>
      <w:r w:rsidRPr="00555AA9">
        <w:rPr>
          <w:b/>
          <w:bCs/>
          <w:sz w:val="28"/>
          <w:szCs w:val="28"/>
        </w:rPr>
        <w:t>EXTERNAL COMMUNICATIONS</w:t>
      </w:r>
      <w:bookmarkEnd w:id="3"/>
    </w:p>
    <w:p w14:paraId="5AF43572" w14:textId="77777777" w:rsidR="00E71B51" w:rsidRPr="00E71B51" w:rsidRDefault="00E71B51" w:rsidP="00E71B51">
      <w:pPr>
        <w:rPr>
          <w:b/>
          <w:bCs/>
        </w:rPr>
      </w:pPr>
      <w:r w:rsidRPr="00E71B51">
        <w:rPr>
          <w:b/>
          <w:bCs/>
        </w:rPr>
        <w:t>1. Purpose</w:t>
      </w:r>
    </w:p>
    <w:p w14:paraId="65B33340" w14:textId="3A7F3966" w:rsidR="00E71B51" w:rsidRDefault="00E71B51" w:rsidP="00E71B51">
      <w:r w:rsidRPr="00E71B51">
        <w:t xml:space="preserve">To ensure all external communications are professional, accurate, controlled, and aligned with the </w:t>
      </w:r>
      <w:r w:rsidR="00F41EB5" w:rsidRPr="00A367EF">
        <w:rPr>
          <w:highlight w:val="red"/>
        </w:rPr>
        <w:t>COMPANY NAME</w:t>
      </w:r>
      <w:r w:rsidRPr="00E71B51">
        <w:t xml:space="preserve"> brand, strategic objectives, and customer expectations.</w:t>
      </w:r>
    </w:p>
    <w:p w14:paraId="3F446DF6" w14:textId="611677B6" w:rsidR="00A0165B" w:rsidRPr="00E71B51" w:rsidRDefault="003854C2" w:rsidP="00E71B51">
      <w:r>
        <w:rPr>
          <w:b/>
          <w:bCs/>
        </w:rPr>
        <w:pict w14:anchorId="3F3B4D6F">
          <v:rect id="_x0000_i1059" style="width:0;height:1.5pt" o:hralign="center" o:hrstd="t" o:hr="t" fillcolor="#a0a0a0" stroked="f"/>
        </w:pict>
      </w:r>
    </w:p>
    <w:p w14:paraId="26C1FA1D" w14:textId="77777777" w:rsidR="00E71B51" w:rsidRPr="00E71B51" w:rsidRDefault="00E71B51" w:rsidP="00E71B51">
      <w:pPr>
        <w:rPr>
          <w:b/>
          <w:bCs/>
        </w:rPr>
      </w:pPr>
      <w:r w:rsidRPr="00E71B51">
        <w:rPr>
          <w:b/>
          <w:bCs/>
        </w:rPr>
        <w:t>2. Scope</w:t>
      </w:r>
    </w:p>
    <w:p w14:paraId="7AA4F888" w14:textId="77777777" w:rsidR="00E71B51" w:rsidRPr="00E71B51" w:rsidRDefault="00E71B51" w:rsidP="00E71B51">
      <w:r w:rsidRPr="00E71B51">
        <w:t>This procedure applies to:</w:t>
      </w:r>
    </w:p>
    <w:p w14:paraId="797722F8" w14:textId="77777777" w:rsidR="00555AA9" w:rsidRDefault="00E71B51" w:rsidP="00EC6C28">
      <w:pPr>
        <w:pStyle w:val="ListParagraph"/>
        <w:numPr>
          <w:ilvl w:val="0"/>
          <w:numId w:val="35"/>
        </w:numPr>
      </w:pPr>
      <w:r w:rsidRPr="00E71B51">
        <w:t>Social media content</w:t>
      </w:r>
    </w:p>
    <w:p w14:paraId="01F5A1F7" w14:textId="77777777" w:rsidR="00555AA9" w:rsidRDefault="00E71B51" w:rsidP="00EC6C28">
      <w:pPr>
        <w:pStyle w:val="ListParagraph"/>
        <w:numPr>
          <w:ilvl w:val="0"/>
          <w:numId w:val="35"/>
        </w:numPr>
      </w:pPr>
      <w:r w:rsidRPr="00E71B51">
        <w:t>Press releases</w:t>
      </w:r>
    </w:p>
    <w:p w14:paraId="2F550CCB" w14:textId="77777777" w:rsidR="00555AA9" w:rsidRDefault="00E71B51" w:rsidP="00EC6C28">
      <w:pPr>
        <w:pStyle w:val="ListParagraph"/>
        <w:numPr>
          <w:ilvl w:val="0"/>
          <w:numId w:val="35"/>
        </w:numPr>
      </w:pPr>
      <w:r w:rsidRPr="00E71B51">
        <w:t>Website content</w:t>
      </w:r>
    </w:p>
    <w:p w14:paraId="04543A62" w14:textId="77777777" w:rsidR="00555AA9" w:rsidRDefault="00E71B51" w:rsidP="00EC6C28">
      <w:pPr>
        <w:pStyle w:val="ListParagraph"/>
        <w:numPr>
          <w:ilvl w:val="0"/>
          <w:numId w:val="35"/>
        </w:numPr>
      </w:pPr>
      <w:r w:rsidRPr="00E71B51">
        <w:t>Case studies</w:t>
      </w:r>
    </w:p>
    <w:p w14:paraId="0153F841" w14:textId="77777777" w:rsidR="00555AA9" w:rsidRDefault="00E71B51" w:rsidP="00EC6C28">
      <w:pPr>
        <w:pStyle w:val="ListParagraph"/>
        <w:numPr>
          <w:ilvl w:val="0"/>
          <w:numId w:val="35"/>
        </w:numPr>
      </w:pPr>
      <w:r w:rsidRPr="00E71B51">
        <w:t>Marketing campaigns</w:t>
      </w:r>
    </w:p>
    <w:p w14:paraId="7B78457A" w14:textId="77777777" w:rsidR="00555AA9" w:rsidRDefault="00E71B51" w:rsidP="00EC6C28">
      <w:pPr>
        <w:pStyle w:val="ListParagraph"/>
        <w:numPr>
          <w:ilvl w:val="0"/>
          <w:numId w:val="35"/>
        </w:numPr>
      </w:pPr>
      <w:r w:rsidRPr="00E71B51">
        <w:t>Customer announcements</w:t>
      </w:r>
    </w:p>
    <w:p w14:paraId="25DF7CFB" w14:textId="742CF322" w:rsidR="00E71B51" w:rsidRDefault="00E71B51" w:rsidP="00EC6C28">
      <w:pPr>
        <w:pStyle w:val="ListParagraph"/>
        <w:numPr>
          <w:ilvl w:val="0"/>
          <w:numId w:val="35"/>
        </w:numPr>
      </w:pPr>
      <w:r w:rsidRPr="00E71B51">
        <w:t>External promotional communications</w:t>
      </w:r>
    </w:p>
    <w:p w14:paraId="59103AF0" w14:textId="6AA42699" w:rsidR="00A0165B" w:rsidRPr="00E71B51" w:rsidRDefault="003854C2" w:rsidP="00E71B51">
      <w:r>
        <w:rPr>
          <w:b/>
          <w:bCs/>
        </w:rPr>
        <w:pict w14:anchorId="5EB1EB7E">
          <v:rect id="_x0000_i1060" style="width:0;height:1.5pt" o:hralign="center" o:hrstd="t" o:hr="t" fillcolor="#a0a0a0" stroked="f"/>
        </w:pict>
      </w:r>
    </w:p>
    <w:p w14:paraId="09CA8187" w14:textId="77777777" w:rsidR="00E71B51" w:rsidRPr="00E71B51" w:rsidRDefault="00E71B51" w:rsidP="00E71B51">
      <w:pPr>
        <w:rPr>
          <w:b/>
          <w:bCs/>
        </w:rPr>
      </w:pPr>
      <w:r w:rsidRPr="00E71B51">
        <w:rPr>
          <w:b/>
          <w:bCs/>
        </w:rPr>
        <w:t>3. Responsibilities</w:t>
      </w:r>
    </w:p>
    <w:p w14:paraId="38D7D170" w14:textId="77777777" w:rsidR="00E71B51" w:rsidRPr="00E71B51" w:rsidRDefault="00E71B51" w:rsidP="00E71B51">
      <w:pPr>
        <w:rPr>
          <w:b/>
          <w:bCs/>
        </w:rPr>
      </w:pPr>
      <w:r w:rsidRPr="00E71B51">
        <w:rPr>
          <w:b/>
          <w:bCs/>
        </w:rPr>
        <w:t>Head of Marketing</w:t>
      </w:r>
    </w:p>
    <w:p w14:paraId="1F973EB0" w14:textId="77777777" w:rsidR="00555AA9" w:rsidRDefault="00E71B51" w:rsidP="00EC6C28">
      <w:pPr>
        <w:pStyle w:val="ListParagraph"/>
        <w:numPr>
          <w:ilvl w:val="0"/>
          <w:numId w:val="36"/>
        </w:numPr>
      </w:pPr>
      <w:r w:rsidRPr="00E71B51">
        <w:t>Coordinate and approve external communications</w:t>
      </w:r>
    </w:p>
    <w:p w14:paraId="6047621E" w14:textId="77777777" w:rsidR="00555AA9" w:rsidRDefault="00E71B51" w:rsidP="00EC6C28">
      <w:pPr>
        <w:pStyle w:val="ListParagraph"/>
        <w:numPr>
          <w:ilvl w:val="0"/>
          <w:numId w:val="36"/>
        </w:numPr>
      </w:pPr>
      <w:r w:rsidRPr="00E71B51">
        <w:t>Maintain communication schedules</w:t>
      </w:r>
    </w:p>
    <w:p w14:paraId="4A8A94C5" w14:textId="694D9483" w:rsidR="00E71B51" w:rsidRPr="00E71B51" w:rsidRDefault="00E71B51" w:rsidP="00EC6C28">
      <w:pPr>
        <w:pStyle w:val="ListParagraph"/>
        <w:numPr>
          <w:ilvl w:val="0"/>
          <w:numId w:val="36"/>
        </w:numPr>
      </w:pPr>
      <w:r w:rsidRPr="00E71B51">
        <w:t>Ensure compliance with branding and approval processes</w:t>
      </w:r>
    </w:p>
    <w:p w14:paraId="417A36AA" w14:textId="77777777" w:rsidR="00E71B51" w:rsidRPr="00E71B51" w:rsidRDefault="00E71B51" w:rsidP="00E71B51">
      <w:pPr>
        <w:rPr>
          <w:b/>
          <w:bCs/>
        </w:rPr>
      </w:pPr>
      <w:r w:rsidRPr="00E71B51">
        <w:rPr>
          <w:b/>
          <w:bCs/>
        </w:rPr>
        <w:t>Business Unit Directors</w:t>
      </w:r>
    </w:p>
    <w:p w14:paraId="1EAADE49" w14:textId="77777777" w:rsidR="00555AA9" w:rsidRDefault="00E71B51" w:rsidP="00EC6C28">
      <w:pPr>
        <w:pStyle w:val="ListParagraph"/>
        <w:numPr>
          <w:ilvl w:val="0"/>
          <w:numId w:val="37"/>
        </w:numPr>
      </w:pPr>
      <w:r w:rsidRPr="00E71B51">
        <w:t>Approve divisional content</w:t>
      </w:r>
    </w:p>
    <w:p w14:paraId="48B341AA" w14:textId="77777777" w:rsidR="00555AA9" w:rsidRDefault="00E71B51" w:rsidP="00EC6C28">
      <w:pPr>
        <w:pStyle w:val="ListParagraph"/>
        <w:numPr>
          <w:ilvl w:val="0"/>
          <w:numId w:val="37"/>
        </w:numPr>
      </w:pPr>
      <w:r w:rsidRPr="00E71B51">
        <w:t>Verify installation quality and suitability for publication</w:t>
      </w:r>
    </w:p>
    <w:p w14:paraId="088FDD38" w14:textId="67BFEB50" w:rsidR="00E71B51" w:rsidRPr="00E71B51" w:rsidRDefault="00E71B51" w:rsidP="00EC6C28">
      <w:pPr>
        <w:pStyle w:val="ListParagraph"/>
        <w:numPr>
          <w:ilvl w:val="0"/>
          <w:numId w:val="37"/>
        </w:numPr>
      </w:pPr>
      <w:r w:rsidRPr="00E71B51">
        <w:t>Provide timely feedback</w:t>
      </w:r>
    </w:p>
    <w:p w14:paraId="12266F6F" w14:textId="77777777" w:rsidR="00E71B51" w:rsidRPr="00E71B51" w:rsidRDefault="00E71B51" w:rsidP="00E71B51">
      <w:pPr>
        <w:rPr>
          <w:b/>
          <w:bCs/>
        </w:rPr>
      </w:pPr>
      <w:r w:rsidRPr="00E71B51">
        <w:rPr>
          <w:b/>
          <w:bCs/>
        </w:rPr>
        <w:t>Marketing Team</w:t>
      </w:r>
    </w:p>
    <w:p w14:paraId="705357C6" w14:textId="77777777" w:rsidR="00555AA9" w:rsidRDefault="00E71B51" w:rsidP="00EC6C28">
      <w:pPr>
        <w:pStyle w:val="ListParagraph"/>
        <w:numPr>
          <w:ilvl w:val="0"/>
          <w:numId w:val="38"/>
        </w:numPr>
      </w:pPr>
      <w:r w:rsidRPr="00E71B51">
        <w:t>Produce and issue communications</w:t>
      </w:r>
    </w:p>
    <w:p w14:paraId="516F5382" w14:textId="77777777" w:rsidR="00555AA9" w:rsidRDefault="00E71B51" w:rsidP="00EC6C28">
      <w:pPr>
        <w:pStyle w:val="ListParagraph"/>
        <w:numPr>
          <w:ilvl w:val="0"/>
          <w:numId w:val="38"/>
        </w:numPr>
      </w:pPr>
      <w:r w:rsidRPr="00E71B51">
        <w:t>Coordinate campaigns and announcements</w:t>
      </w:r>
    </w:p>
    <w:p w14:paraId="678DB0BE" w14:textId="57FAF3FF" w:rsidR="00E71B51" w:rsidRDefault="00E71B51" w:rsidP="00EC6C28">
      <w:pPr>
        <w:pStyle w:val="ListParagraph"/>
        <w:numPr>
          <w:ilvl w:val="0"/>
          <w:numId w:val="38"/>
        </w:numPr>
      </w:pPr>
      <w:r w:rsidRPr="00E71B51">
        <w:t>Maintain communication records and schedules</w:t>
      </w:r>
    </w:p>
    <w:p w14:paraId="158D1F1D" w14:textId="389C6AE3" w:rsidR="00A0165B" w:rsidRPr="00E71B51" w:rsidRDefault="003854C2" w:rsidP="00E71B51">
      <w:r>
        <w:rPr>
          <w:b/>
          <w:bCs/>
        </w:rPr>
        <w:pict w14:anchorId="61EF6902">
          <v:rect id="_x0000_i1061" style="width:0;height:1.5pt" o:hralign="center" o:hrstd="t" o:hr="t" fillcolor="#a0a0a0" stroked="f"/>
        </w:pict>
      </w:r>
    </w:p>
    <w:p w14:paraId="41C24470" w14:textId="77777777" w:rsidR="00E71B51" w:rsidRPr="00E71B51" w:rsidRDefault="00E71B51" w:rsidP="00E71B51">
      <w:pPr>
        <w:rPr>
          <w:b/>
          <w:bCs/>
        </w:rPr>
      </w:pPr>
      <w:r w:rsidRPr="00E71B51">
        <w:rPr>
          <w:b/>
          <w:bCs/>
        </w:rPr>
        <w:t>4. Procedure / Process</w:t>
      </w:r>
    </w:p>
    <w:p w14:paraId="54C8473D" w14:textId="77777777" w:rsidR="00E71B51" w:rsidRPr="00E71B51" w:rsidRDefault="00E71B51" w:rsidP="00E71B51">
      <w:pPr>
        <w:rPr>
          <w:b/>
          <w:bCs/>
        </w:rPr>
      </w:pPr>
      <w:r w:rsidRPr="00E71B51">
        <w:rPr>
          <w:b/>
          <w:bCs/>
        </w:rPr>
        <w:lastRenderedPageBreak/>
        <w:t>4.1 External Communication Planning</w:t>
      </w:r>
    </w:p>
    <w:p w14:paraId="64527049" w14:textId="4B395158" w:rsidR="0070631B" w:rsidRDefault="0070631B" w:rsidP="0070631B">
      <w:r w:rsidRPr="00340566">
        <w:t xml:space="preserve">External communications should reinforce the culture, behaviours, and standards expected throughout the </w:t>
      </w:r>
      <w:r w:rsidR="00F41EB5" w:rsidRPr="00A367EF">
        <w:rPr>
          <w:highlight w:val="red"/>
        </w:rPr>
        <w:t>COMPANY NAME</w:t>
      </w:r>
      <w:r w:rsidRPr="00340566">
        <w:t xml:space="preserve"> Group</w:t>
      </w:r>
      <w:r w:rsidR="00CA43EB">
        <w:t xml:space="preserve"> as detailed within the </w:t>
      </w:r>
      <w:r w:rsidR="00F41EB5" w:rsidRPr="00A367EF">
        <w:rPr>
          <w:highlight w:val="red"/>
        </w:rPr>
        <w:t>COMPANY</w:t>
      </w:r>
      <w:r w:rsidR="00F41EB5">
        <w:t xml:space="preserve"> NAME</w:t>
      </w:r>
      <w:r w:rsidR="00CA43EB">
        <w:t xml:space="preserve"> Pl</w:t>
      </w:r>
      <w:r w:rsidR="00E26290">
        <w:t>aybook</w:t>
      </w:r>
      <w:r>
        <w:t>.</w:t>
      </w:r>
    </w:p>
    <w:p w14:paraId="2261E519" w14:textId="44BEBC81" w:rsidR="00E71B51" w:rsidRPr="00E71B51" w:rsidRDefault="00E71B51" w:rsidP="00E71B51">
      <w:r w:rsidRPr="00E71B51">
        <w:t>The marketing team shall maintain a forward communication plan covering:</w:t>
      </w:r>
    </w:p>
    <w:p w14:paraId="0BE107F7" w14:textId="77777777" w:rsidR="00555AA9" w:rsidRDefault="00E71B51" w:rsidP="00EC6C28">
      <w:pPr>
        <w:pStyle w:val="ListParagraph"/>
        <w:numPr>
          <w:ilvl w:val="0"/>
          <w:numId w:val="39"/>
        </w:numPr>
      </w:pPr>
      <w:r w:rsidRPr="00E71B51">
        <w:t>Social posts</w:t>
      </w:r>
    </w:p>
    <w:p w14:paraId="5AACB7EE" w14:textId="77777777" w:rsidR="00555AA9" w:rsidRDefault="00E71B51" w:rsidP="00EC6C28">
      <w:pPr>
        <w:pStyle w:val="ListParagraph"/>
        <w:numPr>
          <w:ilvl w:val="0"/>
          <w:numId w:val="39"/>
        </w:numPr>
      </w:pPr>
      <w:r w:rsidRPr="00E71B51">
        <w:t>Website updates</w:t>
      </w:r>
    </w:p>
    <w:p w14:paraId="28E6CE09" w14:textId="77777777" w:rsidR="00555AA9" w:rsidRDefault="00E71B51" w:rsidP="00EC6C28">
      <w:pPr>
        <w:pStyle w:val="ListParagraph"/>
        <w:numPr>
          <w:ilvl w:val="0"/>
          <w:numId w:val="39"/>
        </w:numPr>
      </w:pPr>
      <w:r w:rsidRPr="00E71B51">
        <w:t>Campaigns</w:t>
      </w:r>
    </w:p>
    <w:p w14:paraId="20E70A0B" w14:textId="77777777" w:rsidR="00555AA9" w:rsidRDefault="00E71B51" w:rsidP="00EC6C28">
      <w:pPr>
        <w:pStyle w:val="ListParagraph"/>
        <w:numPr>
          <w:ilvl w:val="0"/>
          <w:numId w:val="39"/>
        </w:numPr>
      </w:pPr>
      <w:r w:rsidRPr="00E71B51">
        <w:t>Awards</w:t>
      </w:r>
    </w:p>
    <w:p w14:paraId="48FF6974" w14:textId="77777777" w:rsidR="00555AA9" w:rsidRDefault="00E71B51" w:rsidP="00EC6C28">
      <w:pPr>
        <w:pStyle w:val="ListParagraph"/>
        <w:numPr>
          <w:ilvl w:val="0"/>
          <w:numId w:val="39"/>
        </w:numPr>
      </w:pPr>
      <w:r w:rsidRPr="00E71B51">
        <w:t>Press releases</w:t>
      </w:r>
    </w:p>
    <w:p w14:paraId="209EC62D" w14:textId="5753E830" w:rsidR="00E71B51" w:rsidRDefault="00E71B51" w:rsidP="00EC6C28">
      <w:pPr>
        <w:pStyle w:val="ListParagraph"/>
        <w:numPr>
          <w:ilvl w:val="0"/>
          <w:numId w:val="39"/>
        </w:numPr>
      </w:pPr>
      <w:r w:rsidRPr="00E71B51">
        <w:t>Case studies</w:t>
      </w:r>
    </w:p>
    <w:p w14:paraId="06257AE0" w14:textId="77777777" w:rsidR="00E71B51" w:rsidRDefault="00E71B51" w:rsidP="00E71B51">
      <w:r w:rsidRPr="00E71B51">
        <w:t>Relevant business units shall be notified in advance where support or information is required.</w:t>
      </w:r>
    </w:p>
    <w:p w14:paraId="629BF6F2" w14:textId="65C83A16" w:rsidR="00A0165B" w:rsidRPr="00E71B51" w:rsidRDefault="003854C2" w:rsidP="00E71B51">
      <w:r>
        <w:rPr>
          <w:b/>
          <w:bCs/>
        </w:rPr>
        <w:pict w14:anchorId="145D9921">
          <v:rect id="_x0000_i1062" style="width:0;height:1.5pt" o:hralign="center" o:hrstd="t" o:hr="t" fillcolor="#a0a0a0" stroked="f"/>
        </w:pict>
      </w:r>
    </w:p>
    <w:p w14:paraId="66E7A4A3" w14:textId="77777777" w:rsidR="00E71B51" w:rsidRPr="00E71B51" w:rsidRDefault="00E71B51" w:rsidP="00E71B51">
      <w:pPr>
        <w:rPr>
          <w:b/>
          <w:bCs/>
        </w:rPr>
      </w:pPr>
      <w:r w:rsidRPr="00E71B51">
        <w:rPr>
          <w:b/>
          <w:bCs/>
        </w:rPr>
        <w:t>4.2 Approval Process (Critical Control)</w:t>
      </w:r>
    </w:p>
    <w:p w14:paraId="5FA3E312" w14:textId="77777777" w:rsidR="00E71B51" w:rsidRPr="00E71B51" w:rsidRDefault="00E71B51" w:rsidP="00E71B51">
      <w:r w:rsidRPr="00E71B51">
        <w:t>Any communication referencing:</w:t>
      </w:r>
    </w:p>
    <w:p w14:paraId="43CFC140" w14:textId="77777777" w:rsidR="00555AA9" w:rsidRDefault="00E71B51" w:rsidP="00EC6C28">
      <w:pPr>
        <w:pStyle w:val="ListParagraph"/>
        <w:numPr>
          <w:ilvl w:val="0"/>
          <w:numId w:val="40"/>
        </w:numPr>
      </w:pPr>
      <w:r w:rsidRPr="00E71B51">
        <w:t>Projects</w:t>
      </w:r>
    </w:p>
    <w:p w14:paraId="751443B1" w14:textId="77777777" w:rsidR="00555AA9" w:rsidRDefault="00E71B51" w:rsidP="00EC6C28">
      <w:pPr>
        <w:pStyle w:val="ListParagraph"/>
        <w:numPr>
          <w:ilvl w:val="0"/>
          <w:numId w:val="40"/>
        </w:numPr>
      </w:pPr>
      <w:r w:rsidRPr="00E71B51">
        <w:t>Installations</w:t>
      </w:r>
    </w:p>
    <w:p w14:paraId="6BC1BDED" w14:textId="77777777" w:rsidR="00555AA9" w:rsidRDefault="00E71B51" w:rsidP="00EC6C28">
      <w:pPr>
        <w:pStyle w:val="ListParagraph"/>
        <w:numPr>
          <w:ilvl w:val="0"/>
          <w:numId w:val="40"/>
        </w:numPr>
      </w:pPr>
      <w:r w:rsidRPr="00E71B51">
        <w:t>Services</w:t>
      </w:r>
    </w:p>
    <w:p w14:paraId="2D4B0BEC" w14:textId="506FCABE" w:rsidR="00E71B51" w:rsidRPr="00E71B51" w:rsidRDefault="00E71B51" w:rsidP="00EC6C28">
      <w:pPr>
        <w:pStyle w:val="ListParagraph"/>
        <w:numPr>
          <w:ilvl w:val="0"/>
          <w:numId w:val="40"/>
        </w:numPr>
      </w:pPr>
      <w:r w:rsidRPr="00E71B51">
        <w:t>Customer sites</w:t>
      </w:r>
    </w:p>
    <w:p w14:paraId="3315232B" w14:textId="77777777" w:rsidR="00E71B51" w:rsidRPr="00E71B51" w:rsidRDefault="00E71B51" w:rsidP="00E71B51">
      <w:r w:rsidRPr="00E71B51">
        <w:t>Must be approved by the relevant Business Unit Director prior to release.</w:t>
      </w:r>
    </w:p>
    <w:p w14:paraId="4CF2F892" w14:textId="77777777" w:rsidR="00E71B51" w:rsidRPr="00E71B51" w:rsidRDefault="00E71B51" w:rsidP="00E71B51">
      <w:r w:rsidRPr="00E71B51">
        <w:t>Approval shall confirm:</w:t>
      </w:r>
    </w:p>
    <w:p w14:paraId="29DEE500" w14:textId="77777777" w:rsidR="00CF1073" w:rsidRDefault="00E71B51" w:rsidP="00EC6C28">
      <w:pPr>
        <w:pStyle w:val="ListParagraph"/>
        <w:numPr>
          <w:ilvl w:val="0"/>
          <w:numId w:val="41"/>
        </w:numPr>
      </w:pPr>
      <w:r w:rsidRPr="00E71B51">
        <w:t>Technical quality</w:t>
      </w:r>
    </w:p>
    <w:p w14:paraId="3BAB2F16" w14:textId="77777777" w:rsidR="00CF1073" w:rsidRDefault="00E71B51" w:rsidP="00EC6C28">
      <w:pPr>
        <w:pStyle w:val="ListParagraph"/>
        <w:numPr>
          <w:ilvl w:val="0"/>
          <w:numId w:val="41"/>
        </w:numPr>
      </w:pPr>
      <w:r w:rsidRPr="00E71B51">
        <w:t>Installation standards</w:t>
      </w:r>
    </w:p>
    <w:p w14:paraId="71805B21" w14:textId="77777777" w:rsidR="00CF1073" w:rsidRDefault="00E71B51" w:rsidP="00EC6C28">
      <w:pPr>
        <w:pStyle w:val="ListParagraph"/>
        <w:numPr>
          <w:ilvl w:val="0"/>
          <w:numId w:val="41"/>
        </w:numPr>
      </w:pPr>
      <w:r w:rsidRPr="00E71B51">
        <w:t>Cleanliness and presentation</w:t>
      </w:r>
    </w:p>
    <w:p w14:paraId="203FC015" w14:textId="77777777" w:rsidR="00CF1073" w:rsidRDefault="00E71B51" w:rsidP="00EC6C28">
      <w:pPr>
        <w:pStyle w:val="ListParagraph"/>
        <w:numPr>
          <w:ilvl w:val="0"/>
          <w:numId w:val="41"/>
        </w:numPr>
      </w:pPr>
      <w:r w:rsidRPr="00E71B51">
        <w:t>Health &amp; Safety compliance</w:t>
      </w:r>
    </w:p>
    <w:p w14:paraId="2036CB9D" w14:textId="6DE5B438" w:rsidR="00E71B51" w:rsidRDefault="00E71B51" w:rsidP="00EC6C28">
      <w:pPr>
        <w:pStyle w:val="ListParagraph"/>
        <w:numPr>
          <w:ilvl w:val="0"/>
          <w:numId w:val="41"/>
        </w:numPr>
      </w:pPr>
      <w:r w:rsidRPr="00E71B51">
        <w:t>Suitability for public release</w:t>
      </w:r>
    </w:p>
    <w:p w14:paraId="1F8E9BE7" w14:textId="3842B723" w:rsidR="00A0165B" w:rsidRPr="00E71B51" w:rsidRDefault="003854C2" w:rsidP="00E71B51">
      <w:r>
        <w:rPr>
          <w:b/>
          <w:bCs/>
        </w:rPr>
        <w:pict w14:anchorId="3CFFB154">
          <v:rect id="_x0000_i1063" style="width:0;height:1.5pt" o:hralign="center" o:hrstd="t" o:hr="t" fillcolor="#a0a0a0" stroked="f"/>
        </w:pict>
      </w:r>
    </w:p>
    <w:p w14:paraId="712DFFF4" w14:textId="77777777" w:rsidR="00E71B51" w:rsidRPr="00E71B51" w:rsidRDefault="00E71B51" w:rsidP="00E71B51">
      <w:pPr>
        <w:rPr>
          <w:b/>
          <w:bCs/>
        </w:rPr>
      </w:pPr>
      <w:r w:rsidRPr="00E71B51">
        <w:rPr>
          <w:b/>
          <w:bCs/>
        </w:rPr>
        <w:t>4.3 Customer Approvals</w:t>
      </w:r>
    </w:p>
    <w:p w14:paraId="0CC11D25" w14:textId="77777777" w:rsidR="00E71B51" w:rsidRPr="00E71B51" w:rsidRDefault="00E71B51" w:rsidP="00E71B51">
      <w:r w:rsidRPr="00E71B51">
        <w:t>Where customer names, logos, facilities, or identifiable information are used:</w:t>
      </w:r>
    </w:p>
    <w:p w14:paraId="280CD1D6" w14:textId="77777777" w:rsidR="00CF1073" w:rsidRDefault="00E71B51" w:rsidP="00EC6C28">
      <w:pPr>
        <w:pStyle w:val="ListParagraph"/>
        <w:numPr>
          <w:ilvl w:val="0"/>
          <w:numId w:val="42"/>
        </w:numPr>
      </w:pPr>
      <w:r w:rsidRPr="00E71B51">
        <w:t>Customer approval must be obtained where required</w:t>
      </w:r>
    </w:p>
    <w:p w14:paraId="0C4AFD6D" w14:textId="77777777" w:rsidR="00CF1073" w:rsidRDefault="00E71B51" w:rsidP="00EC6C28">
      <w:pPr>
        <w:pStyle w:val="ListParagraph"/>
        <w:numPr>
          <w:ilvl w:val="0"/>
          <w:numId w:val="42"/>
        </w:numPr>
      </w:pPr>
      <w:r w:rsidRPr="00E71B51">
        <w:t>Confidential or sensitive information must not be disclosed</w:t>
      </w:r>
    </w:p>
    <w:p w14:paraId="6787BE53" w14:textId="538ABB94" w:rsidR="00E71B51" w:rsidRDefault="00E71B51" w:rsidP="00EC6C28">
      <w:pPr>
        <w:pStyle w:val="ListParagraph"/>
        <w:numPr>
          <w:ilvl w:val="0"/>
          <w:numId w:val="42"/>
        </w:numPr>
      </w:pPr>
      <w:r w:rsidRPr="00E71B51">
        <w:t>Customer contacts must not be referenced publicly</w:t>
      </w:r>
    </w:p>
    <w:p w14:paraId="3991D9D3" w14:textId="58435550" w:rsidR="00A0165B" w:rsidRPr="00E71B51" w:rsidRDefault="003854C2" w:rsidP="00E71B51">
      <w:r>
        <w:rPr>
          <w:b/>
          <w:bCs/>
        </w:rPr>
        <w:lastRenderedPageBreak/>
        <w:pict w14:anchorId="2B5E35D1">
          <v:rect id="_x0000_i1064" style="width:0;height:1.5pt" o:hralign="center" o:hrstd="t" o:hr="t" fillcolor="#a0a0a0" stroked="f"/>
        </w:pict>
      </w:r>
    </w:p>
    <w:p w14:paraId="5D9D6498" w14:textId="77777777" w:rsidR="00E71B51" w:rsidRPr="00E71B51" w:rsidRDefault="00E71B51" w:rsidP="00E71B51">
      <w:pPr>
        <w:rPr>
          <w:b/>
          <w:bCs/>
        </w:rPr>
      </w:pPr>
      <w:r w:rsidRPr="00E71B51">
        <w:rPr>
          <w:b/>
          <w:bCs/>
        </w:rPr>
        <w:t>4.4 Press Releases and Announcements</w:t>
      </w:r>
    </w:p>
    <w:p w14:paraId="7A291161" w14:textId="77777777" w:rsidR="00E71B51" w:rsidRPr="00E71B51" w:rsidRDefault="00E71B51" w:rsidP="00E71B51">
      <w:r w:rsidRPr="00E71B51">
        <w:t>Press releases shall be considered for:</w:t>
      </w:r>
    </w:p>
    <w:p w14:paraId="2474939F" w14:textId="77777777" w:rsidR="00CF1073" w:rsidRDefault="00E71B51" w:rsidP="00EC6C28">
      <w:pPr>
        <w:pStyle w:val="ListParagraph"/>
        <w:numPr>
          <w:ilvl w:val="0"/>
          <w:numId w:val="43"/>
        </w:numPr>
      </w:pPr>
      <w:r w:rsidRPr="00E71B51">
        <w:t>New business units</w:t>
      </w:r>
    </w:p>
    <w:p w14:paraId="75B110F4" w14:textId="77777777" w:rsidR="00CF1073" w:rsidRDefault="00E71B51" w:rsidP="00EC6C28">
      <w:pPr>
        <w:pStyle w:val="ListParagraph"/>
        <w:numPr>
          <w:ilvl w:val="0"/>
          <w:numId w:val="43"/>
        </w:numPr>
      </w:pPr>
      <w:r w:rsidRPr="00E71B51">
        <w:t>Major project awards</w:t>
      </w:r>
    </w:p>
    <w:p w14:paraId="29781ED3" w14:textId="77777777" w:rsidR="00CF1073" w:rsidRDefault="00E71B51" w:rsidP="00EC6C28">
      <w:pPr>
        <w:pStyle w:val="ListParagraph"/>
        <w:numPr>
          <w:ilvl w:val="0"/>
          <w:numId w:val="43"/>
        </w:numPr>
      </w:pPr>
      <w:r w:rsidRPr="00E71B51">
        <w:t>Acquisitions</w:t>
      </w:r>
    </w:p>
    <w:p w14:paraId="16B7E39D" w14:textId="77777777" w:rsidR="00CF1073" w:rsidRDefault="00E71B51" w:rsidP="00EC6C28">
      <w:pPr>
        <w:pStyle w:val="ListParagraph"/>
        <w:numPr>
          <w:ilvl w:val="0"/>
          <w:numId w:val="43"/>
        </w:numPr>
      </w:pPr>
      <w:r w:rsidRPr="00E71B51">
        <w:t>Strategic growth announcements</w:t>
      </w:r>
    </w:p>
    <w:p w14:paraId="148CA13D" w14:textId="26E7691A" w:rsidR="00E71B51" w:rsidRPr="00E71B51" w:rsidRDefault="00E71B51" w:rsidP="00EC6C28">
      <w:pPr>
        <w:pStyle w:val="ListParagraph"/>
        <w:numPr>
          <w:ilvl w:val="0"/>
          <w:numId w:val="43"/>
        </w:numPr>
      </w:pPr>
      <w:r w:rsidRPr="00E71B51">
        <w:t>Significant achievements</w:t>
      </w:r>
    </w:p>
    <w:p w14:paraId="72126352" w14:textId="77777777" w:rsidR="00E71B51" w:rsidRPr="00E71B51" w:rsidRDefault="00E71B51" w:rsidP="00E71B51">
      <w:r w:rsidRPr="00E71B51">
        <w:t>The Head of Marketing shall determine:</w:t>
      </w:r>
    </w:p>
    <w:p w14:paraId="25A34FAC" w14:textId="77777777" w:rsidR="00CF1073" w:rsidRDefault="00E71B51" w:rsidP="00EC6C28">
      <w:pPr>
        <w:pStyle w:val="ListParagraph"/>
        <w:numPr>
          <w:ilvl w:val="0"/>
          <w:numId w:val="44"/>
        </w:numPr>
      </w:pPr>
      <w:r w:rsidRPr="00E71B51">
        <w:t>Suitability for release</w:t>
      </w:r>
    </w:p>
    <w:p w14:paraId="2E0DC62E" w14:textId="77777777" w:rsidR="00CF1073" w:rsidRDefault="00E71B51" w:rsidP="00EC6C28">
      <w:pPr>
        <w:pStyle w:val="ListParagraph"/>
        <w:numPr>
          <w:ilvl w:val="0"/>
          <w:numId w:val="44"/>
        </w:numPr>
      </w:pPr>
      <w:r w:rsidRPr="00E71B51">
        <w:t>Distribution strategy</w:t>
      </w:r>
    </w:p>
    <w:p w14:paraId="4679298A" w14:textId="56EF1BE3" w:rsidR="00E71B51" w:rsidRDefault="00E71B51" w:rsidP="00EC6C28">
      <w:pPr>
        <w:pStyle w:val="ListParagraph"/>
        <w:numPr>
          <w:ilvl w:val="0"/>
          <w:numId w:val="44"/>
        </w:numPr>
      </w:pPr>
      <w:r w:rsidRPr="00E71B51">
        <w:t>Timing and approval requirements</w:t>
      </w:r>
    </w:p>
    <w:p w14:paraId="175CE907" w14:textId="44A05328" w:rsidR="00A0165B" w:rsidRPr="00E71B51" w:rsidRDefault="003854C2" w:rsidP="00E71B51">
      <w:r>
        <w:rPr>
          <w:b/>
          <w:bCs/>
        </w:rPr>
        <w:pict w14:anchorId="62648071">
          <v:rect id="_x0000_i1065" style="width:0;height:1.5pt" o:hralign="center" o:hrstd="t" o:hr="t" fillcolor="#a0a0a0" stroked="f"/>
        </w:pict>
      </w:r>
    </w:p>
    <w:p w14:paraId="313B6A93" w14:textId="77777777" w:rsidR="00E71B51" w:rsidRPr="00E71B51" w:rsidRDefault="00E71B51" w:rsidP="00E71B51">
      <w:pPr>
        <w:rPr>
          <w:b/>
          <w:bCs/>
        </w:rPr>
      </w:pPr>
      <w:r w:rsidRPr="00E71B51">
        <w:rPr>
          <w:b/>
          <w:bCs/>
        </w:rPr>
        <w:t>4.5 Website Content Management</w:t>
      </w:r>
    </w:p>
    <w:p w14:paraId="4F746244" w14:textId="77777777" w:rsidR="00E71B51" w:rsidRPr="00E71B51" w:rsidRDefault="00E71B51" w:rsidP="00E71B51">
      <w:r w:rsidRPr="00E71B51">
        <w:t>The website shall be reviewed monthly.</w:t>
      </w:r>
    </w:p>
    <w:p w14:paraId="3EEAB4E0" w14:textId="77777777" w:rsidR="00E71B51" w:rsidRPr="00E71B51" w:rsidRDefault="00E71B51" w:rsidP="00E71B51">
      <w:r w:rsidRPr="00E71B51">
        <w:t>Checks shall include:</w:t>
      </w:r>
    </w:p>
    <w:p w14:paraId="1DE3A0B7" w14:textId="77777777" w:rsidR="00CF1073" w:rsidRDefault="00E71B51" w:rsidP="00EC6C28">
      <w:pPr>
        <w:pStyle w:val="ListParagraph"/>
        <w:numPr>
          <w:ilvl w:val="0"/>
          <w:numId w:val="45"/>
        </w:numPr>
      </w:pPr>
      <w:r w:rsidRPr="00E71B51">
        <w:t>Desktop functionality</w:t>
      </w:r>
    </w:p>
    <w:p w14:paraId="6D6DD02C" w14:textId="77777777" w:rsidR="00CF1073" w:rsidRDefault="00E71B51" w:rsidP="00EC6C28">
      <w:pPr>
        <w:pStyle w:val="ListParagraph"/>
        <w:numPr>
          <w:ilvl w:val="0"/>
          <w:numId w:val="45"/>
        </w:numPr>
      </w:pPr>
      <w:r w:rsidRPr="00E71B51">
        <w:t>Mobile functionality</w:t>
      </w:r>
    </w:p>
    <w:p w14:paraId="6CDC8C3E" w14:textId="77777777" w:rsidR="00CF1073" w:rsidRDefault="00E71B51" w:rsidP="00EC6C28">
      <w:pPr>
        <w:pStyle w:val="ListParagraph"/>
        <w:numPr>
          <w:ilvl w:val="0"/>
          <w:numId w:val="45"/>
        </w:numPr>
      </w:pPr>
      <w:r w:rsidRPr="00E71B51">
        <w:t>Broken links</w:t>
      </w:r>
    </w:p>
    <w:p w14:paraId="7847425D" w14:textId="77777777" w:rsidR="00CF1073" w:rsidRDefault="00E71B51" w:rsidP="00EC6C28">
      <w:pPr>
        <w:pStyle w:val="ListParagraph"/>
        <w:numPr>
          <w:ilvl w:val="0"/>
          <w:numId w:val="45"/>
        </w:numPr>
      </w:pPr>
      <w:r w:rsidRPr="00E71B51">
        <w:t>Outdated content</w:t>
      </w:r>
    </w:p>
    <w:p w14:paraId="4D29DDF9" w14:textId="3DC2E13A" w:rsidR="00E71B51" w:rsidRPr="00E71B51" w:rsidRDefault="00E71B51" w:rsidP="00EC6C28">
      <w:pPr>
        <w:pStyle w:val="ListParagraph"/>
        <w:numPr>
          <w:ilvl w:val="0"/>
          <w:numId w:val="45"/>
        </w:numPr>
      </w:pPr>
      <w:r w:rsidRPr="00E71B51">
        <w:t>Branding consistency</w:t>
      </w:r>
    </w:p>
    <w:p w14:paraId="5A35892D" w14:textId="77777777" w:rsidR="00E71B51" w:rsidRPr="00E71B51" w:rsidRDefault="00E71B51" w:rsidP="00E71B51">
      <w:r w:rsidRPr="00E71B51">
        <w:t>Content updates shall include where applicable:</w:t>
      </w:r>
    </w:p>
    <w:p w14:paraId="7AF1ACD2" w14:textId="77777777" w:rsidR="00CF1073" w:rsidRDefault="00E71B51" w:rsidP="00EC6C28">
      <w:pPr>
        <w:pStyle w:val="ListParagraph"/>
        <w:numPr>
          <w:ilvl w:val="0"/>
          <w:numId w:val="46"/>
        </w:numPr>
      </w:pPr>
      <w:r w:rsidRPr="00E71B51">
        <w:t>News articles</w:t>
      </w:r>
    </w:p>
    <w:p w14:paraId="4EDB2FD4" w14:textId="77777777" w:rsidR="00CF1073" w:rsidRDefault="00E71B51" w:rsidP="00EC6C28">
      <w:pPr>
        <w:pStyle w:val="ListParagraph"/>
        <w:numPr>
          <w:ilvl w:val="0"/>
          <w:numId w:val="46"/>
        </w:numPr>
      </w:pPr>
      <w:r w:rsidRPr="00E71B51">
        <w:t>Case studies</w:t>
      </w:r>
    </w:p>
    <w:p w14:paraId="14CEC065" w14:textId="77777777" w:rsidR="00CF1073" w:rsidRDefault="00E71B51" w:rsidP="00EC6C28">
      <w:pPr>
        <w:pStyle w:val="ListParagraph"/>
        <w:numPr>
          <w:ilvl w:val="0"/>
          <w:numId w:val="46"/>
        </w:numPr>
      </w:pPr>
      <w:r w:rsidRPr="00E71B51">
        <w:t>Vacancies</w:t>
      </w:r>
    </w:p>
    <w:p w14:paraId="2BD66C3D" w14:textId="77777777" w:rsidR="00CF1073" w:rsidRDefault="00E71B51" w:rsidP="00EC6C28">
      <w:pPr>
        <w:pStyle w:val="ListParagraph"/>
        <w:numPr>
          <w:ilvl w:val="0"/>
          <w:numId w:val="46"/>
        </w:numPr>
      </w:pPr>
      <w:r w:rsidRPr="00E71B51">
        <w:t>Industry updates</w:t>
      </w:r>
    </w:p>
    <w:p w14:paraId="52DC5684" w14:textId="12C1B200" w:rsidR="00E71B51" w:rsidRDefault="00E71B51" w:rsidP="00EC6C28">
      <w:pPr>
        <w:pStyle w:val="ListParagraph"/>
        <w:numPr>
          <w:ilvl w:val="0"/>
          <w:numId w:val="46"/>
        </w:numPr>
      </w:pPr>
      <w:r w:rsidRPr="00E71B51">
        <w:t>Group announcements</w:t>
      </w:r>
    </w:p>
    <w:p w14:paraId="3C240294" w14:textId="739360E7" w:rsidR="00A0165B" w:rsidRPr="00E71B51" w:rsidRDefault="003854C2" w:rsidP="00E71B51">
      <w:r>
        <w:rPr>
          <w:b/>
          <w:bCs/>
        </w:rPr>
        <w:pict w14:anchorId="4C83B3BE">
          <v:rect id="_x0000_i1066" style="width:0;height:1.5pt" o:hralign="center" o:hrstd="t" o:hr="t" fillcolor="#a0a0a0" stroked="f"/>
        </w:pict>
      </w:r>
    </w:p>
    <w:p w14:paraId="69EFF79E" w14:textId="77777777" w:rsidR="00E71B51" w:rsidRPr="00E71B51" w:rsidRDefault="00E71B51" w:rsidP="00E71B51">
      <w:pPr>
        <w:rPr>
          <w:b/>
          <w:bCs/>
        </w:rPr>
      </w:pPr>
      <w:r w:rsidRPr="00E71B51">
        <w:rPr>
          <w:b/>
          <w:bCs/>
        </w:rPr>
        <w:t>4.6 Case Studies</w:t>
      </w:r>
    </w:p>
    <w:p w14:paraId="35FB574B" w14:textId="77777777" w:rsidR="00E71B51" w:rsidRPr="00E71B51" w:rsidRDefault="00E71B51" w:rsidP="00E71B51">
      <w:r w:rsidRPr="00E71B51">
        <w:t>Case studies shall:</w:t>
      </w:r>
    </w:p>
    <w:p w14:paraId="7047531F" w14:textId="77777777" w:rsidR="00CF1073" w:rsidRDefault="00E71B51" w:rsidP="00EC6C28">
      <w:pPr>
        <w:pStyle w:val="ListParagraph"/>
        <w:numPr>
          <w:ilvl w:val="0"/>
          <w:numId w:val="47"/>
        </w:numPr>
      </w:pPr>
      <w:r w:rsidRPr="00E71B51">
        <w:t>Demonstrate capability and delivery quality</w:t>
      </w:r>
    </w:p>
    <w:p w14:paraId="7DC46B73" w14:textId="77777777" w:rsidR="00CF1073" w:rsidRDefault="00E71B51" w:rsidP="00EC6C28">
      <w:pPr>
        <w:pStyle w:val="ListParagraph"/>
        <w:numPr>
          <w:ilvl w:val="0"/>
          <w:numId w:val="47"/>
        </w:numPr>
      </w:pPr>
      <w:r w:rsidRPr="00E71B51">
        <w:t>Follow approved templates</w:t>
      </w:r>
    </w:p>
    <w:p w14:paraId="0650AB7F" w14:textId="2B552DA2" w:rsidR="00E71B51" w:rsidRPr="00E71B51" w:rsidRDefault="00E71B51" w:rsidP="00EC6C28">
      <w:pPr>
        <w:pStyle w:val="ListParagraph"/>
        <w:numPr>
          <w:ilvl w:val="0"/>
          <w:numId w:val="47"/>
        </w:numPr>
      </w:pPr>
      <w:r w:rsidRPr="00E71B51">
        <w:lastRenderedPageBreak/>
        <w:t>Be reviewed prior to release</w:t>
      </w:r>
    </w:p>
    <w:p w14:paraId="5FCFD30B" w14:textId="77777777" w:rsidR="00E71B51" w:rsidRPr="00E71B51" w:rsidRDefault="00E71B51" w:rsidP="00E71B51">
      <w:r w:rsidRPr="00E71B51">
        <w:t>Case studies should focus on:</w:t>
      </w:r>
    </w:p>
    <w:p w14:paraId="6972D019" w14:textId="77777777" w:rsidR="00CF1073" w:rsidRDefault="00E71B51" w:rsidP="00EC6C28">
      <w:pPr>
        <w:pStyle w:val="ListParagraph"/>
        <w:numPr>
          <w:ilvl w:val="0"/>
          <w:numId w:val="48"/>
        </w:numPr>
      </w:pPr>
      <w:r w:rsidRPr="00E71B51">
        <w:t>Technical delivery</w:t>
      </w:r>
    </w:p>
    <w:p w14:paraId="660F846B" w14:textId="77777777" w:rsidR="00CF1073" w:rsidRDefault="00E71B51" w:rsidP="00EC6C28">
      <w:pPr>
        <w:pStyle w:val="ListParagraph"/>
        <w:numPr>
          <w:ilvl w:val="0"/>
          <w:numId w:val="48"/>
        </w:numPr>
      </w:pPr>
      <w:r w:rsidRPr="00E71B51">
        <w:t>Customer outcomes</w:t>
      </w:r>
    </w:p>
    <w:p w14:paraId="4C32AFA1" w14:textId="77777777" w:rsidR="00CF1073" w:rsidRDefault="00E71B51" w:rsidP="00EC6C28">
      <w:pPr>
        <w:pStyle w:val="ListParagraph"/>
        <w:numPr>
          <w:ilvl w:val="0"/>
          <w:numId w:val="48"/>
        </w:numPr>
      </w:pPr>
      <w:r w:rsidRPr="00E71B51">
        <w:t>Innovation</w:t>
      </w:r>
    </w:p>
    <w:p w14:paraId="1BB922CB" w14:textId="77777777" w:rsidR="00CF1073" w:rsidRDefault="00E71B51" w:rsidP="00EC6C28">
      <w:pPr>
        <w:pStyle w:val="ListParagraph"/>
        <w:numPr>
          <w:ilvl w:val="0"/>
          <w:numId w:val="48"/>
        </w:numPr>
      </w:pPr>
      <w:r w:rsidRPr="00E71B51">
        <w:t>Quality</w:t>
      </w:r>
    </w:p>
    <w:p w14:paraId="42E037C5" w14:textId="32A26994" w:rsidR="00E71B51" w:rsidRDefault="00E71B51" w:rsidP="00EC6C28">
      <w:pPr>
        <w:pStyle w:val="ListParagraph"/>
        <w:numPr>
          <w:ilvl w:val="0"/>
          <w:numId w:val="48"/>
        </w:numPr>
      </w:pPr>
      <w:r w:rsidRPr="00E71B51">
        <w:t>Collaboration</w:t>
      </w:r>
    </w:p>
    <w:p w14:paraId="44FCCD54" w14:textId="7D353E0D" w:rsidR="00A0165B" w:rsidRPr="00E71B51" w:rsidRDefault="003854C2" w:rsidP="00E71B51">
      <w:r>
        <w:rPr>
          <w:b/>
          <w:bCs/>
        </w:rPr>
        <w:pict w14:anchorId="315DF964">
          <v:rect id="_x0000_i1067" style="width:0;height:1.5pt" o:hralign="center" o:hrstd="t" o:hr="t" fillcolor="#a0a0a0" stroked="f"/>
        </w:pict>
      </w:r>
    </w:p>
    <w:p w14:paraId="2EC85430" w14:textId="77777777" w:rsidR="00E71B51" w:rsidRPr="00E71B51" w:rsidRDefault="00E71B51" w:rsidP="00E71B51">
      <w:pPr>
        <w:rPr>
          <w:b/>
          <w:bCs/>
        </w:rPr>
      </w:pPr>
      <w:r w:rsidRPr="00E71B51">
        <w:rPr>
          <w:b/>
          <w:bCs/>
        </w:rPr>
        <w:t>4.7 Social Media Standards</w:t>
      </w:r>
    </w:p>
    <w:p w14:paraId="56528430" w14:textId="77777777" w:rsidR="00E71B51" w:rsidRPr="00E71B51" w:rsidRDefault="00E71B51" w:rsidP="00E71B51">
      <w:r w:rsidRPr="00E71B51">
        <w:t>Social media communications shall:</w:t>
      </w:r>
    </w:p>
    <w:p w14:paraId="39D7FE5F" w14:textId="36353001" w:rsidR="00CF1073" w:rsidRDefault="002C658C" w:rsidP="00EC6C28">
      <w:pPr>
        <w:pStyle w:val="ListParagraph"/>
        <w:numPr>
          <w:ilvl w:val="0"/>
          <w:numId w:val="49"/>
        </w:numPr>
      </w:pPr>
      <w:r w:rsidRPr="002C658C">
        <w:t xml:space="preserve">Reflect the professionalism, behaviours, and standards defined within the </w:t>
      </w:r>
      <w:r w:rsidR="00F41EB5" w:rsidRPr="00A367EF">
        <w:rPr>
          <w:highlight w:val="red"/>
        </w:rPr>
        <w:t>COMPANY NAME</w:t>
      </w:r>
      <w:r w:rsidRPr="002C658C">
        <w:t xml:space="preserve"> Code and </w:t>
      </w:r>
      <w:r w:rsidR="00F41EB5" w:rsidRPr="00A367EF">
        <w:rPr>
          <w:highlight w:val="red"/>
        </w:rPr>
        <w:t>COMPANY NAME</w:t>
      </w:r>
      <w:r w:rsidRPr="002C658C">
        <w:t xml:space="preserve"> Playbook</w:t>
      </w:r>
    </w:p>
    <w:p w14:paraId="5E4C535F" w14:textId="77777777" w:rsidR="00CF1073" w:rsidRDefault="00E71B51" w:rsidP="00EC6C28">
      <w:pPr>
        <w:pStyle w:val="ListParagraph"/>
        <w:numPr>
          <w:ilvl w:val="0"/>
          <w:numId w:val="49"/>
        </w:numPr>
      </w:pPr>
      <w:r w:rsidRPr="00E71B51">
        <w:t>Maintain professional standards</w:t>
      </w:r>
    </w:p>
    <w:p w14:paraId="1314358D" w14:textId="77777777" w:rsidR="00CF1073" w:rsidRDefault="00E71B51" w:rsidP="00EC6C28">
      <w:pPr>
        <w:pStyle w:val="ListParagraph"/>
        <w:numPr>
          <w:ilvl w:val="0"/>
          <w:numId w:val="49"/>
        </w:numPr>
      </w:pPr>
      <w:r w:rsidRPr="00E71B51">
        <w:t>Be visually high quality</w:t>
      </w:r>
    </w:p>
    <w:p w14:paraId="6392D2BD" w14:textId="7E2BED26" w:rsidR="00CF1073" w:rsidRDefault="00E71B51" w:rsidP="00EC6C28">
      <w:pPr>
        <w:pStyle w:val="ListParagraph"/>
        <w:numPr>
          <w:ilvl w:val="0"/>
          <w:numId w:val="49"/>
        </w:numPr>
      </w:pPr>
      <w:r w:rsidRPr="00E71B51">
        <w:t xml:space="preserve">Reinforce the </w:t>
      </w:r>
      <w:r w:rsidR="00F41EB5" w:rsidRPr="00A367EF">
        <w:rPr>
          <w:highlight w:val="red"/>
        </w:rPr>
        <w:t>COMPANY NAME</w:t>
      </w:r>
      <w:r w:rsidRPr="00E71B51">
        <w:t xml:space="preserve"> brand</w:t>
      </w:r>
    </w:p>
    <w:p w14:paraId="36A5FB9B" w14:textId="71E11941" w:rsidR="00E71B51" w:rsidRDefault="00E71B51" w:rsidP="00EC6C28">
      <w:pPr>
        <w:pStyle w:val="ListParagraph"/>
        <w:numPr>
          <w:ilvl w:val="0"/>
          <w:numId w:val="49"/>
        </w:numPr>
      </w:pPr>
      <w:r w:rsidRPr="00E71B51">
        <w:t>Support growth and recruitment objectives</w:t>
      </w:r>
    </w:p>
    <w:p w14:paraId="7D9C58DB" w14:textId="7D37A807" w:rsidR="00A0165B" w:rsidRPr="00E71B51" w:rsidRDefault="003854C2" w:rsidP="00E71B51">
      <w:r>
        <w:rPr>
          <w:b/>
          <w:bCs/>
        </w:rPr>
        <w:pict w14:anchorId="7209CE2E">
          <v:rect id="_x0000_i1068" style="width:0;height:1.5pt" o:hralign="center" o:hrstd="t" o:hr="t" fillcolor="#a0a0a0" stroked="f"/>
        </w:pict>
      </w:r>
    </w:p>
    <w:p w14:paraId="18B23ECE" w14:textId="77777777" w:rsidR="00E71B51" w:rsidRPr="00E71B51" w:rsidRDefault="00E71B51" w:rsidP="00E71B51">
      <w:pPr>
        <w:rPr>
          <w:b/>
          <w:bCs/>
        </w:rPr>
      </w:pPr>
      <w:r w:rsidRPr="00E71B51">
        <w:rPr>
          <w:b/>
          <w:bCs/>
        </w:rPr>
        <w:t>5. Compliance / Key Rules</w:t>
      </w:r>
    </w:p>
    <w:p w14:paraId="255A2777" w14:textId="77777777" w:rsidR="00CF1073" w:rsidRDefault="00E71B51" w:rsidP="00EC6C28">
      <w:pPr>
        <w:pStyle w:val="ListParagraph"/>
        <w:numPr>
          <w:ilvl w:val="0"/>
          <w:numId w:val="50"/>
        </w:numPr>
      </w:pPr>
      <w:r w:rsidRPr="00E71B51">
        <w:t>No external communication shall be issued without required approvals</w:t>
      </w:r>
    </w:p>
    <w:p w14:paraId="3B73A164" w14:textId="77777777" w:rsidR="00CF1073" w:rsidRDefault="00E71B51" w:rsidP="00EC6C28">
      <w:pPr>
        <w:pStyle w:val="ListParagraph"/>
        <w:numPr>
          <w:ilvl w:val="0"/>
          <w:numId w:val="50"/>
        </w:numPr>
      </w:pPr>
      <w:r w:rsidRPr="00E71B51">
        <w:t>Confidential information must not be disclosed</w:t>
      </w:r>
    </w:p>
    <w:p w14:paraId="0E0BA236" w14:textId="77777777" w:rsidR="00CF1073" w:rsidRDefault="00E71B51" w:rsidP="00EC6C28">
      <w:pPr>
        <w:pStyle w:val="ListParagraph"/>
        <w:numPr>
          <w:ilvl w:val="0"/>
          <w:numId w:val="50"/>
        </w:numPr>
      </w:pPr>
      <w:r w:rsidRPr="00E71B51">
        <w:t>All communications must align with brand standards</w:t>
      </w:r>
    </w:p>
    <w:p w14:paraId="092021FB" w14:textId="7FE84E2A" w:rsidR="00E71B51" w:rsidRDefault="00E71B51" w:rsidP="00EC6C28">
      <w:pPr>
        <w:pStyle w:val="ListParagraph"/>
        <w:numPr>
          <w:ilvl w:val="0"/>
          <w:numId w:val="50"/>
        </w:numPr>
      </w:pPr>
      <w:r w:rsidRPr="00E71B51">
        <w:t>Quality and professionalism are mandatory</w:t>
      </w:r>
    </w:p>
    <w:p w14:paraId="2B964670" w14:textId="09101999" w:rsidR="005620BD" w:rsidRDefault="005620BD" w:rsidP="00EC6C28">
      <w:pPr>
        <w:pStyle w:val="ListParagraph"/>
        <w:numPr>
          <w:ilvl w:val="0"/>
          <w:numId w:val="50"/>
        </w:numPr>
      </w:pPr>
      <w:r>
        <w:t>A</w:t>
      </w:r>
      <w:r w:rsidRPr="005620BD">
        <w:t xml:space="preserve">ny public-facing content must follow </w:t>
      </w:r>
      <w:r w:rsidRPr="005620BD">
        <w:rPr>
          <w:b/>
          <w:bCs/>
        </w:rPr>
        <w:t xml:space="preserve">01-09-13 </w:t>
      </w:r>
      <w:r w:rsidR="00F41EB5" w:rsidRPr="00A367EF">
        <w:rPr>
          <w:b/>
          <w:bCs/>
          <w:highlight w:val="red"/>
        </w:rPr>
        <w:t>COMPANY NAME</w:t>
      </w:r>
      <w:r w:rsidRPr="005620BD">
        <w:rPr>
          <w:b/>
          <w:bCs/>
        </w:rPr>
        <w:t xml:space="preserve"> Brand Guidelines</w:t>
      </w:r>
    </w:p>
    <w:p w14:paraId="30FCE6ED" w14:textId="6E375BA5" w:rsidR="00A0165B" w:rsidRPr="00E71B51" w:rsidRDefault="003854C2" w:rsidP="00E71B51">
      <w:r>
        <w:rPr>
          <w:b/>
          <w:bCs/>
        </w:rPr>
        <w:pict w14:anchorId="7133E078">
          <v:rect id="_x0000_i1069" style="width:0;height:1.5pt" o:hralign="center" o:hrstd="t" o:hr="t" fillcolor="#a0a0a0" stroked="f"/>
        </w:pict>
      </w:r>
    </w:p>
    <w:p w14:paraId="30C4560D" w14:textId="77777777" w:rsidR="00E71B51" w:rsidRPr="00E71B51" w:rsidRDefault="00E71B51" w:rsidP="00E71B51">
      <w:pPr>
        <w:rPr>
          <w:b/>
          <w:bCs/>
        </w:rPr>
      </w:pPr>
      <w:r w:rsidRPr="00E71B51">
        <w:rPr>
          <w:b/>
          <w:bCs/>
        </w:rPr>
        <w:t>6. Records / Documentation</w:t>
      </w:r>
    </w:p>
    <w:p w14:paraId="495E1571" w14:textId="77777777" w:rsidR="00CF1073" w:rsidRDefault="00E71B51" w:rsidP="00EC6C28">
      <w:pPr>
        <w:pStyle w:val="ListParagraph"/>
        <w:numPr>
          <w:ilvl w:val="0"/>
          <w:numId w:val="51"/>
        </w:numPr>
      </w:pPr>
      <w:r w:rsidRPr="00E71B51">
        <w:t>Marketing calendars</w:t>
      </w:r>
    </w:p>
    <w:p w14:paraId="791DB66C" w14:textId="77777777" w:rsidR="00CF1073" w:rsidRDefault="00E71B51" w:rsidP="00EC6C28">
      <w:pPr>
        <w:pStyle w:val="ListParagraph"/>
        <w:numPr>
          <w:ilvl w:val="0"/>
          <w:numId w:val="51"/>
        </w:numPr>
      </w:pPr>
      <w:r w:rsidRPr="00E71B51">
        <w:t>Campaign records</w:t>
      </w:r>
    </w:p>
    <w:p w14:paraId="437238AD" w14:textId="77777777" w:rsidR="00CF1073" w:rsidRDefault="00E71B51" w:rsidP="00EC6C28">
      <w:pPr>
        <w:pStyle w:val="ListParagraph"/>
        <w:numPr>
          <w:ilvl w:val="0"/>
          <w:numId w:val="51"/>
        </w:numPr>
      </w:pPr>
      <w:r w:rsidRPr="00E71B51">
        <w:t>Website updates</w:t>
      </w:r>
    </w:p>
    <w:p w14:paraId="4FF22324" w14:textId="77777777" w:rsidR="00CF1073" w:rsidRDefault="00E71B51" w:rsidP="00EC6C28">
      <w:pPr>
        <w:pStyle w:val="ListParagraph"/>
        <w:numPr>
          <w:ilvl w:val="0"/>
          <w:numId w:val="51"/>
        </w:numPr>
      </w:pPr>
      <w:r w:rsidRPr="00E71B51">
        <w:t>Case study records</w:t>
      </w:r>
    </w:p>
    <w:p w14:paraId="77260F94" w14:textId="4BF9F9D4" w:rsidR="00E71B51" w:rsidRDefault="00E71B51" w:rsidP="00EC6C28">
      <w:pPr>
        <w:pStyle w:val="ListParagraph"/>
        <w:numPr>
          <w:ilvl w:val="0"/>
          <w:numId w:val="51"/>
        </w:numPr>
      </w:pPr>
      <w:r w:rsidRPr="00E71B51">
        <w:t>Approval records</w:t>
      </w:r>
    </w:p>
    <w:p w14:paraId="42129B3E" w14:textId="7E43600C" w:rsidR="00A0165B" w:rsidRPr="00E71B51" w:rsidRDefault="003854C2" w:rsidP="00E71B51">
      <w:r>
        <w:rPr>
          <w:b/>
          <w:bCs/>
        </w:rPr>
        <w:pict w14:anchorId="5EDA783B">
          <v:rect id="_x0000_i1070" style="width:0;height:1.5pt" o:hralign="center" o:hrstd="t" o:hr="t" fillcolor="#a0a0a0" stroked="f"/>
        </w:pict>
      </w:r>
    </w:p>
    <w:p w14:paraId="0A309F53" w14:textId="77777777" w:rsidR="00E71B51" w:rsidRPr="00E71B51" w:rsidRDefault="00E71B51" w:rsidP="00E71B51">
      <w:pPr>
        <w:rPr>
          <w:b/>
          <w:bCs/>
        </w:rPr>
      </w:pPr>
      <w:r w:rsidRPr="00E71B51">
        <w:rPr>
          <w:b/>
          <w:bCs/>
        </w:rPr>
        <w:t>7. Monitoring &amp; Review</w:t>
      </w:r>
    </w:p>
    <w:p w14:paraId="70C773A6" w14:textId="77777777" w:rsidR="00CF1073" w:rsidRDefault="00E71B51" w:rsidP="00EC6C28">
      <w:pPr>
        <w:pStyle w:val="ListParagraph"/>
        <w:numPr>
          <w:ilvl w:val="0"/>
          <w:numId w:val="52"/>
        </w:numPr>
      </w:pPr>
      <w:r w:rsidRPr="00E71B51">
        <w:lastRenderedPageBreak/>
        <w:t>External communications shall be reviewed monthly</w:t>
      </w:r>
    </w:p>
    <w:p w14:paraId="42DC5187" w14:textId="77777777" w:rsidR="00CF1073" w:rsidRDefault="00E71B51" w:rsidP="00EC6C28">
      <w:pPr>
        <w:pStyle w:val="ListParagraph"/>
        <w:numPr>
          <w:ilvl w:val="0"/>
          <w:numId w:val="52"/>
        </w:numPr>
      </w:pPr>
      <w:r w:rsidRPr="00E71B51">
        <w:t>Website and social media activity shall be monitored</w:t>
      </w:r>
    </w:p>
    <w:p w14:paraId="065CDEB1" w14:textId="67304BE4" w:rsidR="00E71B51" w:rsidRDefault="00E71B51" w:rsidP="00EC6C28">
      <w:pPr>
        <w:pStyle w:val="ListParagraph"/>
        <w:numPr>
          <w:ilvl w:val="0"/>
          <w:numId w:val="52"/>
        </w:numPr>
      </w:pPr>
      <w:r w:rsidRPr="00E71B51">
        <w:t>Engagement and campaign effectiveness shall be reviewed</w:t>
      </w:r>
    </w:p>
    <w:p w14:paraId="125A7978" w14:textId="007B81F9" w:rsidR="00A0165B" w:rsidRPr="00E71B51" w:rsidRDefault="003854C2" w:rsidP="00E71B51">
      <w:r>
        <w:rPr>
          <w:b/>
          <w:bCs/>
        </w:rPr>
        <w:pict w14:anchorId="33F2B0F5">
          <v:rect id="_x0000_i1071" style="width:0;height:1.5pt" o:hralign="center" o:hrstd="t" o:hr="t" fillcolor="#a0a0a0" stroked="f"/>
        </w:pict>
      </w:r>
    </w:p>
    <w:p w14:paraId="33D7CDDF" w14:textId="77777777" w:rsidR="00E71B51" w:rsidRPr="00E71B51" w:rsidRDefault="00E71B51" w:rsidP="00E71B51">
      <w:pPr>
        <w:rPr>
          <w:b/>
          <w:bCs/>
        </w:rPr>
      </w:pPr>
      <w:r w:rsidRPr="00E71B51">
        <w:rPr>
          <w:b/>
          <w:bCs/>
        </w:rPr>
        <w:t>8. References</w:t>
      </w:r>
    </w:p>
    <w:p w14:paraId="41E4BD90" w14:textId="6CCAB407" w:rsidR="00CF1073" w:rsidRDefault="00BE7438" w:rsidP="00EC6C28">
      <w:pPr>
        <w:pStyle w:val="ListParagraph"/>
        <w:numPr>
          <w:ilvl w:val="0"/>
          <w:numId w:val="53"/>
        </w:numPr>
      </w:pPr>
      <w:r w:rsidRPr="00E71B51">
        <w:t>01-09-13</w:t>
      </w:r>
      <w:r w:rsidR="001B2C56">
        <w:t xml:space="preserve"> - </w:t>
      </w:r>
      <w:r w:rsidR="00E71B51" w:rsidRPr="00E71B51">
        <w:t xml:space="preserve">Brand Guidelines </w:t>
      </w:r>
    </w:p>
    <w:p w14:paraId="7901A5DF" w14:textId="43201C26" w:rsidR="00E71B51" w:rsidRDefault="00E71B51" w:rsidP="00EC6C28">
      <w:pPr>
        <w:pStyle w:val="ListParagraph"/>
        <w:numPr>
          <w:ilvl w:val="0"/>
          <w:numId w:val="53"/>
        </w:numPr>
      </w:pPr>
      <w:r w:rsidRPr="00E71B51">
        <w:t>02-01-28 – Case Study Design Template</w:t>
      </w:r>
    </w:p>
    <w:p w14:paraId="32D27FBE" w14:textId="2B2913AD" w:rsidR="00A0165B" w:rsidRPr="00E71B51" w:rsidRDefault="003854C2" w:rsidP="00E71B51">
      <w:r>
        <w:rPr>
          <w:b/>
          <w:bCs/>
        </w:rPr>
        <w:pict w14:anchorId="507B744A">
          <v:rect id="_x0000_i1072" style="width:0;height:1.5pt" o:hralign="center" o:hrstd="t" o:hr="t" fillcolor="#a0a0a0" stroked="f"/>
        </w:pict>
      </w:r>
    </w:p>
    <w:p w14:paraId="4F454F40" w14:textId="77777777" w:rsidR="00E71B51" w:rsidRPr="00E71B51" w:rsidRDefault="00E71B51" w:rsidP="00E71B51">
      <w:pPr>
        <w:rPr>
          <w:b/>
          <w:bCs/>
        </w:rPr>
      </w:pPr>
      <w:r w:rsidRPr="00E71B51">
        <w:rPr>
          <w:b/>
          <w:bCs/>
        </w:rPr>
        <w:t>9. Key Principles</w:t>
      </w:r>
    </w:p>
    <w:p w14:paraId="29B6FB9F" w14:textId="67B4727B" w:rsidR="00CF1073" w:rsidRDefault="00E71B51" w:rsidP="00EC6C28">
      <w:pPr>
        <w:pStyle w:val="ListParagraph"/>
        <w:numPr>
          <w:ilvl w:val="0"/>
          <w:numId w:val="54"/>
        </w:numPr>
      </w:pPr>
      <w:r w:rsidRPr="00E71B51">
        <w:t xml:space="preserve">Communications must protect the </w:t>
      </w:r>
      <w:r w:rsidR="00F41EB5" w:rsidRPr="00A367EF">
        <w:rPr>
          <w:highlight w:val="red"/>
        </w:rPr>
        <w:t>COMPANY NAME</w:t>
      </w:r>
      <w:r w:rsidRPr="00E71B51">
        <w:t xml:space="preserve"> brand</w:t>
      </w:r>
    </w:p>
    <w:p w14:paraId="6FC49B8D" w14:textId="77777777" w:rsidR="00CF1073" w:rsidRDefault="00E71B51" w:rsidP="00EC6C28">
      <w:pPr>
        <w:pStyle w:val="ListParagraph"/>
        <w:numPr>
          <w:ilvl w:val="0"/>
          <w:numId w:val="54"/>
        </w:numPr>
      </w:pPr>
      <w:r w:rsidRPr="00E71B51">
        <w:t>Customer trust and confidentiality are critical</w:t>
      </w:r>
    </w:p>
    <w:p w14:paraId="30FE322D" w14:textId="624442D4" w:rsidR="00E71B51" w:rsidRPr="00E71B51" w:rsidRDefault="00E71B51" w:rsidP="00EC6C28">
      <w:pPr>
        <w:pStyle w:val="ListParagraph"/>
        <w:numPr>
          <w:ilvl w:val="0"/>
          <w:numId w:val="54"/>
        </w:numPr>
      </w:pPr>
      <w:r w:rsidRPr="00E71B51">
        <w:t>All external content must reflect professionalism and quality</w:t>
      </w:r>
    </w:p>
    <w:p w14:paraId="22D7BFB7" w14:textId="77777777" w:rsidR="00E71B51" w:rsidRPr="00E71B51" w:rsidRDefault="003854C2" w:rsidP="00E71B51">
      <w:r>
        <w:pict w14:anchorId="42A17B43">
          <v:rect id="_x0000_i1073" style="width:0;height:1.5pt" o:hralign="center" o:hrstd="t" o:hr="t" fillcolor="#a0a0a0" stroked="f"/>
        </w:pict>
      </w:r>
    </w:p>
    <w:p w14:paraId="49E2A160" w14:textId="77777777" w:rsidR="00E71B51" w:rsidRPr="00555AA9" w:rsidRDefault="00E71B51" w:rsidP="00555AA9">
      <w:pPr>
        <w:pStyle w:val="Heading2"/>
        <w:rPr>
          <w:b/>
          <w:bCs/>
          <w:sz w:val="28"/>
          <w:szCs w:val="28"/>
        </w:rPr>
      </w:pPr>
      <w:bookmarkStart w:id="4" w:name="_Toc229485429"/>
      <w:r w:rsidRPr="00555AA9">
        <w:rPr>
          <w:b/>
          <w:bCs/>
          <w:sz w:val="28"/>
          <w:szCs w:val="28"/>
        </w:rPr>
        <w:t>INTERNAL COMMUNICATIONS</w:t>
      </w:r>
      <w:bookmarkEnd w:id="4"/>
    </w:p>
    <w:p w14:paraId="1655CE2C" w14:textId="77777777" w:rsidR="00E71B51" w:rsidRPr="00E71B51" w:rsidRDefault="00E71B51" w:rsidP="00E71B51">
      <w:pPr>
        <w:rPr>
          <w:b/>
          <w:bCs/>
        </w:rPr>
      </w:pPr>
      <w:r w:rsidRPr="00E71B51">
        <w:rPr>
          <w:b/>
          <w:bCs/>
        </w:rPr>
        <w:t>1. Purpose</w:t>
      </w:r>
    </w:p>
    <w:p w14:paraId="74D32FD8" w14:textId="0850B954" w:rsidR="00E71B51" w:rsidRDefault="00E71B51" w:rsidP="00E71B51">
      <w:r w:rsidRPr="00E71B51">
        <w:t>To ensure internal communications support employee engagement, reinforce company culture and values</w:t>
      </w:r>
      <w:r w:rsidR="001B2C56">
        <w:t xml:space="preserve"> – the </w:t>
      </w:r>
      <w:r w:rsidR="00F41EB5" w:rsidRPr="00A367EF">
        <w:rPr>
          <w:highlight w:val="red"/>
        </w:rPr>
        <w:t>COMPANY NAME</w:t>
      </w:r>
      <w:r w:rsidR="001B2C56">
        <w:t xml:space="preserve"> Code</w:t>
      </w:r>
      <w:r w:rsidRPr="00E71B51">
        <w:t xml:space="preserve">, and maintain clear communication across the </w:t>
      </w:r>
      <w:r w:rsidR="00F41EB5" w:rsidRPr="00A367EF">
        <w:rPr>
          <w:highlight w:val="red"/>
        </w:rPr>
        <w:t>COMPANY NAME</w:t>
      </w:r>
      <w:r w:rsidRPr="00E71B51">
        <w:t xml:space="preserve"> Group.</w:t>
      </w:r>
    </w:p>
    <w:p w14:paraId="38FFD366" w14:textId="2D1D131E" w:rsidR="00A0165B" w:rsidRPr="00E71B51" w:rsidRDefault="003854C2" w:rsidP="00E71B51">
      <w:r>
        <w:rPr>
          <w:b/>
          <w:bCs/>
        </w:rPr>
        <w:pict w14:anchorId="495DC360">
          <v:rect id="_x0000_i1074" style="width:0;height:1.5pt" o:hralign="center" o:hrstd="t" o:hr="t" fillcolor="#a0a0a0" stroked="f"/>
        </w:pict>
      </w:r>
    </w:p>
    <w:p w14:paraId="64DF64B5" w14:textId="77777777" w:rsidR="00E71B51" w:rsidRPr="00E71B51" w:rsidRDefault="00E71B51" w:rsidP="00E71B51">
      <w:pPr>
        <w:rPr>
          <w:b/>
          <w:bCs/>
        </w:rPr>
      </w:pPr>
      <w:r w:rsidRPr="00E71B51">
        <w:rPr>
          <w:b/>
          <w:bCs/>
        </w:rPr>
        <w:t>2. Scope</w:t>
      </w:r>
    </w:p>
    <w:p w14:paraId="69275BAD" w14:textId="77777777" w:rsidR="00E71B51" w:rsidRPr="00E71B51" w:rsidRDefault="00E71B51" w:rsidP="00E71B51">
      <w:r w:rsidRPr="00E71B51">
        <w:t>This procedure applies to:</w:t>
      </w:r>
    </w:p>
    <w:p w14:paraId="79638253" w14:textId="77777777" w:rsidR="00CF1073" w:rsidRDefault="00E71B51" w:rsidP="00EC6C28">
      <w:pPr>
        <w:pStyle w:val="ListParagraph"/>
        <w:numPr>
          <w:ilvl w:val="0"/>
          <w:numId w:val="55"/>
        </w:numPr>
      </w:pPr>
      <w:r w:rsidRPr="00E71B51">
        <w:t>Internal announcements</w:t>
      </w:r>
    </w:p>
    <w:p w14:paraId="33DA7397" w14:textId="77777777" w:rsidR="00CF1073" w:rsidRDefault="00E71B51" w:rsidP="00EC6C28">
      <w:pPr>
        <w:pStyle w:val="ListParagraph"/>
        <w:numPr>
          <w:ilvl w:val="0"/>
          <w:numId w:val="55"/>
        </w:numPr>
      </w:pPr>
      <w:r w:rsidRPr="00E71B51">
        <w:t>Employee communications</w:t>
      </w:r>
    </w:p>
    <w:p w14:paraId="55E1493B" w14:textId="77777777" w:rsidR="00CF1073" w:rsidRDefault="00E71B51" w:rsidP="00EC6C28">
      <w:pPr>
        <w:pStyle w:val="ListParagraph"/>
        <w:numPr>
          <w:ilvl w:val="0"/>
          <w:numId w:val="55"/>
        </w:numPr>
      </w:pPr>
      <w:r w:rsidRPr="00E71B51">
        <w:t>SharePoint communications</w:t>
      </w:r>
    </w:p>
    <w:p w14:paraId="79CB868A" w14:textId="77777777" w:rsidR="00CF1073" w:rsidRDefault="00E71B51" w:rsidP="00EC6C28">
      <w:pPr>
        <w:pStyle w:val="ListParagraph"/>
        <w:numPr>
          <w:ilvl w:val="0"/>
          <w:numId w:val="55"/>
        </w:numPr>
      </w:pPr>
      <w:r w:rsidRPr="00E71B51">
        <w:t>Newsletters</w:t>
      </w:r>
    </w:p>
    <w:p w14:paraId="7DA249AC" w14:textId="77777777" w:rsidR="00CF1073" w:rsidRDefault="00E71B51" w:rsidP="00EC6C28">
      <w:pPr>
        <w:pStyle w:val="ListParagraph"/>
        <w:numPr>
          <w:ilvl w:val="0"/>
          <w:numId w:val="55"/>
        </w:numPr>
      </w:pPr>
      <w:r w:rsidRPr="00E71B51">
        <w:t>Company events</w:t>
      </w:r>
    </w:p>
    <w:p w14:paraId="69C93130" w14:textId="77777777" w:rsidR="00CF1073" w:rsidRDefault="00E71B51" w:rsidP="00EC6C28">
      <w:pPr>
        <w:pStyle w:val="ListParagraph"/>
        <w:numPr>
          <w:ilvl w:val="0"/>
          <w:numId w:val="55"/>
        </w:numPr>
      </w:pPr>
      <w:r w:rsidRPr="00E71B51">
        <w:t>Town Halls</w:t>
      </w:r>
    </w:p>
    <w:p w14:paraId="25F4F994" w14:textId="75200E15" w:rsidR="00E71B51" w:rsidRDefault="00E71B51" w:rsidP="00EC6C28">
      <w:pPr>
        <w:pStyle w:val="ListParagraph"/>
        <w:numPr>
          <w:ilvl w:val="0"/>
          <w:numId w:val="55"/>
        </w:numPr>
      </w:pPr>
      <w:r w:rsidRPr="00E71B51">
        <w:t>Employee engagement communications</w:t>
      </w:r>
    </w:p>
    <w:p w14:paraId="5447BB35" w14:textId="2CE4CA9E" w:rsidR="00A0165B" w:rsidRPr="00E71B51" w:rsidRDefault="003854C2" w:rsidP="00E71B51">
      <w:r>
        <w:rPr>
          <w:b/>
          <w:bCs/>
        </w:rPr>
        <w:pict w14:anchorId="5EE5B1D9">
          <v:rect id="_x0000_i1075" style="width:0;height:1.5pt" o:hralign="center" o:hrstd="t" o:hr="t" fillcolor="#a0a0a0" stroked="f"/>
        </w:pict>
      </w:r>
    </w:p>
    <w:p w14:paraId="421774AA" w14:textId="77777777" w:rsidR="00E71B51" w:rsidRPr="00E71B51" w:rsidRDefault="00E71B51" w:rsidP="00E71B51">
      <w:pPr>
        <w:rPr>
          <w:b/>
          <w:bCs/>
        </w:rPr>
      </w:pPr>
      <w:r w:rsidRPr="00E71B51">
        <w:rPr>
          <w:b/>
          <w:bCs/>
        </w:rPr>
        <w:t>3. Responsibilities</w:t>
      </w:r>
    </w:p>
    <w:p w14:paraId="18E365B1" w14:textId="77777777" w:rsidR="00E71B51" w:rsidRPr="00E71B51" w:rsidRDefault="00E71B51" w:rsidP="00E71B51">
      <w:pPr>
        <w:rPr>
          <w:b/>
          <w:bCs/>
        </w:rPr>
      </w:pPr>
      <w:r w:rsidRPr="00E71B51">
        <w:rPr>
          <w:b/>
          <w:bCs/>
        </w:rPr>
        <w:t>Head of Marketing</w:t>
      </w:r>
    </w:p>
    <w:p w14:paraId="33248995" w14:textId="77777777" w:rsidR="00CF1073" w:rsidRDefault="00E71B51" w:rsidP="00EC6C28">
      <w:pPr>
        <w:pStyle w:val="ListParagraph"/>
        <w:numPr>
          <w:ilvl w:val="0"/>
          <w:numId w:val="56"/>
        </w:numPr>
      </w:pPr>
      <w:r w:rsidRPr="00E71B51">
        <w:t>Coordinate internal communications</w:t>
      </w:r>
    </w:p>
    <w:p w14:paraId="06422D62" w14:textId="77777777" w:rsidR="00CF1073" w:rsidRDefault="00E71B51" w:rsidP="00EC6C28">
      <w:pPr>
        <w:pStyle w:val="ListParagraph"/>
        <w:numPr>
          <w:ilvl w:val="0"/>
          <w:numId w:val="56"/>
        </w:numPr>
      </w:pPr>
      <w:r w:rsidRPr="00E71B51">
        <w:lastRenderedPageBreak/>
        <w:t>Produce newsletters and company updates</w:t>
      </w:r>
    </w:p>
    <w:p w14:paraId="66C0F929" w14:textId="1C2D05BF" w:rsidR="00E71B51" w:rsidRPr="00E71B51" w:rsidRDefault="00E71B51" w:rsidP="00EC6C28">
      <w:pPr>
        <w:pStyle w:val="ListParagraph"/>
        <w:numPr>
          <w:ilvl w:val="0"/>
          <w:numId w:val="56"/>
        </w:numPr>
      </w:pPr>
      <w:r w:rsidRPr="00E71B51">
        <w:t>Coordinate Town Hall events and communications</w:t>
      </w:r>
    </w:p>
    <w:p w14:paraId="14238D23" w14:textId="77777777" w:rsidR="00E71B51" w:rsidRPr="00E71B51" w:rsidRDefault="00E71B51" w:rsidP="00E71B51">
      <w:pPr>
        <w:rPr>
          <w:b/>
          <w:bCs/>
        </w:rPr>
      </w:pPr>
      <w:r w:rsidRPr="00E71B51">
        <w:rPr>
          <w:b/>
          <w:bCs/>
        </w:rPr>
        <w:t>Marketing Team</w:t>
      </w:r>
    </w:p>
    <w:p w14:paraId="52117993" w14:textId="77777777" w:rsidR="00CF1073" w:rsidRDefault="00E71B51" w:rsidP="00EC6C28">
      <w:pPr>
        <w:pStyle w:val="ListParagraph"/>
        <w:numPr>
          <w:ilvl w:val="0"/>
          <w:numId w:val="57"/>
        </w:numPr>
      </w:pPr>
      <w:r w:rsidRPr="00E71B51">
        <w:t>Maintain SharePoint updates</w:t>
      </w:r>
    </w:p>
    <w:p w14:paraId="3FA139C4" w14:textId="77777777" w:rsidR="00CF1073" w:rsidRDefault="00E71B51" w:rsidP="00EC6C28">
      <w:pPr>
        <w:pStyle w:val="ListParagraph"/>
        <w:numPr>
          <w:ilvl w:val="0"/>
          <w:numId w:val="57"/>
        </w:numPr>
      </w:pPr>
      <w:r w:rsidRPr="00E71B51">
        <w:t>Produce employee communications</w:t>
      </w:r>
    </w:p>
    <w:p w14:paraId="32EA3921" w14:textId="78C884F2" w:rsidR="00E71B51" w:rsidRPr="00E71B51" w:rsidRDefault="00E71B51" w:rsidP="00EC6C28">
      <w:pPr>
        <w:pStyle w:val="ListParagraph"/>
        <w:numPr>
          <w:ilvl w:val="0"/>
          <w:numId w:val="57"/>
        </w:numPr>
      </w:pPr>
      <w:r w:rsidRPr="00E71B51">
        <w:t>Support employee engagement initiatives</w:t>
      </w:r>
    </w:p>
    <w:p w14:paraId="5E9E706B" w14:textId="77777777" w:rsidR="00E71B51" w:rsidRPr="00E71B51" w:rsidRDefault="00E71B51" w:rsidP="00E71B51">
      <w:pPr>
        <w:rPr>
          <w:b/>
          <w:bCs/>
        </w:rPr>
      </w:pPr>
      <w:r w:rsidRPr="00E71B51">
        <w:rPr>
          <w:b/>
          <w:bCs/>
        </w:rPr>
        <w:t>Directors and Business Unit Leaders</w:t>
      </w:r>
    </w:p>
    <w:p w14:paraId="3A9A1F25" w14:textId="77777777" w:rsidR="00CF1073" w:rsidRDefault="00E71B51" w:rsidP="00EC6C28">
      <w:pPr>
        <w:pStyle w:val="ListParagraph"/>
        <w:numPr>
          <w:ilvl w:val="0"/>
          <w:numId w:val="58"/>
        </w:numPr>
      </w:pPr>
      <w:r w:rsidRPr="00E71B51">
        <w:t>Provide business updates and employee recognition information</w:t>
      </w:r>
    </w:p>
    <w:p w14:paraId="7F4B9302" w14:textId="42F13564" w:rsidR="00E71B51" w:rsidRDefault="00E71B51" w:rsidP="00EC6C28">
      <w:pPr>
        <w:pStyle w:val="ListParagraph"/>
        <w:numPr>
          <w:ilvl w:val="0"/>
          <w:numId w:val="58"/>
        </w:numPr>
      </w:pPr>
      <w:r w:rsidRPr="00E71B51">
        <w:t>Support communication initiatives</w:t>
      </w:r>
    </w:p>
    <w:p w14:paraId="5BB2D9A6" w14:textId="03C4BBF1" w:rsidR="00A0165B" w:rsidRPr="00E71B51" w:rsidRDefault="003854C2" w:rsidP="00E71B51">
      <w:r>
        <w:rPr>
          <w:b/>
          <w:bCs/>
        </w:rPr>
        <w:pict w14:anchorId="77549AD4">
          <v:rect id="_x0000_i1076" style="width:0;height:1.5pt" o:hralign="center" o:hrstd="t" o:hr="t" fillcolor="#a0a0a0" stroked="f"/>
        </w:pict>
      </w:r>
    </w:p>
    <w:p w14:paraId="1153A146" w14:textId="77777777" w:rsidR="00E71B51" w:rsidRPr="00E71B51" w:rsidRDefault="00E71B51" w:rsidP="00E71B51">
      <w:pPr>
        <w:rPr>
          <w:b/>
          <w:bCs/>
        </w:rPr>
      </w:pPr>
      <w:r w:rsidRPr="00E71B51">
        <w:rPr>
          <w:b/>
          <w:bCs/>
        </w:rPr>
        <w:t>4. Procedure / Process</w:t>
      </w:r>
    </w:p>
    <w:p w14:paraId="505EC37C" w14:textId="77777777" w:rsidR="00E71B51" w:rsidRPr="00E71B51" w:rsidRDefault="00E71B51" w:rsidP="00E71B51">
      <w:pPr>
        <w:rPr>
          <w:b/>
          <w:bCs/>
        </w:rPr>
      </w:pPr>
      <w:r w:rsidRPr="00E71B51">
        <w:rPr>
          <w:b/>
          <w:bCs/>
        </w:rPr>
        <w:t>4.1 Internal Communication Standards</w:t>
      </w:r>
    </w:p>
    <w:p w14:paraId="4E809863" w14:textId="77777777" w:rsidR="00CB5E01" w:rsidRDefault="00E71B51" w:rsidP="00CB5E01">
      <w:r w:rsidRPr="00E71B51">
        <w:t>All internal communications shall:</w:t>
      </w:r>
    </w:p>
    <w:p w14:paraId="70C5DC13" w14:textId="2382082E" w:rsidR="00CB5E01" w:rsidRDefault="00E71B51" w:rsidP="00EC6C28">
      <w:pPr>
        <w:pStyle w:val="ListParagraph"/>
        <w:numPr>
          <w:ilvl w:val="0"/>
          <w:numId w:val="4"/>
        </w:numPr>
      </w:pPr>
      <w:r w:rsidRPr="00E71B51">
        <w:t>Reinforce company values</w:t>
      </w:r>
    </w:p>
    <w:p w14:paraId="28C968A9" w14:textId="2B44282C" w:rsidR="00CB5E01" w:rsidRDefault="00E71B51" w:rsidP="00EC6C28">
      <w:pPr>
        <w:pStyle w:val="ListParagraph"/>
        <w:numPr>
          <w:ilvl w:val="0"/>
          <w:numId w:val="4"/>
        </w:numPr>
      </w:pPr>
      <w:r w:rsidRPr="00E71B51">
        <w:t>Make employees feel valued and informed</w:t>
      </w:r>
    </w:p>
    <w:p w14:paraId="339C264F" w14:textId="0C7CBF73" w:rsidR="00CB5E01" w:rsidRDefault="00E71B51" w:rsidP="00EC6C28">
      <w:pPr>
        <w:pStyle w:val="ListParagraph"/>
        <w:numPr>
          <w:ilvl w:val="0"/>
          <w:numId w:val="4"/>
        </w:numPr>
      </w:pPr>
      <w:r w:rsidRPr="00E71B51">
        <w:t>Support engagement and collaboration</w:t>
      </w:r>
    </w:p>
    <w:p w14:paraId="2DDE808B" w14:textId="5A7E1FF0" w:rsidR="00E71B51" w:rsidRDefault="00E71B51" w:rsidP="00EC6C28">
      <w:pPr>
        <w:pStyle w:val="ListParagraph"/>
        <w:numPr>
          <w:ilvl w:val="0"/>
          <w:numId w:val="4"/>
        </w:numPr>
      </w:pPr>
      <w:r w:rsidRPr="00E71B51">
        <w:t>Maintain a positive and professional tone</w:t>
      </w:r>
    </w:p>
    <w:p w14:paraId="3CB4BA99" w14:textId="570C5DA3" w:rsidR="00CB5E01" w:rsidRDefault="00CB5E01" w:rsidP="00EC6C28">
      <w:pPr>
        <w:pStyle w:val="ListParagraph"/>
        <w:numPr>
          <w:ilvl w:val="0"/>
          <w:numId w:val="4"/>
        </w:numPr>
      </w:pPr>
      <w:r w:rsidRPr="00CB5E01">
        <w:t xml:space="preserve">Support the behaviours and expectations defined within the </w:t>
      </w:r>
      <w:r w:rsidR="00F41EB5" w:rsidRPr="00A367EF">
        <w:rPr>
          <w:highlight w:val="red"/>
        </w:rPr>
        <w:t>COMPANY NAME</w:t>
      </w:r>
      <w:r w:rsidRPr="00CB5E01">
        <w:t xml:space="preserve"> Code and </w:t>
      </w:r>
      <w:r w:rsidR="00F41EB5" w:rsidRPr="00A367EF">
        <w:rPr>
          <w:highlight w:val="red"/>
        </w:rPr>
        <w:t>COMPANY NAME</w:t>
      </w:r>
      <w:r w:rsidRPr="00CB5E01">
        <w:t xml:space="preserve"> Playbook</w:t>
      </w:r>
    </w:p>
    <w:p w14:paraId="72B94C44" w14:textId="7435C16A" w:rsidR="00A0165B" w:rsidRPr="00E71B51" w:rsidRDefault="003854C2" w:rsidP="00E71B51">
      <w:r>
        <w:rPr>
          <w:b/>
          <w:bCs/>
        </w:rPr>
        <w:pict w14:anchorId="49AFB168">
          <v:rect id="_x0000_i1077" style="width:0;height:1.5pt" o:hralign="center" o:hrstd="t" o:hr="t" fillcolor="#a0a0a0" stroked="f"/>
        </w:pict>
      </w:r>
    </w:p>
    <w:p w14:paraId="4BF61B87" w14:textId="77777777" w:rsidR="00E71B51" w:rsidRPr="00E71B51" w:rsidRDefault="00E71B51" w:rsidP="00E71B51">
      <w:pPr>
        <w:rPr>
          <w:b/>
          <w:bCs/>
        </w:rPr>
      </w:pPr>
      <w:r w:rsidRPr="00E71B51">
        <w:rPr>
          <w:b/>
          <w:bCs/>
        </w:rPr>
        <w:t>4.2 SharePoint Updates</w:t>
      </w:r>
    </w:p>
    <w:p w14:paraId="3B8AEB60" w14:textId="77777777" w:rsidR="00E71B51" w:rsidRPr="00E71B51" w:rsidRDefault="00E71B51" w:rsidP="00E71B51">
      <w:r w:rsidRPr="00E71B51">
        <w:t>The main SharePoint site shall be maintained with current information.</w:t>
      </w:r>
    </w:p>
    <w:p w14:paraId="5B7499D7" w14:textId="77777777" w:rsidR="00E71B51" w:rsidRPr="00E71B51" w:rsidRDefault="00E71B51" w:rsidP="00E71B51">
      <w:r w:rsidRPr="00E71B51">
        <w:t>The following shall be updated where applicable:</w:t>
      </w:r>
    </w:p>
    <w:p w14:paraId="11264BA7" w14:textId="77777777" w:rsidR="00CF1073" w:rsidRDefault="00E71B51" w:rsidP="00EC6C28">
      <w:pPr>
        <w:pStyle w:val="ListParagraph"/>
        <w:numPr>
          <w:ilvl w:val="0"/>
          <w:numId w:val="59"/>
        </w:numPr>
      </w:pPr>
      <w:r w:rsidRPr="00E71B51">
        <w:t>Social media content</w:t>
      </w:r>
    </w:p>
    <w:p w14:paraId="440FFF2D" w14:textId="77777777" w:rsidR="00CF1073" w:rsidRDefault="00E71B51" w:rsidP="00EC6C28">
      <w:pPr>
        <w:pStyle w:val="ListParagraph"/>
        <w:numPr>
          <w:ilvl w:val="0"/>
          <w:numId w:val="59"/>
        </w:numPr>
      </w:pPr>
      <w:r w:rsidRPr="00E71B51">
        <w:t>Company news</w:t>
      </w:r>
    </w:p>
    <w:p w14:paraId="16C80457" w14:textId="77777777" w:rsidR="00CF1073" w:rsidRDefault="00E71B51" w:rsidP="00EC6C28">
      <w:pPr>
        <w:pStyle w:val="ListParagraph"/>
        <w:numPr>
          <w:ilvl w:val="0"/>
          <w:numId w:val="59"/>
        </w:numPr>
      </w:pPr>
      <w:r w:rsidRPr="00E71B51">
        <w:t>Events</w:t>
      </w:r>
    </w:p>
    <w:p w14:paraId="73F9360B" w14:textId="77777777" w:rsidR="00CF1073" w:rsidRDefault="00E71B51" w:rsidP="00EC6C28">
      <w:pPr>
        <w:pStyle w:val="ListParagraph"/>
        <w:numPr>
          <w:ilvl w:val="0"/>
          <w:numId w:val="59"/>
        </w:numPr>
      </w:pPr>
      <w:r w:rsidRPr="00E71B51">
        <w:t>Case studies</w:t>
      </w:r>
    </w:p>
    <w:p w14:paraId="41DB7E78" w14:textId="77777777" w:rsidR="00CF1073" w:rsidRDefault="00E71B51" w:rsidP="00EC6C28">
      <w:pPr>
        <w:pStyle w:val="ListParagraph"/>
        <w:numPr>
          <w:ilvl w:val="0"/>
          <w:numId w:val="59"/>
        </w:numPr>
      </w:pPr>
      <w:r w:rsidRPr="00E71B51">
        <w:t>White papers</w:t>
      </w:r>
    </w:p>
    <w:p w14:paraId="233EB063" w14:textId="153F8B9B" w:rsidR="00E71B51" w:rsidRDefault="00E71B51" w:rsidP="00EC6C28">
      <w:pPr>
        <w:pStyle w:val="ListParagraph"/>
        <w:numPr>
          <w:ilvl w:val="0"/>
          <w:numId w:val="59"/>
        </w:numPr>
      </w:pPr>
      <w:r w:rsidRPr="00E71B51">
        <w:t>Announcements</w:t>
      </w:r>
    </w:p>
    <w:p w14:paraId="6A0D7666" w14:textId="6322A055" w:rsidR="00A0165B" w:rsidRPr="00E71B51" w:rsidRDefault="003854C2" w:rsidP="00E71B51">
      <w:r>
        <w:rPr>
          <w:b/>
          <w:bCs/>
        </w:rPr>
        <w:pict w14:anchorId="218414E7">
          <v:rect id="_x0000_i1078" style="width:0;height:1.5pt" o:hralign="center" o:hrstd="t" o:hr="t" fillcolor="#a0a0a0" stroked="f"/>
        </w:pict>
      </w:r>
    </w:p>
    <w:p w14:paraId="3701934B" w14:textId="77777777" w:rsidR="00E71B51" w:rsidRPr="00E71B51" w:rsidRDefault="00E71B51" w:rsidP="00E71B51">
      <w:pPr>
        <w:rPr>
          <w:b/>
          <w:bCs/>
        </w:rPr>
      </w:pPr>
      <w:r w:rsidRPr="00E71B51">
        <w:rPr>
          <w:b/>
          <w:bCs/>
        </w:rPr>
        <w:t>4.3 Employee Recognition</w:t>
      </w:r>
    </w:p>
    <w:p w14:paraId="527C691B" w14:textId="77777777" w:rsidR="00E71B51" w:rsidRPr="00E71B51" w:rsidRDefault="00E71B51" w:rsidP="00E71B51">
      <w:r w:rsidRPr="00E71B51">
        <w:t>The marketing team shall coordinate employee recognition activity.</w:t>
      </w:r>
    </w:p>
    <w:p w14:paraId="09D907E1" w14:textId="77777777" w:rsidR="00E71B51" w:rsidRPr="00E71B51" w:rsidRDefault="00E71B51" w:rsidP="00E71B51">
      <w:r w:rsidRPr="00E71B51">
        <w:lastRenderedPageBreak/>
        <w:t>Monthly reviews should identify:</w:t>
      </w:r>
    </w:p>
    <w:p w14:paraId="6E64DBF7" w14:textId="77777777" w:rsidR="00CF1073" w:rsidRDefault="00E71B51" w:rsidP="00EC6C28">
      <w:pPr>
        <w:pStyle w:val="ListParagraph"/>
        <w:numPr>
          <w:ilvl w:val="0"/>
          <w:numId w:val="60"/>
        </w:numPr>
      </w:pPr>
      <w:r w:rsidRPr="00E71B51">
        <w:t>Work anniversaries</w:t>
      </w:r>
    </w:p>
    <w:p w14:paraId="31667E8F" w14:textId="77777777" w:rsidR="00CF1073" w:rsidRDefault="00E71B51" w:rsidP="00EC6C28">
      <w:pPr>
        <w:pStyle w:val="ListParagraph"/>
        <w:numPr>
          <w:ilvl w:val="0"/>
          <w:numId w:val="60"/>
        </w:numPr>
      </w:pPr>
      <w:r w:rsidRPr="00E71B51">
        <w:t>Significant birthdays</w:t>
      </w:r>
    </w:p>
    <w:p w14:paraId="3133B635" w14:textId="77777777" w:rsidR="00CF1073" w:rsidRDefault="00E71B51" w:rsidP="00EC6C28">
      <w:pPr>
        <w:pStyle w:val="ListParagraph"/>
        <w:numPr>
          <w:ilvl w:val="0"/>
          <w:numId w:val="60"/>
        </w:numPr>
      </w:pPr>
      <w:r w:rsidRPr="00E71B51">
        <w:t>Achievements</w:t>
      </w:r>
    </w:p>
    <w:p w14:paraId="660FF8C2" w14:textId="708B75D1" w:rsidR="00E71B51" w:rsidRPr="00E71B51" w:rsidRDefault="00E71B51" w:rsidP="00EC6C28">
      <w:pPr>
        <w:pStyle w:val="ListParagraph"/>
        <w:numPr>
          <w:ilvl w:val="0"/>
          <w:numId w:val="60"/>
        </w:numPr>
      </w:pPr>
      <w:r w:rsidRPr="00E71B51">
        <w:t>Positive employee news</w:t>
      </w:r>
    </w:p>
    <w:p w14:paraId="0DC72942" w14:textId="77777777" w:rsidR="00E71B51" w:rsidRDefault="00E71B51" w:rsidP="00E71B51">
      <w:r w:rsidRPr="00E71B51">
        <w:t>Recognition should be communicated appropriately across the Group.</w:t>
      </w:r>
    </w:p>
    <w:p w14:paraId="428E2CB6" w14:textId="7981176A" w:rsidR="00A0165B" w:rsidRPr="00E71B51" w:rsidRDefault="003854C2" w:rsidP="00E71B51">
      <w:r>
        <w:rPr>
          <w:b/>
          <w:bCs/>
        </w:rPr>
        <w:pict w14:anchorId="63561C1B">
          <v:rect id="_x0000_i1079" style="width:0;height:1.5pt" o:hralign="center" o:hrstd="t" o:hr="t" fillcolor="#a0a0a0" stroked="f"/>
        </w:pict>
      </w:r>
    </w:p>
    <w:p w14:paraId="2C868957" w14:textId="77777777" w:rsidR="00E71B51" w:rsidRPr="00E71B51" w:rsidRDefault="00E71B51" w:rsidP="00E71B51">
      <w:pPr>
        <w:rPr>
          <w:b/>
          <w:bCs/>
        </w:rPr>
      </w:pPr>
      <w:r w:rsidRPr="00E71B51">
        <w:rPr>
          <w:b/>
          <w:bCs/>
        </w:rPr>
        <w:t>4.4 Monthly Newsletter</w:t>
      </w:r>
    </w:p>
    <w:p w14:paraId="404FA992" w14:textId="77777777" w:rsidR="00E71B51" w:rsidRPr="00E71B51" w:rsidRDefault="00E71B51" w:rsidP="00E71B51">
      <w:r w:rsidRPr="00E71B51">
        <w:t>A monthly company newsletter shall be produced and distributed to employees.</w:t>
      </w:r>
    </w:p>
    <w:p w14:paraId="4B290D25" w14:textId="77777777" w:rsidR="00E71B51" w:rsidRPr="00E71B51" w:rsidRDefault="00E71B51" w:rsidP="00E71B51">
      <w:r w:rsidRPr="00E71B51">
        <w:t>The newsletter should include:</w:t>
      </w:r>
    </w:p>
    <w:p w14:paraId="2B26E7CA" w14:textId="77777777" w:rsidR="00CF1073" w:rsidRDefault="00E71B51" w:rsidP="00EC6C28">
      <w:pPr>
        <w:pStyle w:val="ListParagraph"/>
        <w:numPr>
          <w:ilvl w:val="0"/>
          <w:numId w:val="61"/>
        </w:numPr>
      </w:pPr>
      <w:r w:rsidRPr="00E71B51">
        <w:t>Business updates</w:t>
      </w:r>
    </w:p>
    <w:p w14:paraId="35B0EA01" w14:textId="77777777" w:rsidR="00CF1073" w:rsidRDefault="00E71B51" w:rsidP="00EC6C28">
      <w:pPr>
        <w:pStyle w:val="ListParagraph"/>
        <w:numPr>
          <w:ilvl w:val="0"/>
          <w:numId w:val="61"/>
        </w:numPr>
      </w:pPr>
      <w:r w:rsidRPr="00E71B51">
        <w:t>Project highlights</w:t>
      </w:r>
    </w:p>
    <w:p w14:paraId="5198D107" w14:textId="77777777" w:rsidR="007E204B" w:rsidRDefault="00E71B51" w:rsidP="00EC6C28">
      <w:pPr>
        <w:pStyle w:val="ListParagraph"/>
        <w:numPr>
          <w:ilvl w:val="0"/>
          <w:numId w:val="61"/>
        </w:numPr>
      </w:pPr>
      <w:r w:rsidRPr="00E71B51">
        <w:t>Employee recognitio</w:t>
      </w:r>
      <w:r w:rsidR="007E204B">
        <w:t>n</w:t>
      </w:r>
    </w:p>
    <w:p w14:paraId="11241298" w14:textId="77777777" w:rsidR="007E204B" w:rsidRDefault="00E71B51" w:rsidP="00EC6C28">
      <w:pPr>
        <w:pStyle w:val="ListParagraph"/>
        <w:numPr>
          <w:ilvl w:val="0"/>
          <w:numId w:val="61"/>
        </w:numPr>
      </w:pPr>
      <w:r w:rsidRPr="00E71B51">
        <w:t>Positive messaging</w:t>
      </w:r>
    </w:p>
    <w:p w14:paraId="2219237C" w14:textId="605E8E45" w:rsidR="007E204B" w:rsidRDefault="00E71B51" w:rsidP="00EC6C28">
      <w:pPr>
        <w:pStyle w:val="ListParagraph"/>
        <w:numPr>
          <w:ilvl w:val="0"/>
          <w:numId w:val="61"/>
        </w:numPr>
      </w:pPr>
      <w:r w:rsidRPr="00E71B51">
        <w:t xml:space="preserve">Content linked to </w:t>
      </w:r>
      <w:r w:rsidR="00EF2B7A">
        <w:t xml:space="preserve">the </w:t>
      </w:r>
      <w:r w:rsidR="00F41EB5" w:rsidRPr="00A367EF">
        <w:rPr>
          <w:highlight w:val="red"/>
        </w:rPr>
        <w:t>COMPANY NAME</w:t>
      </w:r>
      <w:r w:rsidR="00EF2B7A">
        <w:t xml:space="preserve"> Code</w:t>
      </w:r>
    </w:p>
    <w:p w14:paraId="00EA2CBF" w14:textId="1EA7B00A" w:rsidR="00E71B51" w:rsidRDefault="00E71B51" w:rsidP="00EC6C28">
      <w:pPr>
        <w:pStyle w:val="ListParagraph"/>
        <w:numPr>
          <w:ilvl w:val="0"/>
          <w:numId w:val="61"/>
        </w:numPr>
      </w:pPr>
      <w:r w:rsidRPr="00E71B51">
        <w:t>Upcoming activity and events</w:t>
      </w:r>
    </w:p>
    <w:p w14:paraId="3B8503D9" w14:textId="62251A30" w:rsidR="00A0165B" w:rsidRPr="00E71B51" w:rsidRDefault="003854C2" w:rsidP="00E71B51">
      <w:r>
        <w:rPr>
          <w:b/>
          <w:bCs/>
        </w:rPr>
        <w:pict w14:anchorId="78F17512">
          <v:rect id="_x0000_i1080" style="width:0;height:1.5pt" o:hralign="center" o:hrstd="t" o:hr="t" fillcolor="#a0a0a0" stroked="f"/>
        </w:pict>
      </w:r>
    </w:p>
    <w:p w14:paraId="32C348DF" w14:textId="77777777" w:rsidR="00E71B51" w:rsidRPr="00E71B51" w:rsidRDefault="00E71B51" w:rsidP="00E71B51">
      <w:pPr>
        <w:rPr>
          <w:b/>
          <w:bCs/>
        </w:rPr>
      </w:pPr>
      <w:r w:rsidRPr="00E71B51">
        <w:rPr>
          <w:b/>
          <w:bCs/>
        </w:rPr>
        <w:t>4.5 Town Halls and Company Communications</w:t>
      </w:r>
    </w:p>
    <w:p w14:paraId="08CF504F" w14:textId="77777777" w:rsidR="00E71B51" w:rsidRPr="00E71B51" w:rsidRDefault="00E71B51" w:rsidP="00E71B51">
      <w:r w:rsidRPr="00E71B51">
        <w:t>At least once per quarter:</w:t>
      </w:r>
    </w:p>
    <w:p w14:paraId="43886712" w14:textId="77777777" w:rsidR="007E204B" w:rsidRDefault="00E71B51" w:rsidP="00E71B51">
      <w:r w:rsidRPr="00E71B51">
        <w:t>A Town Hall or company-wide communication shall be arranged</w:t>
      </w:r>
    </w:p>
    <w:p w14:paraId="64E59D3F" w14:textId="77777777" w:rsidR="007E204B" w:rsidRDefault="00E71B51" w:rsidP="00E71B51">
      <w:r w:rsidRPr="00E71B51">
        <w:t xml:space="preserve">The communication should include: </w:t>
      </w:r>
    </w:p>
    <w:p w14:paraId="697A8934" w14:textId="03D0309D" w:rsidR="007E204B" w:rsidRDefault="00E71B51" w:rsidP="00EC6C28">
      <w:pPr>
        <w:pStyle w:val="ListParagraph"/>
        <w:numPr>
          <w:ilvl w:val="0"/>
          <w:numId w:val="62"/>
        </w:numPr>
      </w:pPr>
      <w:r w:rsidRPr="00E71B51">
        <w:t>Business performance updates</w:t>
      </w:r>
    </w:p>
    <w:p w14:paraId="658AFF40" w14:textId="77777777" w:rsidR="007E204B" w:rsidRDefault="00E71B51" w:rsidP="00EC6C28">
      <w:pPr>
        <w:pStyle w:val="ListParagraph"/>
        <w:numPr>
          <w:ilvl w:val="0"/>
          <w:numId w:val="62"/>
        </w:numPr>
      </w:pPr>
      <w:r w:rsidRPr="00E71B51">
        <w:t>Company direction</w:t>
      </w:r>
    </w:p>
    <w:p w14:paraId="25D12455" w14:textId="77777777" w:rsidR="007E204B" w:rsidRDefault="00E71B51" w:rsidP="00EC6C28">
      <w:pPr>
        <w:pStyle w:val="ListParagraph"/>
        <w:numPr>
          <w:ilvl w:val="0"/>
          <w:numId w:val="62"/>
        </w:numPr>
      </w:pPr>
      <w:r w:rsidRPr="00E71B51">
        <w:t>Key priorities</w:t>
      </w:r>
    </w:p>
    <w:p w14:paraId="144895A5" w14:textId="4F0341A0" w:rsidR="00E71B51" w:rsidRDefault="00E71B51" w:rsidP="00EC6C28">
      <w:pPr>
        <w:pStyle w:val="ListParagraph"/>
        <w:numPr>
          <w:ilvl w:val="0"/>
          <w:numId w:val="62"/>
        </w:numPr>
      </w:pPr>
      <w:r w:rsidRPr="00E71B51">
        <w:t xml:space="preserve">Reinforcement of </w:t>
      </w:r>
      <w:r w:rsidR="00EF2B7A">
        <w:t xml:space="preserve">the </w:t>
      </w:r>
      <w:r w:rsidR="00F41EB5" w:rsidRPr="00A367EF">
        <w:rPr>
          <w:highlight w:val="red"/>
        </w:rPr>
        <w:t>COMPANY NAME</w:t>
      </w:r>
      <w:r w:rsidR="00EF2B7A">
        <w:t xml:space="preserve"> Code</w:t>
      </w:r>
    </w:p>
    <w:p w14:paraId="23FF702B" w14:textId="33AA9BC5" w:rsidR="00A0165B" w:rsidRPr="00E71B51" w:rsidRDefault="003854C2" w:rsidP="00E71B51">
      <w:r>
        <w:rPr>
          <w:b/>
          <w:bCs/>
        </w:rPr>
        <w:pict w14:anchorId="197EE1D6">
          <v:rect id="_x0000_i1081" style="width:0;height:1.5pt" o:hralign="center" o:hrstd="t" o:hr="t" fillcolor="#a0a0a0" stroked="f"/>
        </w:pict>
      </w:r>
    </w:p>
    <w:p w14:paraId="3FA199D8" w14:textId="77777777" w:rsidR="00E71B51" w:rsidRPr="00E71B51" w:rsidRDefault="00E71B51" w:rsidP="00E71B51">
      <w:pPr>
        <w:rPr>
          <w:b/>
          <w:bCs/>
        </w:rPr>
      </w:pPr>
      <w:r w:rsidRPr="00E71B51">
        <w:rPr>
          <w:b/>
          <w:bCs/>
        </w:rPr>
        <w:t>4.6 Employee Surveys</w:t>
      </w:r>
    </w:p>
    <w:p w14:paraId="3597CCD2" w14:textId="77777777" w:rsidR="00E71B51" w:rsidRPr="00E71B51" w:rsidRDefault="00E71B51" w:rsidP="00E71B51">
      <w:r w:rsidRPr="00E71B51">
        <w:t>Employee surveys shall be completed every 6 months.</w:t>
      </w:r>
    </w:p>
    <w:p w14:paraId="1B997240" w14:textId="77777777" w:rsidR="00E71B51" w:rsidRPr="00E71B51" w:rsidRDefault="00E71B51" w:rsidP="00E71B51">
      <w:r w:rsidRPr="00E71B51">
        <w:t>Survey outputs shall:</w:t>
      </w:r>
    </w:p>
    <w:p w14:paraId="33EA83E5" w14:textId="77777777" w:rsidR="007E204B" w:rsidRDefault="00E71B51" w:rsidP="00EC6C28">
      <w:pPr>
        <w:pStyle w:val="ListParagraph"/>
        <w:numPr>
          <w:ilvl w:val="0"/>
          <w:numId w:val="63"/>
        </w:numPr>
      </w:pPr>
      <w:r w:rsidRPr="00E71B51">
        <w:t>Be reviewed by management</w:t>
      </w:r>
    </w:p>
    <w:p w14:paraId="3342A5B3" w14:textId="77777777" w:rsidR="007E204B" w:rsidRDefault="00E71B51" w:rsidP="00EC6C28">
      <w:pPr>
        <w:pStyle w:val="ListParagraph"/>
        <w:numPr>
          <w:ilvl w:val="0"/>
          <w:numId w:val="63"/>
        </w:numPr>
      </w:pPr>
      <w:r w:rsidRPr="00E71B51">
        <w:t>Identify improvement opportunities</w:t>
      </w:r>
    </w:p>
    <w:p w14:paraId="1E83B24F" w14:textId="5EC001C8" w:rsidR="004D35D9" w:rsidRDefault="004D35D9" w:rsidP="00EC6C28">
      <w:pPr>
        <w:pStyle w:val="ListParagraph"/>
        <w:numPr>
          <w:ilvl w:val="0"/>
          <w:numId w:val="63"/>
        </w:numPr>
      </w:pPr>
      <w:r>
        <w:lastRenderedPageBreak/>
        <w:t xml:space="preserve">Be linked to or have reference to the </w:t>
      </w:r>
      <w:r w:rsidR="00F41EB5" w:rsidRPr="00A367EF">
        <w:rPr>
          <w:highlight w:val="red"/>
        </w:rPr>
        <w:t>COMPANY NAME</w:t>
      </w:r>
      <w:r>
        <w:t xml:space="preserve"> Code</w:t>
      </w:r>
    </w:p>
    <w:p w14:paraId="68C0D28C" w14:textId="432C88AA" w:rsidR="00E71B51" w:rsidRDefault="00E71B51" w:rsidP="00EC6C28">
      <w:pPr>
        <w:pStyle w:val="ListParagraph"/>
        <w:numPr>
          <w:ilvl w:val="0"/>
          <w:numId w:val="63"/>
        </w:numPr>
      </w:pPr>
      <w:r w:rsidRPr="00E71B51">
        <w:t xml:space="preserve">Be issued to the </w:t>
      </w:r>
      <w:r w:rsidR="000A36C4">
        <w:t>HR Manager &amp; Directors</w:t>
      </w:r>
      <w:r w:rsidRPr="00E71B51">
        <w:t xml:space="preserve"> for Board review</w:t>
      </w:r>
    </w:p>
    <w:p w14:paraId="11280AD6" w14:textId="1D5D2189" w:rsidR="00A0165B" w:rsidRPr="00E71B51" w:rsidRDefault="003854C2" w:rsidP="00E71B51">
      <w:r>
        <w:rPr>
          <w:b/>
          <w:bCs/>
        </w:rPr>
        <w:pict w14:anchorId="483466EB">
          <v:rect id="_x0000_i1082" style="width:0;height:1.5pt" o:hralign="center" o:hrstd="t" o:hr="t" fillcolor="#a0a0a0" stroked="f"/>
        </w:pict>
      </w:r>
    </w:p>
    <w:p w14:paraId="485A21C5" w14:textId="77777777" w:rsidR="00E71B51" w:rsidRPr="00E71B51" w:rsidRDefault="00E71B51" w:rsidP="00E71B51">
      <w:pPr>
        <w:rPr>
          <w:b/>
          <w:bCs/>
        </w:rPr>
      </w:pPr>
      <w:r w:rsidRPr="00E71B51">
        <w:rPr>
          <w:b/>
          <w:bCs/>
        </w:rPr>
        <w:t>4.7 Social Events and Engagement</w:t>
      </w:r>
    </w:p>
    <w:p w14:paraId="44CE6566" w14:textId="77777777" w:rsidR="00E71B51" w:rsidRPr="00E71B51" w:rsidRDefault="00E71B51" w:rsidP="00E71B51">
      <w:r w:rsidRPr="00E71B51">
        <w:t>Each Group company should aim to hold a minimum of 2 social events per year.</w:t>
      </w:r>
    </w:p>
    <w:p w14:paraId="3D14C3EF" w14:textId="77777777" w:rsidR="00E71B51" w:rsidRPr="00E71B51" w:rsidRDefault="00E71B51" w:rsidP="00E71B51">
      <w:r w:rsidRPr="00E71B51">
        <w:t>The marketing team shall:</w:t>
      </w:r>
    </w:p>
    <w:p w14:paraId="7A1A6818" w14:textId="77777777" w:rsidR="007E204B" w:rsidRDefault="00E71B51" w:rsidP="00EC6C28">
      <w:pPr>
        <w:pStyle w:val="ListParagraph"/>
        <w:numPr>
          <w:ilvl w:val="0"/>
          <w:numId w:val="64"/>
        </w:numPr>
      </w:pPr>
      <w:r w:rsidRPr="00E71B51">
        <w:t>Liaise with Group companies</w:t>
      </w:r>
    </w:p>
    <w:p w14:paraId="51F93DAB" w14:textId="77777777" w:rsidR="007E204B" w:rsidRDefault="00E71B51" w:rsidP="00EC6C28">
      <w:pPr>
        <w:pStyle w:val="ListParagraph"/>
        <w:numPr>
          <w:ilvl w:val="0"/>
          <w:numId w:val="64"/>
        </w:numPr>
      </w:pPr>
      <w:r w:rsidRPr="00E71B51">
        <w:t>Offer support where required</w:t>
      </w:r>
    </w:p>
    <w:p w14:paraId="60AD8568" w14:textId="7864E6DA" w:rsidR="00E71B51" w:rsidRDefault="00E71B51" w:rsidP="00EC6C28">
      <w:pPr>
        <w:pStyle w:val="ListParagraph"/>
        <w:numPr>
          <w:ilvl w:val="0"/>
          <w:numId w:val="64"/>
        </w:numPr>
      </w:pPr>
      <w:r w:rsidRPr="00E71B51">
        <w:t>Assist with communication and promotion</w:t>
      </w:r>
    </w:p>
    <w:p w14:paraId="6F3EF000" w14:textId="3CCCA830" w:rsidR="00A0165B" w:rsidRPr="00E71B51" w:rsidRDefault="003854C2" w:rsidP="00E71B51">
      <w:r>
        <w:rPr>
          <w:b/>
          <w:bCs/>
        </w:rPr>
        <w:pict w14:anchorId="5C8A32D3">
          <v:rect id="_x0000_i1083" style="width:0;height:1.5pt" o:hralign="center" o:hrstd="t" o:hr="t" fillcolor="#a0a0a0" stroked="f"/>
        </w:pict>
      </w:r>
    </w:p>
    <w:p w14:paraId="3B95DD64" w14:textId="77777777" w:rsidR="007E204B" w:rsidRDefault="00E71B51" w:rsidP="007E204B">
      <w:pPr>
        <w:rPr>
          <w:b/>
          <w:bCs/>
        </w:rPr>
      </w:pPr>
      <w:r w:rsidRPr="00E71B51">
        <w:rPr>
          <w:b/>
          <w:bCs/>
        </w:rPr>
        <w:t>5. Compliance / Key Rules</w:t>
      </w:r>
    </w:p>
    <w:p w14:paraId="3EB98BA4" w14:textId="77777777" w:rsidR="007E204B" w:rsidRDefault="00E71B51" w:rsidP="00EC6C28">
      <w:pPr>
        <w:pStyle w:val="ListParagraph"/>
        <w:numPr>
          <w:ilvl w:val="0"/>
          <w:numId w:val="65"/>
        </w:numPr>
      </w:pPr>
      <w:r w:rsidRPr="00E71B51">
        <w:t>Internal communications must align with company values</w:t>
      </w:r>
    </w:p>
    <w:p w14:paraId="455997AC" w14:textId="77777777" w:rsidR="007E204B" w:rsidRDefault="00E71B51" w:rsidP="00EC6C28">
      <w:pPr>
        <w:pStyle w:val="ListParagraph"/>
        <w:numPr>
          <w:ilvl w:val="0"/>
          <w:numId w:val="65"/>
        </w:numPr>
      </w:pPr>
      <w:r w:rsidRPr="00E71B51">
        <w:t>Communications must remain professional and respectful</w:t>
      </w:r>
    </w:p>
    <w:p w14:paraId="5AD15607" w14:textId="77777777" w:rsidR="007E204B" w:rsidRDefault="00E71B51" w:rsidP="00EC6C28">
      <w:pPr>
        <w:pStyle w:val="ListParagraph"/>
        <w:numPr>
          <w:ilvl w:val="0"/>
          <w:numId w:val="65"/>
        </w:numPr>
      </w:pPr>
      <w:r w:rsidRPr="00E71B51">
        <w:t>Employee information must be treated appropriately and confidentially where required</w:t>
      </w:r>
    </w:p>
    <w:p w14:paraId="70608BE2" w14:textId="1463FC43" w:rsidR="00E71B51" w:rsidRPr="007E204B" w:rsidRDefault="00E71B51" w:rsidP="00EC6C28">
      <w:pPr>
        <w:pStyle w:val="ListParagraph"/>
        <w:numPr>
          <w:ilvl w:val="0"/>
          <w:numId w:val="65"/>
        </w:numPr>
        <w:rPr>
          <w:b/>
          <w:bCs/>
        </w:rPr>
      </w:pPr>
      <w:r w:rsidRPr="00E71B51">
        <w:t>Internal communications should support engagement and culture</w:t>
      </w:r>
    </w:p>
    <w:p w14:paraId="7614A989" w14:textId="7F847179" w:rsidR="00A0165B" w:rsidRPr="00E71B51" w:rsidRDefault="003854C2" w:rsidP="00E71B51">
      <w:r>
        <w:rPr>
          <w:b/>
          <w:bCs/>
        </w:rPr>
        <w:pict w14:anchorId="11B8F465">
          <v:rect id="_x0000_i1084" style="width:0;height:1.5pt" o:hralign="center" o:hrstd="t" o:hr="t" fillcolor="#a0a0a0" stroked="f"/>
        </w:pict>
      </w:r>
    </w:p>
    <w:p w14:paraId="42E33E22" w14:textId="77777777" w:rsidR="00E71B51" w:rsidRPr="00E71B51" w:rsidRDefault="00E71B51" w:rsidP="00E71B51">
      <w:pPr>
        <w:rPr>
          <w:b/>
          <w:bCs/>
        </w:rPr>
      </w:pPr>
      <w:r w:rsidRPr="00E71B51">
        <w:rPr>
          <w:b/>
          <w:bCs/>
        </w:rPr>
        <w:t>6. Records / Documentation</w:t>
      </w:r>
    </w:p>
    <w:p w14:paraId="0F60B4F7" w14:textId="77777777" w:rsidR="007E204B" w:rsidRDefault="00E71B51" w:rsidP="00EC6C28">
      <w:pPr>
        <w:pStyle w:val="ListParagraph"/>
        <w:numPr>
          <w:ilvl w:val="0"/>
          <w:numId w:val="66"/>
        </w:numPr>
      </w:pPr>
      <w:r w:rsidRPr="00E71B51">
        <w:t>Internal newsletters</w:t>
      </w:r>
    </w:p>
    <w:p w14:paraId="5376E8AA" w14:textId="77777777" w:rsidR="007E204B" w:rsidRDefault="00E71B51" w:rsidP="00EC6C28">
      <w:pPr>
        <w:pStyle w:val="ListParagraph"/>
        <w:numPr>
          <w:ilvl w:val="0"/>
          <w:numId w:val="66"/>
        </w:numPr>
      </w:pPr>
      <w:r w:rsidRPr="00E71B51">
        <w:t>Employee survey records</w:t>
      </w:r>
    </w:p>
    <w:p w14:paraId="545FDE1F" w14:textId="77777777" w:rsidR="007E204B" w:rsidRDefault="00E71B51" w:rsidP="00EC6C28">
      <w:pPr>
        <w:pStyle w:val="ListParagraph"/>
        <w:numPr>
          <w:ilvl w:val="0"/>
          <w:numId w:val="66"/>
        </w:numPr>
      </w:pPr>
      <w:r w:rsidRPr="00E71B51">
        <w:t>Town Hall communications</w:t>
      </w:r>
    </w:p>
    <w:p w14:paraId="42C4CF80" w14:textId="77777777" w:rsidR="007E204B" w:rsidRDefault="00E71B51" w:rsidP="00EC6C28">
      <w:pPr>
        <w:pStyle w:val="ListParagraph"/>
        <w:numPr>
          <w:ilvl w:val="0"/>
          <w:numId w:val="66"/>
        </w:numPr>
      </w:pPr>
      <w:r w:rsidRPr="00E71B51">
        <w:t>SharePoint updates</w:t>
      </w:r>
    </w:p>
    <w:p w14:paraId="22D380E2" w14:textId="6083FE6F" w:rsidR="00E71B51" w:rsidRDefault="00E71B51" w:rsidP="00EC6C28">
      <w:pPr>
        <w:pStyle w:val="ListParagraph"/>
        <w:numPr>
          <w:ilvl w:val="0"/>
          <w:numId w:val="66"/>
        </w:numPr>
      </w:pPr>
      <w:r w:rsidRPr="00E71B51">
        <w:t>Internal announcements</w:t>
      </w:r>
    </w:p>
    <w:p w14:paraId="2B84DAFB" w14:textId="5E349509" w:rsidR="00A0165B" w:rsidRPr="00E71B51" w:rsidRDefault="003854C2" w:rsidP="00E71B51">
      <w:r>
        <w:rPr>
          <w:b/>
          <w:bCs/>
        </w:rPr>
        <w:pict w14:anchorId="22D19B03">
          <v:rect id="_x0000_i1085" style="width:0;height:1.5pt" o:hralign="center" o:hrstd="t" o:hr="t" fillcolor="#a0a0a0" stroked="f"/>
        </w:pict>
      </w:r>
    </w:p>
    <w:p w14:paraId="27043279" w14:textId="77777777" w:rsidR="00E71B51" w:rsidRPr="00E71B51" w:rsidRDefault="00E71B51" w:rsidP="00E71B51">
      <w:pPr>
        <w:rPr>
          <w:b/>
          <w:bCs/>
        </w:rPr>
      </w:pPr>
      <w:r w:rsidRPr="00E71B51">
        <w:rPr>
          <w:b/>
          <w:bCs/>
        </w:rPr>
        <w:t>7. Monitoring &amp; Review</w:t>
      </w:r>
    </w:p>
    <w:p w14:paraId="38927A02" w14:textId="77777777" w:rsidR="007E204B" w:rsidRDefault="00E71B51" w:rsidP="00EC6C28">
      <w:pPr>
        <w:pStyle w:val="ListParagraph"/>
        <w:numPr>
          <w:ilvl w:val="0"/>
          <w:numId w:val="67"/>
        </w:numPr>
      </w:pPr>
      <w:r w:rsidRPr="00E71B51">
        <w:t>Internal communication activity shall be reviewed quarterly</w:t>
      </w:r>
    </w:p>
    <w:p w14:paraId="7A5194F5" w14:textId="77777777" w:rsidR="007E204B" w:rsidRDefault="00E71B51" w:rsidP="00EC6C28">
      <w:pPr>
        <w:pStyle w:val="ListParagraph"/>
        <w:numPr>
          <w:ilvl w:val="0"/>
          <w:numId w:val="67"/>
        </w:numPr>
      </w:pPr>
      <w:r w:rsidRPr="00E71B51">
        <w:t>Employee engagement feedback shall be reviewed</w:t>
      </w:r>
    </w:p>
    <w:p w14:paraId="671113A9" w14:textId="51671305" w:rsidR="00E71B51" w:rsidRDefault="00E71B51" w:rsidP="00EC6C28">
      <w:pPr>
        <w:pStyle w:val="ListParagraph"/>
        <w:numPr>
          <w:ilvl w:val="0"/>
          <w:numId w:val="67"/>
        </w:numPr>
      </w:pPr>
      <w:r w:rsidRPr="00E71B51">
        <w:t>Improvement actions shall be identified and implemented</w:t>
      </w:r>
    </w:p>
    <w:p w14:paraId="6CC95AB0" w14:textId="060A7959" w:rsidR="00A0165B" w:rsidRPr="00E71B51" w:rsidRDefault="003854C2" w:rsidP="00E71B51">
      <w:r>
        <w:rPr>
          <w:b/>
          <w:bCs/>
        </w:rPr>
        <w:pict w14:anchorId="03A903FB">
          <v:rect id="_x0000_i1086" style="width:0;height:1.5pt" o:hralign="center" o:hrstd="t" o:hr="t" fillcolor="#a0a0a0" stroked="f"/>
        </w:pict>
      </w:r>
    </w:p>
    <w:p w14:paraId="152C3415" w14:textId="77777777" w:rsidR="00E71B51" w:rsidRPr="00E71B51" w:rsidRDefault="00E71B51" w:rsidP="00E71B51">
      <w:pPr>
        <w:rPr>
          <w:b/>
          <w:bCs/>
        </w:rPr>
      </w:pPr>
      <w:r w:rsidRPr="00E71B51">
        <w:rPr>
          <w:b/>
          <w:bCs/>
        </w:rPr>
        <w:t>8. References</w:t>
      </w:r>
    </w:p>
    <w:p w14:paraId="6A12EE7E" w14:textId="38A82B26" w:rsidR="00482C29" w:rsidRDefault="004D35D9" w:rsidP="00EC6C28">
      <w:pPr>
        <w:pStyle w:val="ListParagraph"/>
        <w:numPr>
          <w:ilvl w:val="0"/>
          <w:numId w:val="5"/>
        </w:numPr>
      </w:pPr>
      <w:r w:rsidRPr="00E71B51">
        <w:t>01-09-13</w:t>
      </w:r>
      <w:r>
        <w:t xml:space="preserve"> - </w:t>
      </w:r>
      <w:r w:rsidR="00E71B51" w:rsidRPr="00E71B51">
        <w:t xml:space="preserve">Brand Guidelines </w:t>
      </w:r>
    </w:p>
    <w:p w14:paraId="74365E04" w14:textId="77777777" w:rsidR="00482C29" w:rsidRDefault="00E71B51" w:rsidP="00EC6C28">
      <w:pPr>
        <w:pStyle w:val="ListParagraph"/>
        <w:numPr>
          <w:ilvl w:val="0"/>
          <w:numId w:val="5"/>
        </w:numPr>
      </w:pPr>
      <w:r w:rsidRPr="00E71B51">
        <w:t>Company Policies</w:t>
      </w:r>
    </w:p>
    <w:p w14:paraId="05C35002" w14:textId="77777777" w:rsidR="00482C29" w:rsidRDefault="00E71B51" w:rsidP="00EC6C28">
      <w:pPr>
        <w:pStyle w:val="ListParagraph"/>
        <w:numPr>
          <w:ilvl w:val="0"/>
          <w:numId w:val="5"/>
        </w:numPr>
      </w:pPr>
      <w:r w:rsidRPr="00E71B51">
        <w:lastRenderedPageBreak/>
        <w:t>Section 8 – Human Resources</w:t>
      </w:r>
    </w:p>
    <w:p w14:paraId="285BC649" w14:textId="393B2E1A" w:rsidR="00482C29" w:rsidRDefault="00051B9A" w:rsidP="00EC6C28">
      <w:pPr>
        <w:pStyle w:val="ListParagraph"/>
        <w:numPr>
          <w:ilvl w:val="0"/>
          <w:numId w:val="5"/>
        </w:numPr>
      </w:pPr>
      <w:r>
        <w:t xml:space="preserve">01-09-15 - </w:t>
      </w:r>
      <w:r w:rsidR="00F41EB5" w:rsidRPr="00A367EF">
        <w:rPr>
          <w:highlight w:val="red"/>
        </w:rPr>
        <w:t>COMPANY NAME</w:t>
      </w:r>
      <w:r w:rsidR="00482C29" w:rsidRPr="00482C29">
        <w:t xml:space="preserve"> Code </w:t>
      </w:r>
    </w:p>
    <w:p w14:paraId="1A3C3CD4" w14:textId="5F503F0D" w:rsidR="00482C29" w:rsidRDefault="00051B9A" w:rsidP="00EC6C28">
      <w:pPr>
        <w:pStyle w:val="ListParagraph"/>
        <w:numPr>
          <w:ilvl w:val="0"/>
          <w:numId w:val="5"/>
        </w:numPr>
      </w:pPr>
      <w:r>
        <w:t xml:space="preserve">01-09-16 - </w:t>
      </w:r>
      <w:r w:rsidR="00F41EB5" w:rsidRPr="00A367EF">
        <w:rPr>
          <w:highlight w:val="red"/>
        </w:rPr>
        <w:t>COMPANY NAME</w:t>
      </w:r>
      <w:r w:rsidR="00482C29" w:rsidRPr="00482C29">
        <w:t xml:space="preserve"> Playbook</w:t>
      </w:r>
    </w:p>
    <w:p w14:paraId="145D558B" w14:textId="430DCC20" w:rsidR="00A0165B" w:rsidRPr="00E71B51" w:rsidRDefault="003854C2" w:rsidP="00E71B51">
      <w:r>
        <w:rPr>
          <w:b/>
          <w:bCs/>
        </w:rPr>
        <w:pict w14:anchorId="5BA77A5B">
          <v:rect id="_x0000_i1087" style="width:0;height:1.5pt" o:hralign="center" o:hrstd="t" o:hr="t" fillcolor="#a0a0a0" stroked="f"/>
        </w:pict>
      </w:r>
    </w:p>
    <w:p w14:paraId="580A8784" w14:textId="77777777" w:rsidR="00E71B51" w:rsidRPr="00E71B51" w:rsidRDefault="00E71B51" w:rsidP="00E71B51">
      <w:pPr>
        <w:rPr>
          <w:b/>
          <w:bCs/>
        </w:rPr>
      </w:pPr>
      <w:r w:rsidRPr="00E71B51">
        <w:rPr>
          <w:b/>
          <w:bCs/>
        </w:rPr>
        <w:t>9. Key Principles</w:t>
      </w:r>
    </w:p>
    <w:p w14:paraId="2E091D3D" w14:textId="77777777" w:rsidR="007E204B" w:rsidRDefault="00E71B51" w:rsidP="00EC6C28">
      <w:pPr>
        <w:pStyle w:val="ListParagraph"/>
        <w:numPr>
          <w:ilvl w:val="0"/>
          <w:numId w:val="68"/>
        </w:numPr>
      </w:pPr>
      <w:r w:rsidRPr="00E71B51">
        <w:t>Communication should make employees feel informed and valued</w:t>
      </w:r>
    </w:p>
    <w:p w14:paraId="71B84464" w14:textId="77777777" w:rsidR="007E204B" w:rsidRDefault="00E71B51" w:rsidP="00EC6C28">
      <w:pPr>
        <w:pStyle w:val="ListParagraph"/>
        <w:numPr>
          <w:ilvl w:val="0"/>
          <w:numId w:val="68"/>
        </w:numPr>
      </w:pPr>
      <w:r w:rsidRPr="00E71B51">
        <w:t>Internal engagement supports company culture and performance</w:t>
      </w:r>
    </w:p>
    <w:p w14:paraId="4366247F" w14:textId="77777777" w:rsidR="007E204B" w:rsidRDefault="00E71B51" w:rsidP="00EC6C28">
      <w:pPr>
        <w:pStyle w:val="ListParagraph"/>
        <w:numPr>
          <w:ilvl w:val="0"/>
          <w:numId w:val="68"/>
        </w:numPr>
      </w:pPr>
      <w:r w:rsidRPr="00E71B51">
        <w:t>Consistency and professionalism are essential</w:t>
      </w:r>
    </w:p>
    <w:p w14:paraId="26FDA6F3" w14:textId="2B003E63" w:rsidR="00E71B51" w:rsidRPr="00E71B51" w:rsidRDefault="00E71B51" w:rsidP="00EC6C28">
      <w:pPr>
        <w:pStyle w:val="ListParagraph"/>
        <w:numPr>
          <w:ilvl w:val="0"/>
          <w:numId w:val="68"/>
        </w:numPr>
      </w:pPr>
      <w:r w:rsidRPr="00E71B51">
        <w:t>Company values must be reinforced through communication</w:t>
      </w:r>
    </w:p>
    <w:p w14:paraId="50343671" w14:textId="77777777" w:rsidR="00A167A8" w:rsidRDefault="00A167A8"/>
    <w:sectPr w:rsidR="00A167A8">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A8DC2" w14:textId="77777777" w:rsidR="003854C2" w:rsidRDefault="003854C2" w:rsidP="00B24DE5">
      <w:pPr>
        <w:spacing w:after="0" w:line="240" w:lineRule="auto"/>
      </w:pPr>
      <w:r>
        <w:separator/>
      </w:r>
    </w:p>
  </w:endnote>
  <w:endnote w:type="continuationSeparator" w:id="0">
    <w:p w14:paraId="56FA45E9" w14:textId="77777777" w:rsidR="003854C2" w:rsidRDefault="003854C2" w:rsidP="00B24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Roboto Black">
    <w:charset w:val="00"/>
    <w:family w:val="auto"/>
    <w:pitch w:val="variable"/>
    <w:sig w:usb0="E0000AFF" w:usb1="5000217F" w:usb2="00000021" w:usb3="00000000" w:csb0="0000019F" w:csb1="00000000"/>
  </w:font>
  <w:font w:name="Roboto Light">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8060367"/>
      <w:docPartObj>
        <w:docPartGallery w:val="Page Numbers (Bottom of Page)"/>
        <w:docPartUnique/>
      </w:docPartObj>
    </w:sdtPr>
    <w:sdtEndPr/>
    <w:sdtContent>
      <w:sdt>
        <w:sdtPr>
          <w:id w:val="-1769616900"/>
          <w:docPartObj>
            <w:docPartGallery w:val="Page Numbers (Top of Page)"/>
            <w:docPartUnique/>
          </w:docPartObj>
        </w:sdtPr>
        <w:sdtEndPr/>
        <w:sdtContent>
          <w:p w14:paraId="4473418F" w14:textId="24AD9987" w:rsidR="00B24DE5" w:rsidRDefault="00B24DE5">
            <w:pPr>
              <w:pStyle w:val="Footer"/>
              <w:jc w:val="right"/>
            </w:pPr>
            <w:r>
              <w:t xml:space="preserve">Page </w:t>
            </w:r>
            <w:r>
              <w:rPr>
                <w:b/>
                <w:bCs/>
              </w:rPr>
              <w:fldChar w:fldCharType="begin"/>
            </w:r>
            <w:r>
              <w:rPr>
                <w:b/>
                <w:bCs/>
              </w:rPr>
              <w:instrText>PAGE</w:instrText>
            </w:r>
            <w:r>
              <w:rPr>
                <w:b/>
                <w:bCs/>
              </w:rPr>
              <w:fldChar w:fldCharType="separate"/>
            </w:r>
            <w:r>
              <w:rPr>
                <w:b/>
                <w:bCs/>
              </w:rPr>
              <w:t>2</w:t>
            </w:r>
            <w:r>
              <w:rPr>
                <w:b/>
                <w:bCs/>
              </w:rPr>
              <w:fldChar w:fldCharType="end"/>
            </w:r>
            <w:r>
              <w:t xml:space="preserve"> of </w:t>
            </w:r>
            <w:r>
              <w:rPr>
                <w:b/>
                <w:bCs/>
              </w:rPr>
              <w:fldChar w:fldCharType="begin"/>
            </w:r>
            <w:r>
              <w:rPr>
                <w:b/>
                <w:bCs/>
              </w:rPr>
              <w:instrText>NUMPAGES</w:instrText>
            </w:r>
            <w:r>
              <w:rPr>
                <w:b/>
                <w:bCs/>
              </w:rPr>
              <w:fldChar w:fldCharType="separate"/>
            </w:r>
            <w:r>
              <w:rPr>
                <w:b/>
                <w:bCs/>
              </w:rPr>
              <w:t>2</w:t>
            </w:r>
            <w:r>
              <w:rPr>
                <w:b/>
                <w:bCs/>
              </w:rPr>
              <w:fldChar w:fldCharType="end"/>
            </w:r>
          </w:p>
        </w:sdtContent>
      </w:sdt>
    </w:sdtContent>
  </w:sdt>
  <w:p w14:paraId="4675EE60" w14:textId="77777777" w:rsidR="00B24DE5" w:rsidRDefault="00B24D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3EBB2" w14:textId="77777777" w:rsidR="003854C2" w:rsidRDefault="003854C2" w:rsidP="00B24DE5">
      <w:pPr>
        <w:spacing w:after="0" w:line="240" w:lineRule="auto"/>
      </w:pPr>
      <w:r>
        <w:separator/>
      </w:r>
    </w:p>
  </w:footnote>
  <w:footnote w:type="continuationSeparator" w:id="0">
    <w:p w14:paraId="57E779CA" w14:textId="77777777" w:rsidR="003854C2" w:rsidRDefault="003854C2" w:rsidP="00B24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D28"/>
    <w:multiLevelType w:val="hybridMultilevel"/>
    <w:tmpl w:val="637634C4"/>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1" w15:restartNumberingAfterBreak="0">
    <w:nsid w:val="04672348"/>
    <w:multiLevelType w:val="hybridMultilevel"/>
    <w:tmpl w:val="60DA08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E711A4"/>
    <w:multiLevelType w:val="hybridMultilevel"/>
    <w:tmpl w:val="F95E2BC0"/>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3" w15:restartNumberingAfterBreak="0">
    <w:nsid w:val="0C8337D3"/>
    <w:multiLevelType w:val="hybridMultilevel"/>
    <w:tmpl w:val="B148C0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5D688A"/>
    <w:multiLevelType w:val="hybridMultilevel"/>
    <w:tmpl w:val="AB5EA1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E8F46E2"/>
    <w:multiLevelType w:val="hybridMultilevel"/>
    <w:tmpl w:val="180E13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FEE435D"/>
    <w:multiLevelType w:val="hybridMultilevel"/>
    <w:tmpl w:val="1E9809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08F7378"/>
    <w:multiLevelType w:val="hybridMultilevel"/>
    <w:tmpl w:val="169CCB90"/>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8" w15:restartNumberingAfterBreak="0">
    <w:nsid w:val="14FF2A79"/>
    <w:multiLevelType w:val="hybridMultilevel"/>
    <w:tmpl w:val="420AD1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5C0171C"/>
    <w:multiLevelType w:val="hybridMultilevel"/>
    <w:tmpl w:val="A676A5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66D0536"/>
    <w:multiLevelType w:val="hybridMultilevel"/>
    <w:tmpl w:val="3CB0AA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7DB6FA0"/>
    <w:multiLevelType w:val="hybridMultilevel"/>
    <w:tmpl w:val="4A1453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80942FF"/>
    <w:multiLevelType w:val="hybridMultilevel"/>
    <w:tmpl w:val="CFAED7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82A2BAE"/>
    <w:multiLevelType w:val="hybridMultilevel"/>
    <w:tmpl w:val="FD5C60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AE4BF1"/>
    <w:multiLevelType w:val="hybridMultilevel"/>
    <w:tmpl w:val="2FAAE6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DCF57A7"/>
    <w:multiLevelType w:val="hybridMultilevel"/>
    <w:tmpl w:val="C4E8A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0C3F0D"/>
    <w:multiLevelType w:val="hybridMultilevel"/>
    <w:tmpl w:val="497C6C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F2D27B1"/>
    <w:multiLevelType w:val="hybridMultilevel"/>
    <w:tmpl w:val="C29A0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23F1020"/>
    <w:multiLevelType w:val="hybridMultilevel"/>
    <w:tmpl w:val="B734C5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36E7BC2"/>
    <w:multiLevelType w:val="hybridMultilevel"/>
    <w:tmpl w:val="2620EE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3D55E6B"/>
    <w:multiLevelType w:val="hybridMultilevel"/>
    <w:tmpl w:val="0B7038A2"/>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1" w15:restartNumberingAfterBreak="0">
    <w:nsid w:val="25A015A1"/>
    <w:multiLevelType w:val="hybridMultilevel"/>
    <w:tmpl w:val="E222DD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6537064"/>
    <w:multiLevelType w:val="hybridMultilevel"/>
    <w:tmpl w:val="E7E61CF0"/>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3" w15:restartNumberingAfterBreak="0">
    <w:nsid w:val="271053BF"/>
    <w:multiLevelType w:val="hybridMultilevel"/>
    <w:tmpl w:val="01B6E5A6"/>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4" w15:restartNumberingAfterBreak="0">
    <w:nsid w:val="2842137C"/>
    <w:multiLevelType w:val="hybridMultilevel"/>
    <w:tmpl w:val="57C238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86268B6"/>
    <w:multiLevelType w:val="hybridMultilevel"/>
    <w:tmpl w:val="BF1E8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8A048E9"/>
    <w:multiLevelType w:val="hybridMultilevel"/>
    <w:tmpl w:val="CEE815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28B30972"/>
    <w:multiLevelType w:val="hybridMultilevel"/>
    <w:tmpl w:val="F38019B4"/>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28" w15:restartNumberingAfterBreak="0">
    <w:nsid w:val="2AC7563B"/>
    <w:multiLevelType w:val="hybridMultilevel"/>
    <w:tmpl w:val="A19EC0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2B4A6DB4"/>
    <w:multiLevelType w:val="hybridMultilevel"/>
    <w:tmpl w:val="C71E67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2D84588C"/>
    <w:multiLevelType w:val="hybridMultilevel"/>
    <w:tmpl w:val="6AA83A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09154CF"/>
    <w:multiLevelType w:val="hybridMultilevel"/>
    <w:tmpl w:val="931C24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31F25288"/>
    <w:multiLevelType w:val="hybridMultilevel"/>
    <w:tmpl w:val="F026984C"/>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33" w15:restartNumberingAfterBreak="0">
    <w:nsid w:val="37127CE2"/>
    <w:multiLevelType w:val="hybridMultilevel"/>
    <w:tmpl w:val="76AC161A"/>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34" w15:restartNumberingAfterBreak="0">
    <w:nsid w:val="38206C0C"/>
    <w:multiLevelType w:val="hybridMultilevel"/>
    <w:tmpl w:val="ABE85E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392C7E89"/>
    <w:multiLevelType w:val="hybridMultilevel"/>
    <w:tmpl w:val="52608818"/>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36" w15:restartNumberingAfterBreak="0">
    <w:nsid w:val="393154D3"/>
    <w:multiLevelType w:val="hybridMultilevel"/>
    <w:tmpl w:val="E656F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A3954EC"/>
    <w:multiLevelType w:val="hybridMultilevel"/>
    <w:tmpl w:val="6CCC6CE6"/>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38" w15:restartNumberingAfterBreak="0">
    <w:nsid w:val="3A8B2FC2"/>
    <w:multiLevelType w:val="hybridMultilevel"/>
    <w:tmpl w:val="E0EC7E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B7654A3"/>
    <w:multiLevelType w:val="hybridMultilevel"/>
    <w:tmpl w:val="5F302C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3BE506DC"/>
    <w:multiLevelType w:val="hybridMultilevel"/>
    <w:tmpl w:val="89260B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3D7A41AD"/>
    <w:multiLevelType w:val="hybridMultilevel"/>
    <w:tmpl w:val="9DA682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3ED07352"/>
    <w:multiLevelType w:val="hybridMultilevel"/>
    <w:tmpl w:val="B9E40A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0C04395"/>
    <w:multiLevelType w:val="hybridMultilevel"/>
    <w:tmpl w:val="EA660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41424BC7"/>
    <w:multiLevelType w:val="hybridMultilevel"/>
    <w:tmpl w:val="A8A097F4"/>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45" w15:restartNumberingAfterBreak="0">
    <w:nsid w:val="41C567A1"/>
    <w:multiLevelType w:val="hybridMultilevel"/>
    <w:tmpl w:val="C5CCAB1A"/>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46" w15:restartNumberingAfterBreak="0">
    <w:nsid w:val="42BA08D9"/>
    <w:multiLevelType w:val="hybridMultilevel"/>
    <w:tmpl w:val="29B8006E"/>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47" w15:restartNumberingAfterBreak="0">
    <w:nsid w:val="43084E4A"/>
    <w:multiLevelType w:val="hybridMultilevel"/>
    <w:tmpl w:val="595A2A92"/>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48" w15:restartNumberingAfterBreak="0">
    <w:nsid w:val="477E6A38"/>
    <w:multiLevelType w:val="hybridMultilevel"/>
    <w:tmpl w:val="699AC8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8A06C25"/>
    <w:multiLevelType w:val="hybridMultilevel"/>
    <w:tmpl w:val="16B456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49CF54B6"/>
    <w:multiLevelType w:val="hybridMultilevel"/>
    <w:tmpl w:val="497216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A5D2881"/>
    <w:multiLevelType w:val="hybridMultilevel"/>
    <w:tmpl w:val="51A20D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4B01377B"/>
    <w:multiLevelType w:val="hybridMultilevel"/>
    <w:tmpl w:val="3E1E5D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4C7A1656"/>
    <w:multiLevelType w:val="hybridMultilevel"/>
    <w:tmpl w:val="1702E6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4DB5553C"/>
    <w:multiLevelType w:val="hybridMultilevel"/>
    <w:tmpl w:val="5D644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4E084479"/>
    <w:multiLevelType w:val="hybridMultilevel"/>
    <w:tmpl w:val="3D60E8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4E637B9D"/>
    <w:multiLevelType w:val="hybridMultilevel"/>
    <w:tmpl w:val="030089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4E902669"/>
    <w:multiLevelType w:val="hybridMultilevel"/>
    <w:tmpl w:val="87C061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4F5B173D"/>
    <w:multiLevelType w:val="hybridMultilevel"/>
    <w:tmpl w:val="78245B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4F941842"/>
    <w:multiLevelType w:val="hybridMultilevel"/>
    <w:tmpl w:val="7D326440"/>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60" w15:restartNumberingAfterBreak="0">
    <w:nsid w:val="4FCF6F03"/>
    <w:multiLevelType w:val="hybridMultilevel"/>
    <w:tmpl w:val="2F5AE3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51637FF6"/>
    <w:multiLevelType w:val="hybridMultilevel"/>
    <w:tmpl w:val="896A45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517416E6"/>
    <w:multiLevelType w:val="hybridMultilevel"/>
    <w:tmpl w:val="48962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52460D8A"/>
    <w:multiLevelType w:val="hybridMultilevel"/>
    <w:tmpl w:val="222A0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55136EAA"/>
    <w:multiLevelType w:val="hybridMultilevel"/>
    <w:tmpl w:val="854428F6"/>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65" w15:restartNumberingAfterBreak="0">
    <w:nsid w:val="561A6F55"/>
    <w:multiLevelType w:val="hybridMultilevel"/>
    <w:tmpl w:val="CE7E44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564A1610"/>
    <w:multiLevelType w:val="hybridMultilevel"/>
    <w:tmpl w:val="0EBCBE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5A16553D"/>
    <w:multiLevelType w:val="hybridMultilevel"/>
    <w:tmpl w:val="8C4824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5A1F2525"/>
    <w:multiLevelType w:val="hybridMultilevel"/>
    <w:tmpl w:val="45C86D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5A332D25"/>
    <w:multiLevelType w:val="hybridMultilevel"/>
    <w:tmpl w:val="1C8EE0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5BB3386A"/>
    <w:multiLevelType w:val="hybridMultilevel"/>
    <w:tmpl w:val="0C183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5D596D38"/>
    <w:multiLevelType w:val="hybridMultilevel"/>
    <w:tmpl w:val="855E0E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5F2E3B17"/>
    <w:multiLevelType w:val="hybridMultilevel"/>
    <w:tmpl w:val="51F46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6126421E"/>
    <w:multiLevelType w:val="hybridMultilevel"/>
    <w:tmpl w:val="4FC0EE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640A0CC3"/>
    <w:multiLevelType w:val="hybridMultilevel"/>
    <w:tmpl w:val="83DC25DC"/>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75" w15:restartNumberingAfterBreak="0">
    <w:nsid w:val="651178AF"/>
    <w:multiLevelType w:val="hybridMultilevel"/>
    <w:tmpl w:val="5AF61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661211D1"/>
    <w:multiLevelType w:val="hybridMultilevel"/>
    <w:tmpl w:val="57A0F4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662311CE"/>
    <w:multiLevelType w:val="hybridMultilevel"/>
    <w:tmpl w:val="73109B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673B1982"/>
    <w:multiLevelType w:val="hybridMultilevel"/>
    <w:tmpl w:val="726E82FE"/>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79" w15:restartNumberingAfterBreak="0">
    <w:nsid w:val="691A59C7"/>
    <w:multiLevelType w:val="hybridMultilevel"/>
    <w:tmpl w:val="C01CA9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71E65288"/>
    <w:multiLevelType w:val="hybridMultilevel"/>
    <w:tmpl w:val="F3C6B8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73350B4D"/>
    <w:multiLevelType w:val="hybridMultilevel"/>
    <w:tmpl w:val="95D813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74B066D5"/>
    <w:multiLevelType w:val="hybridMultilevel"/>
    <w:tmpl w:val="870426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76086FDC"/>
    <w:multiLevelType w:val="hybridMultilevel"/>
    <w:tmpl w:val="17988C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77026270"/>
    <w:multiLevelType w:val="hybridMultilevel"/>
    <w:tmpl w:val="4AF07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7802408C"/>
    <w:multiLevelType w:val="hybridMultilevel"/>
    <w:tmpl w:val="16B8E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78DB2EE6"/>
    <w:multiLevelType w:val="hybridMultilevel"/>
    <w:tmpl w:val="B3740F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7B250172"/>
    <w:multiLevelType w:val="hybridMultilevel"/>
    <w:tmpl w:val="455C3798"/>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abstractNum w:abstractNumId="88" w15:restartNumberingAfterBreak="0">
    <w:nsid w:val="7CE06D7D"/>
    <w:multiLevelType w:val="hybridMultilevel"/>
    <w:tmpl w:val="46D6F7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7EA60561"/>
    <w:multiLevelType w:val="hybridMultilevel"/>
    <w:tmpl w:val="103E5CC0"/>
    <w:lvl w:ilvl="0" w:tplc="08090001">
      <w:start w:val="1"/>
      <w:numFmt w:val="bullet"/>
      <w:lvlText w:val=""/>
      <w:lvlJc w:val="left"/>
      <w:pPr>
        <w:ind w:left="821" w:hanging="360"/>
      </w:pPr>
      <w:rPr>
        <w:rFonts w:ascii="Symbol" w:hAnsi="Symbol" w:hint="default"/>
      </w:rPr>
    </w:lvl>
    <w:lvl w:ilvl="1" w:tplc="08090003" w:tentative="1">
      <w:start w:val="1"/>
      <w:numFmt w:val="bullet"/>
      <w:lvlText w:val="o"/>
      <w:lvlJc w:val="left"/>
      <w:pPr>
        <w:ind w:left="1541" w:hanging="360"/>
      </w:pPr>
      <w:rPr>
        <w:rFonts w:ascii="Courier New" w:hAnsi="Courier New" w:cs="Courier New" w:hint="default"/>
      </w:rPr>
    </w:lvl>
    <w:lvl w:ilvl="2" w:tplc="08090005" w:tentative="1">
      <w:start w:val="1"/>
      <w:numFmt w:val="bullet"/>
      <w:lvlText w:val=""/>
      <w:lvlJc w:val="left"/>
      <w:pPr>
        <w:ind w:left="2261" w:hanging="360"/>
      </w:pPr>
      <w:rPr>
        <w:rFonts w:ascii="Wingdings" w:hAnsi="Wingdings" w:hint="default"/>
      </w:rPr>
    </w:lvl>
    <w:lvl w:ilvl="3" w:tplc="08090001" w:tentative="1">
      <w:start w:val="1"/>
      <w:numFmt w:val="bullet"/>
      <w:lvlText w:val=""/>
      <w:lvlJc w:val="left"/>
      <w:pPr>
        <w:ind w:left="2981" w:hanging="360"/>
      </w:pPr>
      <w:rPr>
        <w:rFonts w:ascii="Symbol" w:hAnsi="Symbol" w:hint="default"/>
      </w:rPr>
    </w:lvl>
    <w:lvl w:ilvl="4" w:tplc="08090003" w:tentative="1">
      <w:start w:val="1"/>
      <w:numFmt w:val="bullet"/>
      <w:lvlText w:val="o"/>
      <w:lvlJc w:val="left"/>
      <w:pPr>
        <w:ind w:left="3701" w:hanging="360"/>
      </w:pPr>
      <w:rPr>
        <w:rFonts w:ascii="Courier New" w:hAnsi="Courier New" w:cs="Courier New" w:hint="default"/>
      </w:rPr>
    </w:lvl>
    <w:lvl w:ilvl="5" w:tplc="08090005" w:tentative="1">
      <w:start w:val="1"/>
      <w:numFmt w:val="bullet"/>
      <w:lvlText w:val=""/>
      <w:lvlJc w:val="left"/>
      <w:pPr>
        <w:ind w:left="4421" w:hanging="360"/>
      </w:pPr>
      <w:rPr>
        <w:rFonts w:ascii="Wingdings" w:hAnsi="Wingdings" w:hint="default"/>
      </w:rPr>
    </w:lvl>
    <w:lvl w:ilvl="6" w:tplc="08090001" w:tentative="1">
      <w:start w:val="1"/>
      <w:numFmt w:val="bullet"/>
      <w:lvlText w:val=""/>
      <w:lvlJc w:val="left"/>
      <w:pPr>
        <w:ind w:left="5141" w:hanging="360"/>
      </w:pPr>
      <w:rPr>
        <w:rFonts w:ascii="Symbol" w:hAnsi="Symbol" w:hint="default"/>
      </w:rPr>
    </w:lvl>
    <w:lvl w:ilvl="7" w:tplc="08090003" w:tentative="1">
      <w:start w:val="1"/>
      <w:numFmt w:val="bullet"/>
      <w:lvlText w:val="o"/>
      <w:lvlJc w:val="left"/>
      <w:pPr>
        <w:ind w:left="5861" w:hanging="360"/>
      </w:pPr>
      <w:rPr>
        <w:rFonts w:ascii="Courier New" w:hAnsi="Courier New" w:cs="Courier New" w:hint="default"/>
      </w:rPr>
    </w:lvl>
    <w:lvl w:ilvl="8" w:tplc="08090005" w:tentative="1">
      <w:start w:val="1"/>
      <w:numFmt w:val="bullet"/>
      <w:lvlText w:val=""/>
      <w:lvlJc w:val="left"/>
      <w:pPr>
        <w:ind w:left="6581" w:hanging="360"/>
      </w:pPr>
      <w:rPr>
        <w:rFonts w:ascii="Wingdings" w:hAnsi="Wingdings" w:hint="default"/>
      </w:rPr>
    </w:lvl>
  </w:abstractNum>
  <w:num w:numId="1" w16cid:durableId="2035299036">
    <w:abstractNumId w:val="66"/>
  </w:num>
  <w:num w:numId="2" w16cid:durableId="1663661112">
    <w:abstractNumId w:val="54"/>
  </w:num>
  <w:num w:numId="3" w16cid:durableId="707873071">
    <w:abstractNumId w:val="67"/>
  </w:num>
  <w:num w:numId="4" w16cid:durableId="1222256706">
    <w:abstractNumId w:val="12"/>
  </w:num>
  <w:num w:numId="5" w16cid:durableId="303660959">
    <w:abstractNumId w:val="42"/>
  </w:num>
  <w:num w:numId="6" w16cid:durableId="728113938">
    <w:abstractNumId w:val="6"/>
  </w:num>
  <w:num w:numId="7" w16cid:durableId="333187377">
    <w:abstractNumId w:val="39"/>
  </w:num>
  <w:num w:numId="8" w16cid:durableId="540437235">
    <w:abstractNumId w:val="41"/>
  </w:num>
  <w:num w:numId="9" w16cid:durableId="830828731">
    <w:abstractNumId w:val="84"/>
  </w:num>
  <w:num w:numId="10" w16cid:durableId="2099789434">
    <w:abstractNumId w:val="9"/>
  </w:num>
  <w:num w:numId="11" w16cid:durableId="1256206236">
    <w:abstractNumId w:val="43"/>
  </w:num>
  <w:num w:numId="12" w16cid:durableId="2044548045">
    <w:abstractNumId w:val="21"/>
  </w:num>
  <w:num w:numId="13" w16cid:durableId="324361317">
    <w:abstractNumId w:val="50"/>
  </w:num>
  <w:num w:numId="14" w16cid:durableId="536510122">
    <w:abstractNumId w:val="18"/>
  </w:num>
  <w:num w:numId="15" w16cid:durableId="326249101">
    <w:abstractNumId w:val="17"/>
  </w:num>
  <w:num w:numId="16" w16cid:durableId="1231427984">
    <w:abstractNumId w:val="79"/>
  </w:num>
  <w:num w:numId="17" w16cid:durableId="520626401">
    <w:abstractNumId w:val="8"/>
  </w:num>
  <w:num w:numId="18" w16cid:durableId="1819495389">
    <w:abstractNumId w:val="24"/>
  </w:num>
  <w:num w:numId="19" w16cid:durableId="1920481455">
    <w:abstractNumId w:val="49"/>
  </w:num>
  <w:num w:numId="20" w16cid:durableId="2015569924">
    <w:abstractNumId w:val="73"/>
  </w:num>
  <w:num w:numId="21" w16cid:durableId="926040327">
    <w:abstractNumId w:val="83"/>
  </w:num>
  <w:num w:numId="22" w16cid:durableId="625743083">
    <w:abstractNumId w:val="31"/>
  </w:num>
  <w:num w:numId="23" w16cid:durableId="1234781093">
    <w:abstractNumId w:val="68"/>
  </w:num>
  <w:num w:numId="24" w16cid:durableId="131365294">
    <w:abstractNumId w:val="72"/>
  </w:num>
  <w:num w:numId="25" w16cid:durableId="1721444012">
    <w:abstractNumId w:val="71"/>
  </w:num>
  <w:num w:numId="26" w16cid:durableId="861018908">
    <w:abstractNumId w:val="48"/>
  </w:num>
  <w:num w:numId="27" w16cid:durableId="638850007">
    <w:abstractNumId w:val="60"/>
  </w:num>
  <w:num w:numId="28" w16cid:durableId="1088846084">
    <w:abstractNumId w:val="81"/>
  </w:num>
  <w:num w:numId="29" w16cid:durableId="1356076707">
    <w:abstractNumId w:val="30"/>
  </w:num>
  <w:num w:numId="30" w16cid:durableId="1253735987">
    <w:abstractNumId w:val="34"/>
  </w:num>
  <w:num w:numId="31" w16cid:durableId="824127125">
    <w:abstractNumId w:val="55"/>
  </w:num>
  <w:num w:numId="32" w16cid:durableId="177014359">
    <w:abstractNumId w:val="70"/>
  </w:num>
  <w:num w:numId="33" w16cid:durableId="2030063903">
    <w:abstractNumId w:val="65"/>
  </w:num>
  <w:num w:numId="34" w16cid:durableId="17777203">
    <w:abstractNumId w:val="80"/>
  </w:num>
  <w:num w:numId="35" w16cid:durableId="1419911137">
    <w:abstractNumId w:val="36"/>
  </w:num>
  <w:num w:numId="36" w16cid:durableId="730268260">
    <w:abstractNumId w:val="69"/>
  </w:num>
  <w:num w:numId="37" w16cid:durableId="51932990">
    <w:abstractNumId w:val="86"/>
  </w:num>
  <w:num w:numId="38" w16cid:durableId="95904963">
    <w:abstractNumId w:val="77"/>
  </w:num>
  <w:num w:numId="39" w16cid:durableId="588580475">
    <w:abstractNumId w:val="63"/>
  </w:num>
  <w:num w:numId="40" w16cid:durableId="1345984528">
    <w:abstractNumId w:val="56"/>
  </w:num>
  <w:num w:numId="41" w16cid:durableId="24453864">
    <w:abstractNumId w:val="53"/>
  </w:num>
  <w:num w:numId="42" w16cid:durableId="1228568087">
    <w:abstractNumId w:val="11"/>
  </w:num>
  <w:num w:numId="43" w16cid:durableId="1740326860">
    <w:abstractNumId w:val="5"/>
  </w:num>
  <w:num w:numId="44" w16cid:durableId="1113016391">
    <w:abstractNumId w:val="3"/>
  </w:num>
  <w:num w:numId="45" w16cid:durableId="1215311011">
    <w:abstractNumId w:val="10"/>
  </w:num>
  <w:num w:numId="46" w16cid:durableId="355927368">
    <w:abstractNumId w:val="52"/>
  </w:num>
  <w:num w:numId="47" w16cid:durableId="1197086255">
    <w:abstractNumId w:val="40"/>
  </w:num>
  <w:num w:numId="48" w16cid:durableId="825124111">
    <w:abstractNumId w:val="58"/>
  </w:num>
  <w:num w:numId="49" w16cid:durableId="348915547">
    <w:abstractNumId w:val="61"/>
  </w:num>
  <w:num w:numId="50" w16cid:durableId="731192661">
    <w:abstractNumId w:val="85"/>
  </w:num>
  <w:num w:numId="51" w16cid:durableId="1188249267">
    <w:abstractNumId w:val="25"/>
  </w:num>
  <w:num w:numId="52" w16cid:durableId="582186230">
    <w:abstractNumId w:val="62"/>
  </w:num>
  <w:num w:numId="53" w16cid:durableId="1852837332">
    <w:abstractNumId w:val="26"/>
  </w:num>
  <w:num w:numId="54" w16cid:durableId="1997685218">
    <w:abstractNumId w:val="51"/>
  </w:num>
  <w:num w:numId="55" w16cid:durableId="603653556">
    <w:abstractNumId w:val="88"/>
  </w:num>
  <w:num w:numId="56" w16cid:durableId="2075740538">
    <w:abstractNumId w:val="4"/>
  </w:num>
  <w:num w:numId="57" w16cid:durableId="346172769">
    <w:abstractNumId w:val="13"/>
  </w:num>
  <w:num w:numId="58" w16cid:durableId="1300962086">
    <w:abstractNumId w:val="29"/>
  </w:num>
  <w:num w:numId="59" w16cid:durableId="1527712582">
    <w:abstractNumId w:val="38"/>
  </w:num>
  <w:num w:numId="60" w16cid:durableId="1140882546">
    <w:abstractNumId w:val="1"/>
  </w:num>
  <w:num w:numId="61" w16cid:durableId="1039862955">
    <w:abstractNumId w:val="28"/>
  </w:num>
  <w:num w:numId="62" w16cid:durableId="1839491581">
    <w:abstractNumId w:val="57"/>
  </w:num>
  <w:num w:numId="63" w16cid:durableId="654384068">
    <w:abstractNumId w:val="75"/>
  </w:num>
  <w:num w:numId="64" w16cid:durableId="1500777102">
    <w:abstractNumId w:val="16"/>
  </w:num>
  <w:num w:numId="65" w16cid:durableId="1010182477">
    <w:abstractNumId w:val="15"/>
  </w:num>
  <w:num w:numId="66" w16cid:durableId="2007786866">
    <w:abstractNumId w:val="19"/>
  </w:num>
  <w:num w:numId="67" w16cid:durableId="838421562">
    <w:abstractNumId w:val="14"/>
  </w:num>
  <w:num w:numId="68" w16cid:durableId="140541646">
    <w:abstractNumId w:val="82"/>
  </w:num>
  <w:num w:numId="69" w16cid:durableId="735401565">
    <w:abstractNumId w:val="89"/>
  </w:num>
  <w:num w:numId="70" w16cid:durableId="181017022">
    <w:abstractNumId w:val="59"/>
  </w:num>
  <w:num w:numId="71" w16cid:durableId="1093277471">
    <w:abstractNumId w:val="47"/>
  </w:num>
  <w:num w:numId="72" w16cid:durableId="2022463137">
    <w:abstractNumId w:val="23"/>
  </w:num>
  <w:num w:numId="73" w16cid:durableId="2118599913">
    <w:abstractNumId w:val="74"/>
  </w:num>
  <w:num w:numId="74" w16cid:durableId="1928617210">
    <w:abstractNumId w:val="22"/>
  </w:num>
  <w:num w:numId="75" w16cid:durableId="842890672">
    <w:abstractNumId w:val="7"/>
  </w:num>
  <w:num w:numId="76" w16cid:durableId="124547117">
    <w:abstractNumId w:val="35"/>
  </w:num>
  <w:num w:numId="77" w16cid:durableId="630401081">
    <w:abstractNumId w:val="45"/>
  </w:num>
  <w:num w:numId="78" w16cid:durableId="2047755953">
    <w:abstractNumId w:val="37"/>
  </w:num>
  <w:num w:numId="79" w16cid:durableId="168259078">
    <w:abstractNumId w:val="27"/>
  </w:num>
  <w:num w:numId="80" w16cid:durableId="755135171">
    <w:abstractNumId w:val="87"/>
  </w:num>
  <w:num w:numId="81" w16cid:durableId="431628936">
    <w:abstractNumId w:val="78"/>
  </w:num>
  <w:num w:numId="82" w16cid:durableId="1491602223">
    <w:abstractNumId w:val="33"/>
  </w:num>
  <w:num w:numId="83" w16cid:durableId="1427000407">
    <w:abstractNumId w:val="76"/>
  </w:num>
  <w:num w:numId="84" w16cid:durableId="1089157058">
    <w:abstractNumId w:val="64"/>
  </w:num>
  <w:num w:numId="85" w16cid:durableId="1846166166">
    <w:abstractNumId w:val="20"/>
  </w:num>
  <w:num w:numId="86" w16cid:durableId="2076781036">
    <w:abstractNumId w:val="0"/>
  </w:num>
  <w:num w:numId="87" w16cid:durableId="314146485">
    <w:abstractNumId w:val="44"/>
  </w:num>
  <w:num w:numId="88" w16cid:durableId="1340932510">
    <w:abstractNumId w:val="32"/>
  </w:num>
  <w:num w:numId="89" w16cid:durableId="884484003">
    <w:abstractNumId w:val="46"/>
  </w:num>
  <w:num w:numId="90" w16cid:durableId="969092122">
    <w:abstractNumId w:val="2"/>
  </w:num>
  <w:numIdMacAtCleanup w:val="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97E"/>
    <w:rsid w:val="000314D2"/>
    <w:rsid w:val="00051B9A"/>
    <w:rsid w:val="00065A01"/>
    <w:rsid w:val="00072517"/>
    <w:rsid w:val="00080E97"/>
    <w:rsid w:val="00081B6E"/>
    <w:rsid w:val="0009279D"/>
    <w:rsid w:val="000A36C4"/>
    <w:rsid w:val="000E6FC3"/>
    <w:rsid w:val="00117B31"/>
    <w:rsid w:val="00135D9C"/>
    <w:rsid w:val="00147C4F"/>
    <w:rsid w:val="001A6667"/>
    <w:rsid w:val="001B2C56"/>
    <w:rsid w:val="001C466E"/>
    <w:rsid w:val="001F4BE7"/>
    <w:rsid w:val="002164DE"/>
    <w:rsid w:val="00252DD4"/>
    <w:rsid w:val="00297486"/>
    <w:rsid w:val="002B2889"/>
    <w:rsid w:val="002C1AC3"/>
    <w:rsid w:val="002C658C"/>
    <w:rsid w:val="002D5606"/>
    <w:rsid w:val="002E5689"/>
    <w:rsid w:val="00301575"/>
    <w:rsid w:val="00340566"/>
    <w:rsid w:val="003854C2"/>
    <w:rsid w:val="003A1ABA"/>
    <w:rsid w:val="00420EBC"/>
    <w:rsid w:val="00457E0F"/>
    <w:rsid w:val="00462497"/>
    <w:rsid w:val="004627BE"/>
    <w:rsid w:val="00474177"/>
    <w:rsid w:val="00482C29"/>
    <w:rsid w:val="00485C21"/>
    <w:rsid w:val="004B736B"/>
    <w:rsid w:val="004D35D9"/>
    <w:rsid w:val="004F0AB3"/>
    <w:rsid w:val="004F16C1"/>
    <w:rsid w:val="005132F0"/>
    <w:rsid w:val="00555AA9"/>
    <w:rsid w:val="005620BD"/>
    <w:rsid w:val="0059412A"/>
    <w:rsid w:val="005A32DA"/>
    <w:rsid w:val="005A6294"/>
    <w:rsid w:val="005A770C"/>
    <w:rsid w:val="005B3D14"/>
    <w:rsid w:val="005D2B30"/>
    <w:rsid w:val="005F3209"/>
    <w:rsid w:val="00615F94"/>
    <w:rsid w:val="006440F4"/>
    <w:rsid w:val="0064439C"/>
    <w:rsid w:val="00667C56"/>
    <w:rsid w:val="00672FF2"/>
    <w:rsid w:val="00675EED"/>
    <w:rsid w:val="006A1810"/>
    <w:rsid w:val="006A61DE"/>
    <w:rsid w:val="006C4C48"/>
    <w:rsid w:val="006C5E86"/>
    <w:rsid w:val="006C6A9A"/>
    <w:rsid w:val="006C79AE"/>
    <w:rsid w:val="006E18D2"/>
    <w:rsid w:val="006E6D72"/>
    <w:rsid w:val="006F0FDD"/>
    <w:rsid w:val="006F2C95"/>
    <w:rsid w:val="0070631B"/>
    <w:rsid w:val="00713FC8"/>
    <w:rsid w:val="00716D4A"/>
    <w:rsid w:val="00737005"/>
    <w:rsid w:val="007A0C99"/>
    <w:rsid w:val="007A6001"/>
    <w:rsid w:val="007E204B"/>
    <w:rsid w:val="007E6C23"/>
    <w:rsid w:val="007F03C9"/>
    <w:rsid w:val="00806D52"/>
    <w:rsid w:val="00821FDF"/>
    <w:rsid w:val="00841CDC"/>
    <w:rsid w:val="008628CE"/>
    <w:rsid w:val="008738CE"/>
    <w:rsid w:val="008B1359"/>
    <w:rsid w:val="008B6B48"/>
    <w:rsid w:val="008D2BCC"/>
    <w:rsid w:val="008F0E9C"/>
    <w:rsid w:val="009116C8"/>
    <w:rsid w:val="009250D4"/>
    <w:rsid w:val="009A1A94"/>
    <w:rsid w:val="009A6282"/>
    <w:rsid w:val="009D16D9"/>
    <w:rsid w:val="009D4DCB"/>
    <w:rsid w:val="009E39BF"/>
    <w:rsid w:val="009E56CD"/>
    <w:rsid w:val="00A0165B"/>
    <w:rsid w:val="00A07242"/>
    <w:rsid w:val="00A12A44"/>
    <w:rsid w:val="00A1597E"/>
    <w:rsid w:val="00A167A8"/>
    <w:rsid w:val="00A367EF"/>
    <w:rsid w:val="00A43A2C"/>
    <w:rsid w:val="00A67099"/>
    <w:rsid w:val="00A75DA3"/>
    <w:rsid w:val="00AA6FFE"/>
    <w:rsid w:val="00AB36F5"/>
    <w:rsid w:val="00AF034B"/>
    <w:rsid w:val="00B12F54"/>
    <w:rsid w:val="00B24DE5"/>
    <w:rsid w:val="00B35CBD"/>
    <w:rsid w:val="00B45D2D"/>
    <w:rsid w:val="00B5438F"/>
    <w:rsid w:val="00B76331"/>
    <w:rsid w:val="00BB03F1"/>
    <w:rsid w:val="00BE7438"/>
    <w:rsid w:val="00C01DDA"/>
    <w:rsid w:val="00C26C4F"/>
    <w:rsid w:val="00CA43EB"/>
    <w:rsid w:val="00CB5E01"/>
    <w:rsid w:val="00CF1073"/>
    <w:rsid w:val="00D35455"/>
    <w:rsid w:val="00D53F01"/>
    <w:rsid w:val="00D663CF"/>
    <w:rsid w:val="00D67BAC"/>
    <w:rsid w:val="00D75833"/>
    <w:rsid w:val="00D7652C"/>
    <w:rsid w:val="00D95147"/>
    <w:rsid w:val="00E02615"/>
    <w:rsid w:val="00E15DCC"/>
    <w:rsid w:val="00E17764"/>
    <w:rsid w:val="00E21ABA"/>
    <w:rsid w:val="00E26290"/>
    <w:rsid w:val="00E46258"/>
    <w:rsid w:val="00E71B51"/>
    <w:rsid w:val="00EB35E8"/>
    <w:rsid w:val="00EC6C28"/>
    <w:rsid w:val="00EE37FD"/>
    <w:rsid w:val="00EF2B7A"/>
    <w:rsid w:val="00F20B80"/>
    <w:rsid w:val="00F22A8F"/>
    <w:rsid w:val="00F41EB5"/>
    <w:rsid w:val="00F41FB4"/>
    <w:rsid w:val="00F53CE4"/>
    <w:rsid w:val="00FB3A78"/>
    <w:rsid w:val="00FE67C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C5B5C"/>
  <w15:chartTrackingRefBased/>
  <w15:docId w15:val="{E5F0EFFA-8449-48F8-9C7E-EEEB37CA5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59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59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59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9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9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9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9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9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9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9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59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59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9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9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9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9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9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97E"/>
    <w:rPr>
      <w:rFonts w:eastAsiaTheme="majorEastAsia" w:cstheme="majorBidi"/>
      <w:color w:val="272727" w:themeColor="text1" w:themeTint="D8"/>
    </w:rPr>
  </w:style>
  <w:style w:type="paragraph" w:styleId="Title">
    <w:name w:val="Title"/>
    <w:basedOn w:val="Normal"/>
    <w:next w:val="Normal"/>
    <w:link w:val="TitleChar"/>
    <w:uiPriority w:val="10"/>
    <w:qFormat/>
    <w:rsid w:val="00A159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9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9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9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97E"/>
    <w:pPr>
      <w:spacing w:before="160"/>
      <w:jc w:val="center"/>
    </w:pPr>
    <w:rPr>
      <w:i/>
      <w:iCs/>
      <w:color w:val="404040" w:themeColor="text1" w:themeTint="BF"/>
    </w:rPr>
  </w:style>
  <w:style w:type="character" w:customStyle="1" w:styleId="QuoteChar">
    <w:name w:val="Quote Char"/>
    <w:basedOn w:val="DefaultParagraphFont"/>
    <w:link w:val="Quote"/>
    <w:uiPriority w:val="29"/>
    <w:rsid w:val="00A1597E"/>
    <w:rPr>
      <w:i/>
      <w:iCs/>
      <w:color w:val="404040" w:themeColor="text1" w:themeTint="BF"/>
    </w:rPr>
  </w:style>
  <w:style w:type="paragraph" w:styleId="ListParagraph">
    <w:name w:val="List Paragraph"/>
    <w:basedOn w:val="Normal"/>
    <w:uiPriority w:val="34"/>
    <w:qFormat/>
    <w:rsid w:val="00A1597E"/>
    <w:pPr>
      <w:ind w:left="720"/>
      <w:contextualSpacing/>
    </w:pPr>
  </w:style>
  <w:style w:type="character" w:styleId="IntenseEmphasis">
    <w:name w:val="Intense Emphasis"/>
    <w:basedOn w:val="DefaultParagraphFont"/>
    <w:uiPriority w:val="21"/>
    <w:qFormat/>
    <w:rsid w:val="00A1597E"/>
    <w:rPr>
      <w:i/>
      <w:iCs/>
      <w:color w:val="0F4761" w:themeColor="accent1" w:themeShade="BF"/>
    </w:rPr>
  </w:style>
  <w:style w:type="paragraph" w:styleId="IntenseQuote">
    <w:name w:val="Intense Quote"/>
    <w:basedOn w:val="Normal"/>
    <w:next w:val="Normal"/>
    <w:link w:val="IntenseQuoteChar"/>
    <w:uiPriority w:val="30"/>
    <w:qFormat/>
    <w:rsid w:val="00A159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97E"/>
    <w:rPr>
      <w:i/>
      <w:iCs/>
      <w:color w:val="0F4761" w:themeColor="accent1" w:themeShade="BF"/>
    </w:rPr>
  </w:style>
  <w:style w:type="character" w:styleId="IntenseReference">
    <w:name w:val="Intense Reference"/>
    <w:basedOn w:val="DefaultParagraphFont"/>
    <w:uiPriority w:val="32"/>
    <w:qFormat/>
    <w:rsid w:val="00A1597E"/>
    <w:rPr>
      <w:b/>
      <w:bCs/>
      <w:smallCaps/>
      <w:color w:val="0F4761" w:themeColor="accent1" w:themeShade="BF"/>
      <w:spacing w:val="5"/>
    </w:rPr>
  </w:style>
  <w:style w:type="paragraph" w:styleId="Header">
    <w:name w:val="header"/>
    <w:basedOn w:val="Normal"/>
    <w:link w:val="HeaderChar"/>
    <w:uiPriority w:val="99"/>
    <w:unhideWhenUsed/>
    <w:rsid w:val="00B24D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4DE5"/>
  </w:style>
  <w:style w:type="paragraph" w:styleId="Footer">
    <w:name w:val="footer"/>
    <w:basedOn w:val="Normal"/>
    <w:link w:val="FooterChar"/>
    <w:uiPriority w:val="99"/>
    <w:unhideWhenUsed/>
    <w:rsid w:val="00B24D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4DE5"/>
  </w:style>
  <w:style w:type="paragraph" w:styleId="TOCHeading">
    <w:name w:val="TOC Heading"/>
    <w:basedOn w:val="Heading1"/>
    <w:next w:val="Normal"/>
    <w:uiPriority w:val="39"/>
    <w:unhideWhenUsed/>
    <w:qFormat/>
    <w:rsid w:val="006C79AE"/>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B45D2D"/>
    <w:pPr>
      <w:spacing w:after="100"/>
    </w:pPr>
  </w:style>
  <w:style w:type="character" w:styleId="Hyperlink">
    <w:name w:val="Hyperlink"/>
    <w:basedOn w:val="DefaultParagraphFont"/>
    <w:uiPriority w:val="99"/>
    <w:unhideWhenUsed/>
    <w:rsid w:val="00B45D2D"/>
    <w:rPr>
      <w:color w:val="467886" w:themeColor="hyperlink"/>
      <w:u w:val="single"/>
    </w:rPr>
  </w:style>
  <w:style w:type="paragraph" w:styleId="TOC2">
    <w:name w:val="toc 2"/>
    <w:basedOn w:val="Normal"/>
    <w:next w:val="Normal"/>
    <w:autoRedefine/>
    <w:uiPriority w:val="39"/>
    <w:unhideWhenUsed/>
    <w:rsid w:val="00555AA9"/>
    <w:pPr>
      <w:spacing w:after="100"/>
      <w:ind w:left="240"/>
    </w:pPr>
  </w:style>
  <w:style w:type="table" w:styleId="TableGrid">
    <w:name w:val="Table Grid"/>
    <w:basedOn w:val="TableNormal"/>
    <w:uiPriority w:val="59"/>
    <w:rsid w:val="005132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54639A004244F49A8BFA041BBEC5CFB" ma:contentTypeVersion="18" ma:contentTypeDescription="Create a new document." ma:contentTypeScope="" ma:versionID="0c5260cf3084db6846834af9607d1a62">
  <xsd:schema xmlns:xsd="http://www.w3.org/2001/XMLSchema" xmlns:xs="http://www.w3.org/2001/XMLSchema" xmlns:p="http://schemas.microsoft.com/office/2006/metadata/properties" xmlns:ns3="997bd466-41d4-4f05-99c7-d9aa0c8a2c07" xmlns:ns4="e641ee31-e189-4662-a80f-f65049ebdf38" targetNamespace="http://schemas.microsoft.com/office/2006/metadata/properties" ma:root="true" ma:fieldsID="259f58939c4f689e65af4352fa0e24de" ns3:_="" ns4:_="">
    <xsd:import namespace="997bd466-41d4-4f05-99c7-d9aa0c8a2c07"/>
    <xsd:import namespace="e641ee31-e189-4662-a80f-f65049ebdf3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Location"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MediaServiceObjectDetectorVersions" minOccurs="0"/>
                <xsd:element ref="ns4:MediaServiceSystemTags" minOccurs="0"/>
                <xsd:element ref="ns4:_activity" minOccurs="0"/>
                <xsd:element ref="ns4:MediaServiceSearchProperties"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7bd466-41d4-4f05-99c7-d9aa0c8a2c07"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641ee31-e189-4662-a80f-f65049ebdf38"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Location" ma:index="15" nillable="true" ma:displayName="MediaServiceLocation" ma:description="" ma:internalName="MediaServiceLocation" ma:readOnly="true">
      <xsd:simpleType>
        <xsd:restriction base="dms:Text"/>
      </xsd:simpleType>
    </xsd:element>
    <xsd:element name="MediaServiceOCR" ma:index="16" nillable="true" ma:displayName="MediaServiceOCR"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element name="_activity" ma:index="23" nillable="true" ma:displayName="_activity" ma:hidden="true" ma:internalName="_activity">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LengthInSeconds" ma:index="2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e641ee31-e189-4662-a80f-f65049ebdf38" xsi:nil="true"/>
  </documentManagement>
</p:properties>
</file>

<file path=customXml/itemProps1.xml><?xml version="1.0" encoding="utf-8"?>
<ds:datastoreItem xmlns:ds="http://schemas.openxmlformats.org/officeDocument/2006/customXml" ds:itemID="{8585EFFB-EF3A-4ADA-A66A-D004D83E53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7bd466-41d4-4f05-99c7-d9aa0c8a2c07"/>
    <ds:schemaRef ds:uri="e641ee31-e189-4662-a80f-f65049ebdf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9E00051-FAF4-48F2-B927-7B445C725EBB}">
  <ds:schemaRefs>
    <ds:schemaRef ds:uri="http://schemas.microsoft.com/sharepoint/v3/contenttype/forms"/>
  </ds:schemaRefs>
</ds:datastoreItem>
</file>

<file path=customXml/itemProps3.xml><?xml version="1.0" encoding="utf-8"?>
<ds:datastoreItem xmlns:ds="http://schemas.openxmlformats.org/officeDocument/2006/customXml" ds:itemID="{B83ED257-345C-44E0-90E6-972BB40586F3}">
  <ds:schemaRefs>
    <ds:schemaRef ds:uri="http://schemas.openxmlformats.org/officeDocument/2006/bibliography"/>
  </ds:schemaRefs>
</ds:datastoreItem>
</file>

<file path=customXml/itemProps4.xml><?xml version="1.0" encoding="utf-8"?>
<ds:datastoreItem xmlns:ds="http://schemas.openxmlformats.org/officeDocument/2006/customXml" ds:itemID="{CD3F0CC7-DE01-4EA2-BAE5-9404B4A2CC2B}">
  <ds:schemaRefs>
    <ds:schemaRef ds:uri="http://schemas.microsoft.com/office/2006/metadata/properties"/>
    <ds:schemaRef ds:uri="http://schemas.microsoft.com/office/infopath/2007/PartnerControls"/>
    <ds:schemaRef ds:uri="e641ee31-e189-4662-a80f-f65049ebdf38"/>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25</Pages>
  <Words>3848</Words>
  <Characters>21939</Characters>
  <Application>Microsoft Office Word</Application>
  <DocSecurity>0</DocSecurity>
  <Lines>182</Lines>
  <Paragraphs>51</Paragraphs>
  <ScaleCrop>false</ScaleCrop>
  <Company/>
  <LinksUpToDate>false</LinksUpToDate>
  <CharactersWithSpaces>25736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Poulton</dc:creator>
  <cp:keywords/>
  <dc:description/>
  <cp:lastModifiedBy>kat neale</cp:lastModifiedBy>
  <cp:revision>118</cp:revision>
  <dcterms:created xsi:type="dcterms:W3CDTF">2026-05-01T09:22:00Z</dcterms:created>
  <dcterms:modified xsi:type="dcterms:W3CDTF">2026-06-25T13:42:00Z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0x010100254639A004244F49A8BFA041BBEC5CFB</vt:lpwstr>
  </property>
</Properties>
</file>