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pPr>
      <w:r>
        <w:t>检举信</w:t>
      </w:r>
    </w:p>
    <w:p>
      <w:pPr>
        <w:pStyle w:val="15"/>
        <w:keepNext w:val="0"/>
        <w:keepLines w:val="0"/>
        <w:widowControl/>
        <w:suppressLineNumbers w:val="0"/>
        <w:spacing w:before="60" w:beforeAutospacing="0" w:after="60" w:afterAutospacing="0"/>
        <w:ind w:left="0" w:right="0"/>
        <w:jc w:val="both"/>
        <w:rPr>
          <w:rFonts w:ascii="等线" w:hAnsi="等线" w:eastAsia="等线" w:cs="等线"/>
          <w:sz w:val="24"/>
          <w:szCs w:val="24"/>
        </w:rPr>
      </w:pPr>
      <w:r>
        <w:rPr>
          <w:rFonts w:ascii="微软雅黑" w:hAnsi="微软雅黑" w:eastAsia="微软雅黑" w:cs="微软雅黑"/>
          <w:b w:val="0"/>
          <w:bCs w:val="0"/>
          <w:i w:val="0"/>
          <w:iCs w:val="0"/>
          <w:caps w:val="0"/>
          <w:color w:val="333333"/>
          <w:spacing w:val="0"/>
          <w:sz w:val="22"/>
          <w:szCs w:val="22"/>
          <w:vertAlign w:val="baseline"/>
        </w:rPr>
        <w:t>尊敬的市纪委领导：</w:t>
      </w:r>
    </w:p>
    <w:p>
      <w:pPr>
        <w:pStyle w:val="15"/>
        <w:keepNext w:val="0"/>
        <w:keepLines w:val="0"/>
        <w:widowControl/>
        <w:suppressLineNumbers w:val="0"/>
        <w:spacing w:before="60" w:beforeAutospacing="0" w:after="60" w:afterAutospacing="0"/>
        <w:ind w:left="0" w:right="0" w:firstLine="420"/>
        <w:jc w:val="both"/>
        <w:rPr>
          <w:rFonts w:hint="eastAsia" w:ascii="微软雅黑" w:hAnsi="微软雅黑" w:eastAsia="微软雅黑" w:cs="微软雅黑"/>
          <w:b w:val="0"/>
          <w:bCs w:val="0"/>
          <w:i w:val="0"/>
          <w:iCs w:val="0"/>
          <w:caps w:val="0"/>
          <w:color w:val="333333"/>
          <w:spacing w:val="0"/>
          <w:sz w:val="22"/>
          <w:szCs w:val="22"/>
          <w:vertAlign w:val="baseline"/>
        </w:rPr>
      </w:pPr>
      <w:r>
        <w:rPr>
          <w:rFonts w:hint="eastAsia" w:ascii="微软雅黑" w:hAnsi="微软雅黑" w:eastAsia="微软雅黑" w:cs="微软雅黑"/>
          <w:b w:val="0"/>
          <w:bCs w:val="0"/>
          <w:i w:val="0"/>
          <w:iCs w:val="0"/>
          <w:caps w:val="0"/>
          <w:color w:val="333333"/>
          <w:spacing w:val="0"/>
          <w:sz w:val="22"/>
          <w:szCs w:val="22"/>
          <w:vertAlign w:val="baseline"/>
        </w:rPr>
        <w:t>我是化州市中垌镇兴家南路3号的居民，现就化州市中垌镇政府在处理我与邻居林燕梅（身份证440924197512032764；其丈夫为张国杰，政府公职人员，曾经在镇政府国土管理担任要职）之间土地纠纷过程中，多次要求政府出面处理无果。中垌镇政府规建办负责人曾治（中垌镇党委委员）逃避推脱并滥用职权违法审批《建设用地规划许可证》，当中可能还存在欺上瞒下</w:t>
      </w:r>
      <w:r>
        <w:rPr>
          <w:rFonts w:hint="eastAsia" w:ascii="微软雅黑" w:hAnsi="微软雅黑" w:cs="微软雅黑"/>
          <w:b w:val="0"/>
          <w:bCs w:val="0"/>
          <w:i w:val="0"/>
          <w:iCs w:val="0"/>
          <w:caps w:val="0"/>
          <w:color w:val="333333"/>
          <w:spacing w:val="0"/>
          <w:sz w:val="22"/>
          <w:szCs w:val="22"/>
          <w:vertAlign w:val="baseline"/>
          <w:lang w:eastAsia="zh-CN"/>
        </w:rPr>
        <w:t>、</w:t>
      </w:r>
      <w:r>
        <w:rPr>
          <w:rFonts w:hint="eastAsia" w:ascii="微软雅黑" w:hAnsi="微软雅黑" w:eastAsia="微软雅黑" w:cs="微软雅黑"/>
          <w:b w:val="0"/>
          <w:bCs w:val="0"/>
          <w:i w:val="0"/>
          <w:iCs w:val="0"/>
          <w:caps w:val="0"/>
          <w:color w:val="333333"/>
          <w:spacing w:val="0"/>
          <w:sz w:val="22"/>
          <w:szCs w:val="22"/>
          <w:vertAlign w:val="baseline"/>
        </w:rPr>
        <w:t>以权谋私、窜通现工作人员违法审批《建设用地规划许可证》及不作为等问题，向贵委提出正式检举。</w:t>
      </w:r>
    </w:p>
    <w:p>
      <w:pPr>
        <w:pStyle w:val="15"/>
        <w:keepNext w:val="0"/>
        <w:keepLines w:val="0"/>
        <w:widowControl/>
        <w:suppressLineNumbers w:val="0"/>
        <w:spacing w:before="60" w:beforeAutospacing="0" w:after="60" w:afterAutospacing="0"/>
        <w:ind w:left="0" w:right="0" w:firstLine="420"/>
        <w:jc w:val="both"/>
        <w:rPr>
          <w:rFonts w:hint="eastAsia" w:ascii="微软雅黑" w:hAnsi="微软雅黑" w:eastAsia="微软雅黑" w:cs="微软雅黑"/>
          <w:b w:val="0"/>
          <w:bCs w:val="0"/>
          <w:i w:val="0"/>
          <w:iCs w:val="0"/>
          <w:caps w:val="0"/>
          <w:color w:val="333333"/>
          <w:spacing w:val="0"/>
          <w:sz w:val="22"/>
          <w:szCs w:val="22"/>
          <w:vertAlign w:val="baseline"/>
        </w:rPr>
      </w:pPr>
    </w:p>
    <w:p>
      <w:pPr>
        <w:pStyle w:val="15"/>
        <w:keepNext w:val="0"/>
        <w:keepLines w:val="0"/>
        <w:widowControl/>
        <w:suppressLineNumbers w:val="0"/>
        <w:spacing w:before="60" w:beforeAutospacing="0" w:after="60" w:afterAutospacing="0"/>
        <w:ind w:left="0" w:right="0"/>
        <w:jc w:val="both"/>
        <w:rPr>
          <w:rFonts w:hint="eastAsia" w:ascii="等线" w:hAnsi="等线" w:eastAsia="等线" w:cs="等线"/>
          <w:sz w:val="24"/>
          <w:szCs w:val="24"/>
        </w:rPr>
      </w:pPr>
      <w:r>
        <w:rPr>
          <w:rFonts w:hint="eastAsia" w:ascii="微软雅黑" w:hAnsi="微软雅黑" w:eastAsia="微软雅黑" w:cs="微软雅黑"/>
          <w:b w:val="0"/>
          <w:bCs w:val="0"/>
          <w:i w:val="0"/>
          <w:iCs w:val="0"/>
          <w:caps w:val="0"/>
          <w:color w:val="333333"/>
          <w:spacing w:val="0"/>
          <w:sz w:val="22"/>
          <w:szCs w:val="22"/>
          <w:vertAlign w:val="baseline"/>
        </w:rPr>
        <w:t>一、基本案情</w:t>
      </w:r>
    </w:p>
    <w:p>
      <w:pPr>
        <w:pStyle w:val="15"/>
        <w:keepNext w:val="0"/>
        <w:keepLines w:val="0"/>
        <w:widowControl/>
        <w:suppressLineNumbers w:val="0"/>
        <w:spacing w:before="60" w:beforeAutospacing="0" w:after="60" w:afterAutospacing="0"/>
        <w:ind w:left="0" w:right="0" w:firstLine="420"/>
        <w:jc w:val="both"/>
        <w:rPr>
          <w:rFonts w:hint="eastAsia" w:ascii="微软雅黑" w:hAnsi="微软雅黑" w:eastAsia="微软雅黑" w:cs="微软雅黑"/>
          <w:b w:val="0"/>
          <w:bCs w:val="0"/>
          <w:i w:val="0"/>
          <w:iCs w:val="0"/>
          <w:caps w:val="0"/>
          <w:color w:val="333333"/>
          <w:spacing w:val="0"/>
          <w:sz w:val="22"/>
          <w:szCs w:val="22"/>
          <w:vertAlign w:val="baseline"/>
        </w:rPr>
      </w:pPr>
      <w:r>
        <w:rPr>
          <w:rFonts w:hint="eastAsia" w:ascii="微软雅黑" w:hAnsi="微软雅黑" w:eastAsia="微软雅黑" w:cs="微软雅黑"/>
          <w:b w:val="0"/>
          <w:bCs w:val="0"/>
          <w:i w:val="0"/>
          <w:iCs w:val="0"/>
          <w:caps w:val="0"/>
          <w:color w:val="333333"/>
          <w:spacing w:val="0"/>
          <w:sz w:val="22"/>
          <w:szCs w:val="22"/>
          <w:vertAlign w:val="baseline"/>
        </w:rPr>
        <w:t>我与林燕梅的房屋相邻，均位于化州市中垌镇兴家南路3号。2024年1月，我们三户人因房屋破旧决定统一拆除旧房重建。由于资金问题，我在拆除房屋后未能及时动工。而林燕梅在未取得报建手续的情况下先行建房，并擅自侵占我的宅基地面积约3平方米，严重侵害了我的合法权益。我随即向中垌镇政府报告，请求处理，但政府虽已责成其停建，但并未有效制止其违法行为。</w:t>
      </w:r>
    </w:p>
    <w:p>
      <w:pPr>
        <w:pStyle w:val="15"/>
        <w:keepNext w:val="0"/>
        <w:keepLines w:val="0"/>
        <w:widowControl/>
        <w:suppressLineNumbers w:val="0"/>
        <w:spacing w:before="60" w:beforeAutospacing="0" w:after="60" w:afterAutospacing="0"/>
        <w:ind w:left="0" w:right="0" w:firstLine="420"/>
        <w:jc w:val="both"/>
        <w:rPr>
          <w:rFonts w:hint="eastAsia" w:ascii="微软雅黑" w:hAnsi="微软雅黑" w:eastAsia="微软雅黑" w:cs="微软雅黑"/>
          <w:b w:val="0"/>
          <w:bCs w:val="0"/>
          <w:i w:val="0"/>
          <w:iCs w:val="0"/>
          <w:caps w:val="0"/>
          <w:color w:val="333333"/>
          <w:spacing w:val="0"/>
          <w:sz w:val="22"/>
          <w:szCs w:val="22"/>
          <w:vertAlign w:val="baseline"/>
        </w:rPr>
      </w:pPr>
    </w:p>
    <w:p>
      <w:pPr>
        <w:pStyle w:val="15"/>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bCs/>
          <w:i w:val="0"/>
          <w:iCs w:val="0"/>
          <w:caps w:val="0"/>
          <w:color w:val="333333"/>
          <w:spacing w:val="0"/>
          <w:sz w:val="22"/>
          <w:szCs w:val="22"/>
          <w:vertAlign w:val="baseline"/>
        </w:rPr>
      </w:pPr>
      <w:r>
        <w:rPr>
          <w:rFonts w:hint="eastAsia" w:ascii="微软雅黑" w:hAnsi="微软雅黑" w:eastAsia="微软雅黑" w:cs="微软雅黑"/>
          <w:b w:val="0"/>
          <w:bCs w:val="0"/>
          <w:i w:val="0"/>
          <w:iCs w:val="0"/>
          <w:caps w:val="0"/>
          <w:color w:val="333333"/>
          <w:spacing w:val="0"/>
          <w:sz w:val="22"/>
          <w:szCs w:val="22"/>
          <w:vertAlign w:val="baseline"/>
        </w:rPr>
        <w:t>二、违法审批及不作为事实</w:t>
      </w:r>
    </w:p>
    <w:p>
      <w:pPr>
        <w:pStyle w:val="15"/>
        <w:keepNext w:val="0"/>
        <w:keepLines w:val="0"/>
        <w:widowControl/>
        <w:suppressLineNumbers w:val="0"/>
        <w:spacing w:before="60" w:beforeAutospacing="0" w:after="60" w:afterAutospacing="0"/>
        <w:ind w:left="0" w:right="0"/>
        <w:jc w:val="both"/>
        <w:rPr>
          <w:rFonts w:hint="eastAsia" w:ascii="等线" w:hAnsi="等线" w:eastAsia="等线" w:cs="等线"/>
          <w:sz w:val="24"/>
          <w:szCs w:val="24"/>
        </w:rPr>
      </w:pPr>
      <w:r>
        <w:rPr>
          <w:rFonts w:hint="eastAsia" w:ascii="微软雅黑" w:hAnsi="微软雅黑" w:eastAsia="微软雅黑" w:cs="微软雅黑"/>
          <w:b/>
          <w:bCs/>
          <w:i w:val="0"/>
          <w:iCs w:val="0"/>
          <w:caps w:val="0"/>
          <w:color w:val="333333"/>
          <w:spacing w:val="0"/>
          <w:sz w:val="22"/>
          <w:szCs w:val="22"/>
          <w:vertAlign w:val="baseline"/>
        </w:rPr>
        <w:t>1. 违法审批《建设用地规划许可证》：</w:t>
      </w:r>
    </w:p>
    <w:p>
      <w:pPr>
        <w:pStyle w:val="15"/>
        <w:keepNext w:val="0"/>
        <w:keepLines w:val="0"/>
        <w:widowControl/>
        <w:suppressLineNumbers w:val="0"/>
        <w:spacing w:before="60" w:beforeAutospacing="0" w:after="60" w:afterAutospacing="0"/>
        <w:ind w:left="0" w:right="0" w:firstLine="420" w:firstLineChars="0"/>
        <w:jc w:val="both"/>
        <w:rPr>
          <w:rFonts w:hint="eastAsia" w:ascii="微软雅黑" w:hAnsi="微软雅黑" w:eastAsia="微软雅黑" w:cs="微软雅黑"/>
          <w:b w:val="0"/>
          <w:bCs w:val="0"/>
          <w:i w:val="0"/>
          <w:iCs w:val="0"/>
          <w:caps w:val="0"/>
          <w:color w:val="333333"/>
          <w:spacing w:val="0"/>
          <w:sz w:val="22"/>
          <w:szCs w:val="22"/>
          <w:vertAlign w:val="baseline"/>
        </w:rPr>
      </w:pPr>
      <w:r>
        <w:rPr>
          <w:rFonts w:hint="eastAsia" w:ascii="微软雅黑" w:hAnsi="微软雅黑" w:eastAsia="微软雅黑" w:cs="微软雅黑"/>
          <w:b w:val="0"/>
          <w:bCs w:val="0"/>
          <w:i w:val="0"/>
          <w:iCs w:val="0"/>
          <w:caps w:val="0"/>
          <w:color w:val="333333"/>
          <w:spacing w:val="0"/>
          <w:sz w:val="22"/>
          <w:szCs w:val="22"/>
          <w:vertAlign w:val="baseline"/>
        </w:rPr>
        <w:t>在案件尚未结案，且我多次向政府反映林燕梅侵占土地、违法建房的情况下，化州市中垌镇政府分管领导曾治（党委委员）在没有进行公示及没有取得四至的签名确认情况下通过了林燕梅的报建审批</w:t>
      </w:r>
      <w:r>
        <w:rPr>
          <w:rFonts w:hint="eastAsia" w:ascii="微软雅黑" w:hAnsi="微软雅黑" w:cs="微软雅黑"/>
          <w:b w:val="0"/>
          <w:bCs w:val="0"/>
          <w:i w:val="0"/>
          <w:iCs w:val="0"/>
          <w:caps w:val="0"/>
          <w:color w:val="333333"/>
          <w:spacing w:val="0"/>
          <w:sz w:val="22"/>
          <w:szCs w:val="22"/>
          <w:vertAlign w:val="baseline"/>
          <w:lang w:val="en-US" w:eastAsia="zh-CN"/>
        </w:rPr>
        <w:t>，</w:t>
      </w:r>
      <w:r>
        <w:rPr>
          <w:rFonts w:hint="eastAsia" w:ascii="微软雅黑" w:hAnsi="微软雅黑" w:eastAsia="微软雅黑" w:cs="微软雅黑"/>
          <w:b w:val="0"/>
          <w:bCs w:val="0"/>
          <w:i w:val="0"/>
          <w:iCs w:val="0"/>
          <w:caps w:val="0"/>
          <w:color w:val="333333"/>
          <w:spacing w:val="0"/>
          <w:sz w:val="22"/>
          <w:szCs w:val="22"/>
          <w:vertAlign w:val="baseline"/>
        </w:rPr>
        <w:t>2024年10月违法为林燕梅审批了《建设用地规划许可证》，允许其继续建房。分管领导曾治（党委委员）</w:t>
      </w:r>
      <w:r>
        <w:rPr>
          <w:rFonts w:hint="eastAsia" w:ascii="微软雅黑" w:hAnsi="微软雅黑" w:cs="微软雅黑"/>
          <w:b w:val="0"/>
          <w:bCs w:val="0"/>
          <w:i w:val="0"/>
          <w:iCs w:val="0"/>
          <w:caps w:val="0"/>
          <w:color w:val="333333"/>
          <w:spacing w:val="0"/>
          <w:sz w:val="22"/>
          <w:szCs w:val="22"/>
          <w:vertAlign w:val="baseline"/>
          <w:lang w:val="en-US" w:eastAsia="zh-CN"/>
        </w:rPr>
        <w:t>更以“《建设用地规划许可证》审批前，不需要进行公示，不需要取得四至邻居的签名确认”为由，拒绝纠正。</w:t>
      </w:r>
      <w:r>
        <w:rPr>
          <w:rFonts w:hint="eastAsia" w:ascii="微软雅黑" w:hAnsi="微软雅黑" w:eastAsia="微软雅黑" w:cs="微软雅黑"/>
          <w:b w:val="0"/>
          <w:bCs w:val="0"/>
          <w:i w:val="0"/>
          <w:iCs w:val="0"/>
          <w:caps w:val="0"/>
          <w:color w:val="333333"/>
          <w:spacing w:val="0"/>
          <w:sz w:val="22"/>
          <w:szCs w:val="22"/>
          <w:vertAlign w:val="baseline"/>
        </w:rPr>
        <w:t>这一行为明显违反了《中华人民共和国城乡规划法》及《广东省城乡规划条例》的相关规定，特别是《中华人民共和国城乡规划法》第三十七条、第三十八条关于建设用地规划许可的申请、审批程序及条件的规定。</w:t>
      </w:r>
    </w:p>
    <w:p>
      <w:pPr>
        <w:pStyle w:val="15"/>
        <w:keepNext w:val="0"/>
        <w:keepLines w:val="0"/>
        <w:widowControl/>
        <w:suppressLineNumbers w:val="0"/>
        <w:spacing w:before="60" w:beforeAutospacing="0" w:after="60" w:afterAutospacing="0"/>
        <w:ind w:left="0" w:right="0" w:firstLine="420" w:firstLineChars="0"/>
        <w:jc w:val="both"/>
        <w:rPr>
          <w:rFonts w:hint="eastAsia" w:ascii="微软雅黑" w:hAnsi="微软雅黑" w:eastAsia="微软雅黑" w:cs="微软雅黑"/>
          <w:b w:val="0"/>
          <w:bCs w:val="0"/>
          <w:i w:val="0"/>
          <w:iCs w:val="0"/>
          <w:caps w:val="0"/>
          <w:color w:val="333333"/>
          <w:spacing w:val="0"/>
          <w:sz w:val="22"/>
          <w:szCs w:val="22"/>
          <w:vertAlign w:val="baseline"/>
        </w:rPr>
      </w:pPr>
    </w:p>
    <w:p>
      <w:pPr>
        <w:pStyle w:val="15"/>
        <w:keepNext w:val="0"/>
        <w:keepLines w:val="0"/>
        <w:widowControl/>
        <w:suppressLineNumbers w:val="0"/>
        <w:spacing w:before="60" w:beforeAutospacing="0" w:after="60" w:afterAutospacing="0"/>
        <w:ind w:left="0" w:right="0"/>
        <w:jc w:val="both"/>
        <w:rPr>
          <w:rFonts w:hint="eastAsia" w:ascii="等线" w:hAnsi="等线" w:eastAsia="等线" w:cs="等线"/>
          <w:sz w:val="24"/>
          <w:szCs w:val="24"/>
        </w:rPr>
      </w:pPr>
      <w:r>
        <w:rPr>
          <w:rFonts w:hint="eastAsia" w:ascii="微软雅黑" w:hAnsi="微软雅黑" w:eastAsia="微软雅黑" w:cs="微软雅黑"/>
          <w:b/>
          <w:bCs/>
          <w:i w:val="0"/>
          <w:iCs w:val="0"/>
          <w:caps w:val="0"/>
          <w:color w:val="333333"/>
          <w:spacing w:val="0"/>
          <w:sz w:val="22"/>
          <w:szCs w:val="22"/>
          <w:vertAlign w:val="baseline"/>
        </w:rPr>
        <w:t>2. 政府不作为：</w:t>
      </w:r>
    </w:p>
    <w:p>
      <w:pPr>
        <w:pStyle w:val="15"/>
        <w:keepNext w:val="0"/>
        <w:keepLines w:val="0"/>
        <w:widowControl/>
        <w:suppressLineNumbers w:val="0"/>
        <w:spacing w:before="60" w:beforeAutospacing="0" w:after="60" w:afterAutospacing="0"/>
        <w:ind w:left="0" w:right="0" w:firstLine="420" w:firstLineChars="0"/>
        <w:jc w:val="both"/>
        <w:rPr>
          <w:rFonts w:hint="eastAsia" w:ascii="微软雅黑" w:hAnsi="微软雅黑" w:eastAsia="微软雅黑" w:cs="微软雅黑"/>
          <w:b w:val="0"/>
          <w:bCs w:val="0"/>
          <w:i w:val="0"/>
          <w:iCs w:val="0"/>
          <w:caps w:val="0"/>
          <w:color w:val="333333"/>
          <w:spacing w:val="0"/>
          <w:sz w:val="22"/>
          <w:szCs w:val="22"/>
          <w:vertAlign w:val="baseline"/>
        </w:rPr>
      </w:pPr>
      <w:r>
        <w:rPr>
          <w:rFonts w:hint="eastAsia" w:ascii="微软雅黑" w:hAnsi="微软雅黑" w:eastAsia="微软雅黑" w:cs="微软雅黑"/>
          <w:b w:val="0"/>
          <w:bCs w:val="0"/>
          <w:i w:val="0"/>
          <w:iCs w:val="0"/>
          <w:caps w:val="0"/>
          <w:color w:val="333333"/>
          <w:spacing w:val="0"/>
          <w:sz w:val="22"/>
          <w:szCs w:val="22"/>
          <w:vertAlign w:val="baseline"/>
        </w:rPr>
        <w:t>自我发现林燕梅侵占土地以来，我多次向中垌镇政府及相关部门反映情况，请求制止其违法行为。然而，政府并未采取有效措施，导致林燕梅的侵权行为持续至今。特别是在2024年10月30日、31日及11月1日，我多次向村建办、镇委书记、分管领导曾治（党委委员）等反映情况，但均未得到有效回应和处理。政府工作人员甚至以“有《建设用地规划许可证》”为由，拒绝采取强制措施</w:t>
      </w:r>
      <w:r>
        <w:rPr>
          <w:rFonts w:hint="eastAsia" w:ascii="微软雅黑" w:hAnsi="微软雅黑" w:cs="微软雅黑"/>
          <w:b w:val="0"/>
          <w:bCs w:val="0"/>
          <w:i w:val="0"/>
          <w:iCs w:val="0"/>
          <w:caps w:val="0"/>
          <w:color w:val="333333"/>
          <w:spacing w:val="0"/>
          <w:sz w:val="22"/>
          <w:szCs w:val="22"/>
          <w:vertAlign w:val="baseline"/>
          <w:lang w:eastAsia="zh-CN"/>
        </w:rPr>
        <w:t>。</w:t>
      </w:r>
      <w:r>
        <w:rPr>
          <w:rFonts w:hint="eastAsia" w:ascii="微软雅黑" w:hAnsi="微软雅黑" w:eastAsia="微软雅黑" w:cs="微软雅黑"/>
          <w:b w:val="0"/>
          <w:bCs w:val="0"/>
          <w:i w:val="0"/>
          <w:iCs w:val="0"/>
          <w:caps w:val="0"/>
          <w:color w:val="333333"/>
          <w:spacing w:val="0"/>
          <w:sz w:val="22"/>
          <w:szCs w:val="22"/>
          <w:vertAlign w:val="baseline"/>
        </w:rPr>
        <w:t>明显违反了《中华人民共和国行政许可法》第三十六条关于利害关系人陈述和申辩权利的规定。</w:t>
      </w:r>
    </w:p>
    <w:p>
      <w:pPr>
        <w:pStyle w:val="15"/>
        <w:keepNext w:val="0"/>
        <w:keepLines w:val="0"/>
        <w:widowControl/>
        <w:suppressLineNumbers w:val="0"/>
        <w:spacing w:before="60" w:beforeAutospacing="0" w:after="60" w:afterAutospacing="0"/>
        <w:ind w:left="0" w:right="0" w:firstLine="420" w:firstLineChars="0"/>
        <w:jc w:val="both"/>
        <w:rPr>
          <w:rFonts w:hint="eastAsia" w:ascii="微软雅黑" w:hAnsi="微软雅黑" w:eastAsia="微软雅黑" w:cs="微软雅黑"/>
          <w:b w:val="0"/>
          <w:bCs w:val="0"/>
          <w:i w:val="0"/>
          <w:iCs w:val="0"/>
          <w:caps w:val="0"/>
          <w:color w:val="333333"/>
          <w:spacing w:val="0"/>
          <w:sz w:val="22"/>
          <w:szCs w:val="22"/>
          <w:vertAlign w:val="baseline"/>
        </w:rPr>
      </w:pPr>
    </w:p>
    <w:p>
      <w:pPr>
        <w:pStyle w:val="15"/>
        <w:keepNext w:val="0"/>
        <w:keepLines w:val="0"/>
        <w:widowControl/>
        <w:suppressLineNumbers w:val="0"/>
        <w:spacing w:before="60" w:beforeAutospacing="0" w:after="60" w:afterAutospacing="0"/>
        <w:ind w:left="0" w:right="0"/>
        <w:jc w:val="both"/>
        <w:rPr>
          <w:rFonts w:hint="eastAsia" w:ascii="等线" w:hAnsi="等线" w:eastAsia="等线" w:cs="等线"/>
          <w:sz w:val="24"/>
          <w:szCs w:val="24"/>
        </w:rPr>
      </w:pPr>
      <w:r>
        <w:rPr>
          <w:rFonts w:hint="eastAsia" w:ascii="微软雅黑" w:hAnsi="微软雅黑" w:eastAsia="微软雅黑" w:cs="微软雅黑"/>
          <w:b/>
          <w:bCs/>
          <w:i w:val="0"/>
          <w:iCs w:val="0"/>
          <w:caps w:val="0"/>
          <w:color w:val="333333"/>
          <w:spacing w:val="0"/>
          <w:sz w:val="22"/>
          <w:szCs w:val="22"/>
          <w:vertAlign w:val="baseline"/>
        </w:rPr>
        <w:t>3. 程序违法：</w:t>
      </w:r>
    </w:p>
    <w:p>
      <w:pPr>
        <w:pStyle w:val="15"/>
        <w:keepNext w:val="0"/>
        <w:keepLines w:val="0"/>
        <w:widowControl/>
        <w:suppressLineNumbers w:val="0"/>
        <w:spacing w:before="60" w:beforeAutospacing="0" w:after="60" w:afterAutospacing="0"/>
        <w:ind w:left="0" w:right="0" w:firstLine="420" w:firstLineChars="0"/>
        <w:jc w:val="both"/>
        <w:rPr>
          <w:rFonts w:hint="eastAsia" w:ascii="微软雅黑" w:hAnsi="微软雅黑" w:eastAsia="微软雅黑" w:cs="微软雅黑"/>
          <w:b w:val="0"/>
          <w:bCs w:val="0"/>
          <w:i w:val="0"/>
          <w:iCs w:val="0"/>
          <w:caps w:val="0"/>
          <w:color w:val="333333"/>
          <w:spacing w:val="0"/>
          <w:sz w:val="22"/>
          <w:szCs w:val="22"/>
          <w:vertAlign w:val="baseline"/>
        </w:rPr>
      </w:pPr>
      <w:r>
        <w:rPr>
          <w:rFonts w:hint="eastAsia" w:ascii="微软雅黑" w:hAnsi="微软雅黑" w:eastAsia="微软雅黑" w:cs="微软雅黑"/>
          <w:b w:val="0"/>
          <w:bCs w:val="0"/>
          <w:i w:val="0"/>
          <w:iCs w:val="0"/>
          <w:caps w:val="0"/>
          <w:color w:val="333333"/>
          <w:spacing w:val="0"/>
          <w:sz w:val="22"/>
          <w:szCs w:val="22"/>
          <w:vertAlign w:val="baseline"/>
        </w:rPr>
        <w:t>林燕梅的《建设用地规划许可证》审批过程中，并未进行公示，也未取得四至邻居的签名，这违反了《广东省城乡规划条例》第二十四条关于城乡规划草案公告及征求公众意见的规定。同时，该许可证的审批也未经过合法程序，未充分考虑我的合法权益。</w:t>
      </w:r>
    </w:p>
    <w:p>
      <w:pPr>
        <w:rPr>
          <w:rFonts w:hint="eastAsia"/>
          <w:lang w:eastAsia="zh-CN"/>
        </w:rPr>
      </w:pPr>
    </w:p>
    <w:p>
      <w:pPr>
        <w:snapToGrid/>
        <w:spacing w:line="240" w:lineRule="auto"/>
        <w:rPr>
          <w:b/>
        </w:rPr>
      </w:pPr>
      <w:r>
        <w:rPr>
          <w:rFonts w:hint="eastAsia"/>
          <w:b/>
          <w:i w:val="0"/>
          <w:strike w:val="0"/>
          <w:spacing w:val="0"/>
          <w:u w:val="none"/>
          <w:lang w:val="en-US" w:eastAsia="zh-CN"/>
        </w:rPr>
        <w:t>4</w:t>
      </w:r>
      <w:r>
        <w:rPr>
          <w:b/>
          <w:i w:val="0"/>
          <w:strike w:val="0"/>
          <w:spacing w:val="0"/>
          <w:u w:val="none"/>
        </w:rPr>
        <w:t>. 综治办不作为与滥用职权：</w:t>
      </w:r>
    </w:p>
    <w:p>
      <w:pPr>
        <w:ind w:firstLine="420" w:firstLineChars="0"/>
        <w:rPr>
          <w:rFonts w:hint="eastAsia"/>
          <w:lang w:eastAsia="zh-CN"/>
        </w:rPr>
      </w:pPr>
      <w:r>
        <w:rPr>
          <w:rFonts w:hint="eastAsia"/>
          <w:lang w:eastAsia="zh-CN"/>
        </w:rPr>
        <w:t>2024/10/29、2024/10/30、2024/10/31、2024/11/1 号，综治办作为政府的重要部门，在多次接到我的投诉后，并未采取有效措施制止侵权行为，先是无视现场的违法侵权建设行为，再是无视现场未按规定进行相关文件的公示就违规建设的行为，任由违法、侵权行为的继续进行，更是以林燕梅持有《建设用地规划许可证》为由拒绝采取强制措施。</w:t>
      </w:r>
    </w:p>
    <w:p>
      <w:pPr>
        <w:ind w:firstLine="420" w:firstLineChars="0"/>
        <w:rPr>
          <w:rFonts w:hint="eastAsia"/>
          <w:lang w:eastAsia="zh-CN"/>
        </w:rPr>
      </w:pPr>
    </w:p>
    <w:p>
      <w:pPr>
        <w:pStyle w:val="15"/>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aps w:val="0"/>
          <w:color w:val="333333"/>
          <w:spacing w:val="0"/>
          <w:sz w:val="22"/>
          <w:szCs w:val="22"/>
          <w:vertAlign w:val="baseline"/>
        </w:rPr>
      </w:pPr>
      <w:r>
        <w:rPr>
          <w:rFonts w:hint="eastAsia" w:ascii="微软雅黑" w:hAnsi="微软雅黑" w:eastAsia="微软雅黑" w:cs="微软雅黑"/>
          <w:b w:val="0"/>
          <w:bCs w:val="0"/>
          <w:i w:val="0"/>
          <w:iCs w:val="0"/>
          <w:caps w:val="0"/>
          <w:color w:val="333333"/>
          <w:spacing w:val="0"/>
          <w:sz w:val="22"/>
          <w:szCs w:val="22"/>
          <w:vertAlign w:val="baseline"/>
        </w:rPr>
        <w:t>三、请求事项</w:t>
      </w:r>
    </w:p>
    <w:p>
      <w:pPr>
        <w:pStyle w:val="15"/>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aps w:val="0"/>
          <w:color w:val="333333"/>
          <w:spacing w:val="0"/>
          <w:sz w:val="22"/>
          <w:szCs w:val="22"/>
          <w:vertAlign w:val="baseline"/>
        </w:rPr>
      </w:pPr>
    </w:p>
    <w:p>
      <w:pPr>
        <w:pStyle w:val="15"/>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aps w:val="0"/>
          <w:color w:val="333333"/>
          <w:spacing w:val="0"/>
          <w:sz w:val="22"/>
          <w:szCs w:val="22"/>
          <w:vertAlign w:val="baseline"/>
        </w:rPr>
      </w:pPr>
      <w:r>
        <w:rPr>
          <w:rFonts w:hint="eastAsia" w:ascii="微软雅黑" w:hAnsi="微软雅黑" w:eastAsia="微软雅黑" w:cs="微软雅黑"/>
          <w:b w:val="0"/>
          <w:bCs w:val="0"/>
          <w:i w:val="0"/>
          <w:iCs w:val="0"/>
          <w:caps w:val="0"/>
          <w:color w:val="333333"/>
          <w:spacing w:val="0"/>
          <w:sz w:val="22"/>
          <w:szCs w:val="22"/>
          <w:vertAlign w:val="baseline"/>
        </w:rPr>
        <w:t>鉴于上述情况，我恳请贵委能够：</w:t>
      </w:r>
    </w:p>
    <w:p>
      <w:pPr>
        <w:pStyle w:val="15"/>
        <w:keepNext w:val="0"/>
        <w:keepLines w:val="0"/>
        <w:widowControl/>
        <w:suppressLineNumbers w:val="0"/>
        <w:spacing w:before="60" w:beforeAutospacing="0" w:after="60" w:afterAutospacing="0"/>
        <w:ind w:left="0" w:right="0"/>
        <w:jc w:val="both"/>
        <w:rPr>
          <w:rFonts w:hint="eastAsia" w:ascii="等线" w:hAnsi="等线" w:eastAsia="等线" w:cs="等线"/>
          <w:sz w:val="24"/>
          <w:szCs w:val="24"/>
        </w:rPr>
      </w:pPr>
      <w:r>
        <w:rPr>
          <w:rFonts w:hint="eastAsia" w:ascii="微软雅黑" w:hAnsi="微软雅黑" w:eastAsia="微软雅黑" w:cs="微软雅黑"/>
          <w:b w:val="0"/>
          <w:bCs w:val="0"/>
          <w:i w:val="0"/>
          <w:iCs w:val="0"/>
          <w:caps w:val="0"/>
          <w:color w:val="333333"/>
          <w:spacing w:val="0"/>
          <w:sz w:val="22"/>
          <w:szCs w:val="22"/>
          <w:vertAlign w:val="baseline"/>
        </w:rPr>
        <w:t>1. 对化州市中垌镇政府违法审批《建设用地规划许可证》的行为进行调查处理，撤销该许可证；</w:t>
      </w:r>
    </w:p>
    <w:p>
      <w:pPr>
        <w:pStyle w:val="15"/>
        <w:keepNext w:val="0"/>
        <w:keepLines w:val="0"/>
        <w:widowControl/>
        <w:suppressLineNumbers w:val="0"/>
        <w:spacing w:before="60" w:beforeAutospacing="0" w:after="60" w:afterAutospacing="0"/>
        <w:ind w:left="0" w:right="0"/>
        <w:jc w:val="both"/>
        <w:rPr>
          <w:rFonts w:hint="eastAsia" w:ascii="等线" w:hAnsi="等线" w:eastAsia="等线" w:cs="等线"/>
          <w:sz w:val="24"/>
          <w:szCs w:val="24"/>
        </w:rPr>
      </w:pPr>
      <w:r>
        <w:rPr>
          <w:rFonts w:hint="eastAsia" w:ascii="微软雅黑" w:hAnsi="微软雅黑" w:eastAsia="微软雅黑" w:cs="微软雅黑"/>
          <w:b w:val="0"/>
          <w:bCs w:val="0"/>
          <w:i w:val="0"/>
          <w:iCs w:val="0"/>
          <w:caps w:val="0"/>
          <w:color w:val="333333"/>
          <w:spacing w:val="0"/>
          <w:sz w:val="22"/>
          <w:szCs w:val="22"/>
          <w:vertAlign w:val="baseline"/>
        </w:rPr>
        <w:t>2. 对中垌镇政府及相关工作人员的不作为行为进行问责，并要求其采取有效措施制止林燕梅的侵权行为；</w:t>
      </w:r>
    </w:p>
    <w:p>
      <w:pPr>
        <w:pStyle w:val="15"/>
        <w:keepNext w:val="0"/>
        <w:keepLines w:val="0"/>
        <w:widowControl/>
        <w:suppressLineNumbers w:val="0"/>
        <w:spacing w:before="60" w:beforeAutospacing="0" w:after="60" w:afterAutospacing="0"/>
        <w:ind w:left="0" w:right="0"/>
        <w:jc w:val="both"/>
        <w:rPr>
          <w:rFonts w:hint="eastAsia" w:ascii="等线" w:hAnsi="等线" w:eastAsia="等线" w:cs="等线"/>
          <w:sz w:val="24"/>
          <w:szCs w:val="24"/>
        </w:rPr>
      </w:pPr>
      <w:r>
        <w:rPr>
          <w:rFonts w:hint="eastAsia" w:ascii="微软雅黑" w:hAnsi="微软雅黑" w:eastAsia="微软雅黑" w:cs="微软雅黑"/>
          <w:b w:val="0"/>
          <w:bCs w:val="0"/>
          <w:i w:val="0"/>
          <w:iCs w:val="0"/>
          <w:caps w:val="0"/>
          <w:color w:val="333333"/>
          <w:spacing w:val="0"/>
          <w:sz w:val="22"/>
          <w:szCs w:val="22"/>
          <w:vertAlign w:val="baseline"/>
        </w:rPr>
        <w:t>3. 督促中垌镇政府依法处理我与林燕梅之间的土地纠纷，维护我的合法权益。</w:t>
      </w:r>
    </w:p>
    <w:p>
      <w:pPr>
        <w:snapToGrid/>
        <w:spacing w:line="240" w:lineRule="auto"/>
      </w:pPr>
    </w:p>
    <w:p>
      <w:pPr>
        <w:snapToGrid/>
        <w:spacing w:line="240" w:lineRule="auto"/>
      </w:pPr>
      <w:r>
        <w:rPr>
          <w:i w:val="0"/>
          <w:strike w:val="0"/>
          <w:spacing w:val="0"/>
          <w:u w:val="none"/>
        </w:rPr>
        <w:t>此致</w:t>
      </w:r>
    </w:p>
    <w:p>
      <w:pPr>
        <w:snapToGrid/>
        <w:spacing w:line="240" w:lineRule="auto"/>
        <w:ind w:firstLineChars="200"/>
      </w:pPr>
      <w:r>
        <w:rPr>
          <w:i w:val="0"/>
          <w:strike w:val="0"/>
          <w:spacing w:val="0"/>
          <w:u w:val="none"/>
        </w:rPr>
        <w:t>敬礼！</w:t>
      </w:r>
    </w:p>
    <w:p>
      <w:pPr>
        <w:snapToGrid/>
        <w:spacing w:line="240" w:lineRule="auto"/>
        <w:ind w:leftChars="2600"/>
      </w:pPr>
    </w:p>
    <w:p>
      <w:pPr>
        <w:snapToGrid/>
        <w:spacing w:line="240" w:lineRule="auto"/>
        <w:ind w:left="4620" w:leftChars="0" w:firstLine="420" w:firstLineChars="0"/>
        <w:rPr>
          <w:i w:val="0"/>
          <w:strike w:val="0"/>
          <w:spacing w:val="0"/>
          <w:u w:val="none"/>
        </w:rPr>
      </w:pPr>
      <w:r>
        <w:rPr>
          <w:i w:val="0"/>
          <w:strike w:val="0"/>
          <w:spacing w:val="0"/>
          <w:u w:val="none"/>
        </w:rPr>
        <w:t>检举人：张传金</w:t>
      </w:r>
    </w:p>
    <w:p>
      <w:pPr>
        <w:snapToGrid/>
        <w:spacing w:line="240" w:lineRule="auto"/>
        <w:ind w:left="4620" w:leftChars="0" w:firstLine="420" w:firstLineChars="0"/>
        <w:rPr>
          <w:rFonts w:hint="default" w:eastAsia="微软雅黑"/>
          <w:i w:val="0"/>
          <w:strike w:val="0"/>
          <w:spacing w:val="0"/>
          <w:u w:val="none"/>
          <w:lang w:val="en-US" w:eastAsia="zh-CN"/>
        </w:rPr>
      </w:pPr>
      <w:r>
        <w:rPr>
          <w:rFonts w:hint="eastAsia"/>
          <w:i w:val="0"/>
          <w:strike w:val="0"/>
          <w:spacing w:val="0"/>
          <w:u w:val="none"/>
          <w:lang w:val="en-US" w:eastAsia="zh-CN"/>
        </w:rPr>
        <w:t>身份证：44092419570815545X</w:t>
      </w:r>
    </w:p>
    <w:p>
      <w:pPr>
        <w:snapToGrid/>
        <w:spacing w:line="240" w:lineRule="auto"/>
        <w:ind w:left="4620" w:leftChars="0" w:firstLine="420" w:firstLineChars="0"/>
      </w:pPr>
      <w:r>
        <w:rPr>
          <w:i w:val="0"/>
          <w:strike w:val="0"/>
          <w:spacing w:val="0"/>
          <w:u w:val="none"/>
        </w:rPr>
        <w:t>联系电话：13826051560</w:t>
      </w:r>
    </w:p>
    <w:p>
      <w:pPr>
        <w:snapToGrid/>
        <w:spacing w:line="240" w:lineRule="auto"/>
        <w:ind w:left="4620" w:leftChars="0" w:firstLine="420" w:firstLineChars="0"/>
      </w:pPr>
      <w:r>
        <w:rPr>
          <w:i w:val="0"/>
          <w:strike w:val="0"/>
          <w:spacing w:val="0"/>
          <w:u w:val="none"/>
        </w:rPr>
        <w:t>日期：2024年11月</w:t>
      </w:r>
      <w:r>
        <w:rPr>
          <w:rFonts w:hint="eastAsia"/>
          <w:i w:val="0"/>
          <w:strike w:val="0"/>
          <w:spacing w:val="0"/>
          <w:u w:val="none"/>
          <w:lang w:val="en-US" w:eastAsia="zh-CN"/>
        </w:rPr>
        <w:t>7</w:t>
      </w:r>
      <w:r>
        <w:rPr>
          <w:i w:val="0"/>
          <w:strike w:val="0"/>
          <w:spacing w:val="0"/>
          <w:u w:val="none"/>
        </w:rPr>
        <w:t>日</w:t>
      </w:r>
      <w:bookmarkStart w:id="0" w:name="_GoBack"/>
      <w:bookmarkEnd w:id="0"/>
    </w:p>
    <w:sectPr>
      <w:footerReference r:id="rId4" w:type="default"/>
      <w:pgSz w:w="11906" w:h="16838"/>
      <w:pgMar w:top="1440" w:right="1797" w:bottom="1440" w:left="1797" w:header="851" w:footer="992"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onaco">
    <w:altName w:val="Courier New"/>
    <w:panose1 w:val="00000000000000000000"/>
    <w:charset w:val="00"/>
    <w:family w:val="auto"/>
    <w:pitch w:val="default"/>
    <w:sig w:usb0="00000000" w:usb1="00000000" w:usb2="00000000" w:usb3="00000000" w:csb0="00000197"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HorizontalSpacing w:val="220"/>
  <w:drawingGridVerticalSpacing w:val="387"/>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2YzI5NmFhMmI5MDk4Y2M2ZGY0YTQ0YmJkMDhiNjUifQ=="/>
  </w:docVars>
  <w:rsids>
    <w:rsidRoot w:val="1AA24D9F"/>
    <w:rsid w:val="000B62CA"/>
    <w:rsid w:val="001B54FB"/>
    <w:rsid w:val="001D4206"/>
    <w:rsid w:val="002A53AA"/>
    <w:rsid w:val="005951F6"/>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13B0B15"/>
    <w:rsid w:val="023F0464"/>
    <w:rsid w:val="031A4A2D"/>
    <w:rsid w:val="03DF1EFE"/>
    <w:rsid w:val="07011CC2"/>
    <w:rsid w:val="072B0FB7"/>
    <w:rsid w:val="07644792"/>
    <w:rsid w:val="07F609BD"/>
    <w:rsid w:val="0858227F"/>
    <w:rsid w:val="08CE2541"/>
    <w:rsid w:val="08EA0FA3"/>
    <w:rsid w:val="09284798"/>
    <w:rsid w:val="0AB36F48"/>
    <w:rsid w:val="0AE80A2B"/>
    <w:rsid w:val="0BAD643E"/>
    <w:rsid w:val="0C2327BA"/>
    <w:rsid w:val="0C5C1C12"/>
    <w:rsid w:val="0C762C95"/>
    <w:rsid w:val="0CB437FC"/>
    <w:rsid w:val="0D9D5872"/>
    <w:rsid w:val="0E8F4850"/>
    <w:rsid w:val="0ED47462"/>
    <w:rsid w:val="0EDE1004"/>
    <w:rsid w:val="0F2B6FD9"/>
    <w:rsid w:val="107078C2"/>
    <w:rsid w:val="12CC5D44"/>
    <w:rsid w:val="143A745A"/>
    <w:rsid w:val="154B17EF"/>
    <w:rsid w:val="168D4867"/>
    <w:rsid w:val="16C3745D"/>
    <w:rsid w:val="17D26762"/>
    <w:rsid w:val="182865F3"/>
    <w:rsid w:val="183C240D"/>
    <w:rsid w:val="18C46B1F"/>
    <w:rsid w:val="19CF1C75"/>
    <w:rsid w:val="19DC117F"/>
    <w:rsid w:val="1A1F071E"/>
    <w:rsid w:val="1AA24D9F"/>
    <w:rsid w:val="1B5F2408"/>
    <w:rsid w:val="1C0227D6"/>
    <w:rsid w:val="1CAD0994"/>
    <w:rsid w:val="1DBB72CB"/>
    <w:rsid w:val="1E311151"/>
    <w:rsid w:val="1E6A7A6C"/>
    <w:rsid w:val="1F775289"/>
    <w:rsid w:val="20931C4F"/>
    <w:rsid w:val="20E57FD0"/>
    <w:rsid w:val="21DA38AD"/>
    <w:rsid w:val="22821F7B"/>
    <w:rsid w:val="22DB2D94"/>
    <w:rsid w:val="253B28B5"/>
    <w:rsid w:val="27750300"/>
    <w:rsid w:val="27FBD2E2"/>
    <w:rsid w:val="28DA2E89"/>
    <w:rsid w:val="2942782E"/>
    <w:rsid w:val="29EB4A98"/>
    <w:rsid w:val="2A4254F9"/>
    <w:rsid w:val="2A5B12AE"/>
    <w:rsid w:val="2BAF3F59"/>
    <w:rsid w:val="2CE64319"/>
    <w:rsid w:val="2D1F32F4"/>
    <w:rsid w:val="2E0660A4"/>
    <w:rsid w:val="2F307DD8"/>
    <w:rsid w:val="2F574FE0"/>
    <w:rsid w:val="2FB12667"/>
    <w:rsid w:val="302B680E"/>
    <w:rsid w:val="323B4D81"/>
    <w:rsid w:val="32AE533C"/>
    <w:rsid w:val="33C1667B"/>
    <w:rsid w:val="34B70380"/>
    <w:rsid w:val="36D641EB"/>
    <w:rsid w:val="37BB41AA"/>
    <w:rsid w:val="3AE174A3"/>
    <w:rsid w:val="3B130EC7"/>
    <w:rsid w:val="3E1334F8"/>
    <w:rsid w:val="3E6E3C1D"/>
    <w:rsid w:val="3EEA117C"/>
    <w:rsid w:val="3FF35E0E"/>
    <w:rsid w:val="40677196"/>
    <w:rsid w:val="40842F0A"/>
    <w:rsid w:val="40C041EB"/>
    <w:rsid w:val="4153490C"/>
    <w:rsid w:val="42B555FD"/>
    <w:rsid w:val="43446334"/>
    <w:rsid w:val="44A84E71"/>
    <w:rsid w:val="457A48DC"/>
    <w:rsid w:val="45FA6330"/>
    <w:rsid w:val="477DCE1E"/>
    <w:rsid w:val="48CE566A"/>
    <w:rsid w:val="492A637E"/>
    <w:rsid w:val="4A28267D"/>
    <w:rsid w:val="4A3B0ADD"/>
    <w:rsid w:val="4B1D56B7"/>
    <w:rsid w:val="4CAA019C"/>
    <w:rsid w:val="4CCE3E8B"/>
    <w:rsid w:val="4CE90CC5"/>
    <w:rsid w:val="4DD30A38"/>
    <w:rsid w:val="50412F77"/>
    <w:rsid w:val="50B27620"/>
    <w:rsid w:val="51805E67"/>
    <w:rsid w:val="53334A48"/>
    <w:rsid w:val="5690758D"/>
    <w:rsid w:val="56E04EE6"/>
    <w:rsid w:val="573E1E21"/>
    <w:rsid w:val="5817514C"/>
    <w:rsid w:val="59A65848"/>
    <w:rsid w:val="59FE7432"/>
    <w:rsid w:val="5A236E98"/>
    <w:rsid w:val="5AAC5A89"/>
    <w:rsid w:val="5B09181B"/>
    <w:rsid w:val="5B487E91"/>
    <w:rsid w:val="5B4F58BD"/>
    <w:rsid w:val="5CBD5382"/>
    <w:rsid w:val="5CF9550F"/>
    <w:rsid w:val="5E2A2EEB"/>
    <w:rsid w:val="5EE74938"/>
    <w:rsid w:val="5EFEBDE8"/>
    <w:rsid w:val="5FF92B75"/>
    <w:rsid w:val="61021EFD"/>
    <w:rsid w:val="62764951"/>
    <w:rsid w:val="636A472B"/>
    <w:rsid w:val="6432241B"/>
    <w:rsid w:val="652561BA"/>
    <w:rsid w:val="6893797D"/>
    <w:rsid w:val="68CA2609"/>
    <w:rsid w:val="68CC1AED"/>
    <w:rsid w:val="69271AC2"/>
    <w:rsid w:val="699658D9"/>
    <w:rsid w:val="69BB0F42"/>
    <w:rsid w:val="6A637494"/>
    <w:rsid w:val="6B8665E7"/>
    <w:rsid w:val="6BCF62E6"/>
    <w:rsid w:val="6C221487"/>
    <w:rsid w:val="6C45281C"/>
    <w:rsid w:val="6CD3A16D"/>
    <w:rsid w:val="6D535020"/>
    <w:rsid w:val="6DE94F98"/>
    <w:rsid w:val="6E5F49A6"/>
    <w:rsid w:val="6E6D1A86"/>
    <w:rsid w:val="6E763C18"/>
    <w:rsid w:val="6FB504F7"/>
    <w:rsid w:val="6FFF37D2"/>
    <w:rsid w:val="701C2298"/>
    <w:rsid w:val="70DE2EF1"/>
    <w:rsid w:val="713D07FB"/>
    <w:rsid w:val="71E847F7"/>
    <w:rsid w:val="72A90D63"/>
    <w:rsid w:val="735C724B"/>
    <w:rsid w:val="73F05180"/>
    <w:rsid w:val="74DD43BC"/>
    <w:rsid w:val="76F61765"/>
    <w:rsid w:val="77797257"/>
    <w:rsid w:val="791069EC"/>
    <w:rsid w:val="796E1A86"/>
    <w:rsid w:val="79D51B05"/>
    <w:rsid w:val="79EB0468"/>
    <w:rsid w:val="7C5F4108"/>
    <w:rsid w:val="7E01736D"/>
    <w:rsid w:val="7E8B6C36"/>
    <w:rsid w:val="7EF53770"/>
    <w:rsid w:val="7F552C9C"/>
    <w:rsid w:val="7F6F47AA"/>
    <w:rsid w:val="7F79C282"/>
    <w:rsid w:val="7F7B6CAE"/>
    <w:rsid w:val="7FB84669"/>
    <w:rsid w:val="7FBF6DD0"/>
    <w:rsid w:val="7FCD17FE"/>
    <w:rsid w:val="7FD7E9A0"/>
    <w:rsid w:val="7FE9FBB2"/>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qFormat="1" w:unhideWhenUsed="0" w:uiPriority="99" w:semiHidden="0" w:name="toc 8"/>
    <w:lsdException w:unhideWhenUsed="0" w:uiPriority="99" w:semiHidden="0" w:name="toc 9"/>
    <w:lsdException w:unhideWhenUsed="0" w:uiPriority="0" w:semiHidden="0" w:name="Normal Indent"/>
    <w:lsdException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0" w:after="60"/>
      <w:jc w:val="both"/>
    </w:pPr>
    <w:rPr>
      <w:rFonts w:ascii="Arial" w:hAnsi="Arial" w:eastAsia="微软雅黑" w:cs="Arial"/>
      <w:color w:val="333333"/>
      <w:kern w:val="2"/>
      <w:sz w:val="22"/>
      <w:szCs w:val="24"/>
      <w:lang w:val="en-US" w:eastAsia="zh-CN" w:bidi="ar-SA"/>
    </w:rPr>
  </w:style>
  <w:style w:type="paragraph" w:styleId="2">
    <w:name w:val="heading 1"/>
    <w:basedOn w:val="1"/>
    <w:next w:val="1"/>
    <w:qFormat/>
    <w:uiPriority w:val="0"/>
    <w:pPr>
      <w:keepNext/>
      <w:keepLines/>
      <w:outlineLvl w:val="0"/>
    </w:pPr>
    <w:rPr>
      <w:b/>
      <w:kern w:val="44"/>
      <w:sz w:val="36"/>
    </w:rPr>
  </w:style>
  <w:style w:type="paragraph" w:styleId="3">
    <w:name w:val="heading 2"/>
    <w:basedOn w:val="1"/>
    <w:next w:val="1"/>
    <w:qFormat/>
    <w:uiPriority w:val="0"/>
    <w:pPr>
      <w:keepNext/>
      <w:keepLines/>
      <w:outlineLvl w:val="1"/>
    </w:pPr>
    <w:rPr>
      <w:b/>
      <w:sz w:val="32"/>
    </w:rPr>
  </w:style>
  <w:style w:type="paragraph" w:styleId="4">
    <w:name w:val="heading 3"/>
    <w:basedOn w:val="1"/>
    <w:next w:val="1"/>
    <w:qFormat/>
    <w:uiPriority w:val="0"/>
    <w:pPr>
      <w:keepNext/>
      <w:keepLines/>
      <w:outlineLvl w:val="2"/>
    </w:pPr>
    <w:rPr>
      <w:b/>
      <w:sz w:val="28"/>
    </w:rPr>
  </w:style>
  <w:style w:type="paragraph" w:styleId="5">
    <w:name w:val="heading 4"/>
    <w:basedOn w:val="1"/>
    <w:next w:val="1"/>
    <w:qFormat/>
    <w:uiPriority w:val="0"/>
    <w:pPr>
      <w:keepNext/>
      <w:keepLines/>
      <w:outlineLvl w:val="3"/>
    </w:pPr>
    <w:rPr>
      <w:b/>
      <w:sz w:val="24"/>
    </w:rPr>
  </w:style>
  <w:style w:type="paragraph" w:styleId="6">
    <w:name w:val="heading 5"/>
    <w:basedOn w:val="1"/>
    <w:next w:val="1"/>
    <w:qFormat/>
    <w:uiPriority w:val="0"/>
    <w:pPr>
      <w:keepNext/>
      <w:keepLines/>
      <w:spacing w:line="480" w:lineRule="auto"/>
      <w:outlineLvl w:val="4"/>
    </w:pPr>
    <w:rPr>
      <w:b/>
    </w:rPr>
  </w:style>
  <w:style w:type="paragraph" w:styleId="7">
    <w:name w:val="heading 6"/>
    <w:basedOn w:val="1"/>
    <w:next w:val="1"/>
    <w:qFormat/>
    <w:uiPriority w:val="0"/>
    <w:pPr>
      <w:keepNext/>
      <w:keepLines/>
      <w:spacing w:line="480" w:lineRule="auto"/>
      <w:outlineLvl w:val="5"/>
    </w:pPr>
    <w:rPr>
      <w:b/>
    </w:rPr>
  </w:style>
  <w:style w:type="paragraph" w:styleId="8">
    <w:name w:val="heading 7"/>
    <w:basedOn w:val="1"/>
    <w:next w:val="1"/>
    <w:unhideWhenUsed/>
    <w:qFormat/>
    <w:uiPriority w:val="0"/>
    <w:pPr>
      <w:keepNext/>
      <w:keepLines/>
      <w:spacing w:line="480" w:lineRule="auto"/>
      <w:outlineLvl w:val="6"/>
    </w:pPr>
    <w:rPr>
      <w:b/>
    </w:rPr>
  </w:style>
  <w:style w:type="paragraph" w:styleId="9">
    <w:name w:val="heading 8"/>
    <w:basedOn w:val="1"/>
    <w:next w:val="1"/>
    <w:unhideWhenUsed/>
    <w:qFormat/>
    <w:uiPriority w:val="0"/>
    <w:pPr>
      <w:keepNext/>
      <w:keepLines/>
      <w:spacing w:line="480" w:lineRule="auto"/>
      <w:outlineLvl w:val="7"/>
    </w:pPr>
    <w:rPr>
      <w:b/>
    </w:rPr>
  </w:style>
  <w:style w:type="paragraph" w:styleId="10">
    <w:name w:val="heading 9"/>
    <w:basedOn w:val="1"/>
    <w:next w:val="1"/>
    <w:unhideWhenUsed/>
    <w:qFormat/>
    <w:uiPriority w:val="0"/>
    <w:pPr>
      <w:keepNext/>
      <w:keepLines/>
      <w:spacing w:line="480" w:lineRule="auto"/>
      <w:outlineLvl w:val="8"/>
    </w:pPr>
    <w:rPr>
      <w:b/>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toc 8"/>
    <w:basedOn w:val="1"/>
    <w:next w:val="1"/>
    <w:autoRedefine/>
    <w:qFormat/>
    <w:uiPriority w:val="99"/>
    <w:pPr>
      <w:ind w:left="2940" w:leftChars="1400"/>
    </w:pPr>
  </w:style>
  <w:style w:type="paragraph" w:styleId="12">
    <w:name w:val="footer"/>
    <w:basedOn w:val="1"/>
    <w:qFormat/>
    <w:uiPriority w:val="0"/>
    <w:pPr>
      <w:tabs>
        <w:tab w:val="center" w:pos="4153"/>
        <w:tab w:val="right" w:pos="8306"/>
      </w:tabs>
      <w:snapToGrid w:val="0"/>
      <w:jc w:val="center"/>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22"/>
    <w:qFormat/>
    <w:uiPriority w:val="0"/>
    <w:pPr>
      <w:jc w:val="center"/>
      <w:outlineLvl w:val="1"/>
    </w:pPr>
    <w:rPr>
      <w:rFonts w:cstheme="minorBidi"/>
      <w:b/>
      <w:bCs/>
      <w:kern w:val="28"/>
      <w:sz w:val="44"/>
      <w:szCs w:val="32"/>
    </w:rPr>
  </w:style>
  <w:style w:type="paragraph" w:styleId="15">
    <w:name w:val="Normal (Web)"/>
    <w:basedOn w:val="1"/>
    <w:qFormat/>
    <w:uiPriority w:val="0"/>
    <w:rPr>
      <w:sz w:val="24"/>
    </w:rPr>
  </w:style>
  <w:style w:type="paragraph" w:styleId="16">
    <w:name w:val="Title"/>
    <w:basedOn w:val="1"/>
    <w:next w:val="1"/>
    <w:link w:val="24"/>
    <w:qFormat/>
    <w:uiPriority w:val="0"/>
    <w:pPr>
      <w:jc w:val="center"/>
      <w:outlineLvl w:val="0"/>
    </w:pPr>
    <w:rPr>
      <w:rFonts w:cstheme="majorBidi"/>
      <w:b/>
      <w:bCs/>
      <w:sz w:val="48"/>
      <w:szCs w:val="32"/>
    </w:rPr>
  </w:style>
  <w:style w:type="table" w:styleId="18">
    <w:name w:val="Table Grid"/>
    <w:basedOn w:val="17"/>
    <w:qFormat/>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20">
    <w:name w:val="Hyperlink"/>
    <w:basedOn w:val="19"/>
    <w:qFormat/>
    <w:uiPriority w:val="0"/>
    <w:rPr>
      <w:color w:val="1E6FFF"/>
      <w:u w:val="single"/>
    </w:rPr>
  </w:style>
  <w:style w:type="character" w:customStyle="1" w:styleId="21">
    <w:name w:val="melo-codeblock-Base-theme-char"/>
    <w:qFormat/>
    <w:uiPriority w:val="99"/>
    <w:rPr>
      <w:rFonts w:ascii="Monaco" w:hAnsi="Monaco" w:eastAsia="Monaco" w:cs="Monaco"/>
      <w:color w:val="000000"/>
      <w:sz w:val="21"/>
    </w:rPr>
  </w:style>
  <w:style w:type="character" w:customStyle="1" w:styleId="22">
    <w:name w:val="副标题 字符"/>
    <w:basedOn w:val="19"/>
    <w:link w:val="14"/>
    <w:qFormat/>
    <w:uiPriority w:val="0"/>
    <w:rPr>
      <w:rFonts w:ascii="Arial" w:hAnsi="Arial" w:eastAsia="微软雅黑" w:cstheme="minorBidi"/>
      <w:b/>
      <w:bCs/>
      <w:kern w:val="28"/>
      <w:sz w:val="44"/>
      <w:szCs w:val="32"/>
    </w:rPr>
  </w:style>
  <w:style w:type="paragraph" w:customStyle="1" w:styleId="23">
    <w:name w:val="melo-codeblock-Base-theme-para"/>
    <w:qFormat/>
    <w:uiPriority w:val="99"/>
    <w:pPr>
      <w:snapToGrid w:val="0"/>
      <w:spacing w:line="360" w:lineRule="auto"/>
    </w:pPr>
    <w:rPr>
      <w:rFonts w:ascii="Monaco" w:hAnsi="Monaco" w:eastAsia="Monaco" w:cs="Monaco"/>
      <w:color w:val="000000"/>
      <w:sz w:val="21"/>
      <w:lang w:val="en-US" w:eastAsia="zh-CN" w:bidi="ar-SA"/>
    </w:rPr>
  </w:style>
  <w:style w:type="character" w:customStyle="1" w:styleId="24">
    <w:name w:val="标题 字符"/>
    <w:basedOn w:val="19"/>
    <w:link w:val="16"/>
    <w:qFormat/>
    <w:uiPriority w:val="0"/>
    <w:rPr>
      <w:rFonts w:ascii="Arial" w:hAnsi="Arial" w:eastAsia="微软雅黑" w:cstheme="majorBidi"/>
      <w:b/>
      <w:bCs/>
      <w:kern w:val="2"/>
      <w:sz w:val="48"/>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4083</Words>
  <Characters>4377</Characters>
  <TotalTime>56</TotalTime>
  <ScaleCrop>false</ScaleCrop>
  <LinksUpToDate>false</LinksUpToDate>
  <CharactersWithSpaces>4397</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2024-11-04T15:28:00Z</dcterms:created>
  <dc:creator>Administrator</dc:creator>
  <cp:lastModifiedBy>Administrator</cp:lastModifiedBy>
  <dcterms:modified xsi:type="dcterms:W3CDTF">2024-11-17T12:10:48Z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618741A4547841279D3268C23CF3210B_12</vt:lpwstr>
  </property>
</Properties>
</file>