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C2028" w14:textId="77777777" w:rsidR="0020374D" w:rsidRPr="0020374D" w:rsidRDefault="0020374D" w:rsidP="0020374D">
      <w:pPr>
        <w:rPr>
          <w:rFonts w:hint="eastAsia"/>
          <w:b/>
          <w:bCs/>
        </w:rPr>
      </w:pPr>
      <w:r w:rsidRPr="0020374D">
        <w:rPr>
          <w:rFonts w:hint="eastAsia"/>
          <w:b/>
          <w:bCs/>
        </w:rPr>
        <w:t>8月31日日报</w:t>
      </w:r>
    </w:p>
    <w:p w14:paraId="01AA5EE6" w14:textId="77777777" w:rsidR="0020374D" w:rsidRPr="0020374D" w:rsidRDefault="0020374D" w:rsidP="0020374D">
      <w:pPr>
        <w:rPr>
          <w:rFonts w:hint="eastAsia"/>
          <w:b/>
          <w:bCs/>
        </w:rPr>
      </w:pPr>
      <w:r w:rsidRPr="0020374D">
        <w:rPr>
          <w:rFonts w:hint="eastAsia"/>
          <w:b/>
          <w:bCs/>
        </w:rPr>
        <w:t>1. 今天做了什么？</w:t>
      </w:r>
    </w:p>
    <w:p w14:paraId="00075229" w14:textId="78962A03" w:rsidR="0020374D" w:rsidRDefault="0020374D" w:rsidP="0020374D">
      <w:pPr>
        <w:rPr>
          <w:rFonts w:hint="eastAsia"/>
        </w:rPr>
      </w:pPr>
      <w:r>
        <w:rPr>
          <w:rFonts w:hint="eastAsia"/>
        </w:rPr>
        <w:t>发布会展示与成员介绍：上午，我参与了小程序发布会的召开，</w:t>
      </w:r>
      <w:r>
        <w:rPr>
          <w:rFonts w:hint="eastAsia"/>
        </w:rPr>
        <w:t>小组成员</w:t>
      </w:r>
      <w:r>
        <w:rPr>
          <w:rFonts w:hint="eastAsia"/>
        </w:rPr>
        <w:t>向课堂同学们详细展示了我们的项目成果，同时</w:t>
      </w:r>
      <w:r>
        <w:rPr>
          <w:rFonts w:hint="eastAsia"/>
        </w:rPr>
        <w:t>每个团队成员</w:t>
      </w:r>
      <w:r>
        <w:rPr>
          <w:rFonts w:hint="eastAsia"/>
        </w:rPr>
        <w:t>逐一介绍了各自的工作内容及贡献，增强了团队间的相互理解和认可。</w:t>
      </w:r>
    </w:p>
    <w:p w14:paraId="33E78FA4" w14:textId="4299E705" w:rsidR="0020374D" w:rsidRDefault="0020374D" w:rsidP="0020374D">
      <w:pPr>
        <w:rPr>
          <w:rFonts w:hint="eastAsia"/>
        </w:rPr>
      </w:pPr>
      <w:r>
        <w:rPr>
          <w:rFonts w:hint="eastAsia"/>
        </w:rPr>
        <w:t>收获老师点评：发布会后，我</w:t>
      </w:r>
      <w:r>
        <w:rPr>
          <w:rFonts w:hint="eastAsia"/>
        </w:rPr>
        <w:t>们</w:t>
      </w:r>
      <w:r>
        <w:rPr>
          <w:rFonts w:hint="eastAsia"/>
        </w:rPr>
        <w:t>认真听取了老师的点评和建议，这些反馈不仅肯定了我们的努力，也指出了项目中的不足与改进方向，对团队成长大有裨益。</w:t>
      </w:r>
    </w:p>
    <w:p w14:paraId="557E5F83" w14:textId="48D1853A" w:rsidR="0020374D" w:rsidRDefault="0020374D" w:rsidP="0020374D">
      <w:pPr>
        <w:rPr>
          <w:rFonts w:hint="eastAsia"/>
        </w:rPr>
      </w:pPr>
      <w:r>
        <w:rPr>
          <w:rFonts w:hint="eastAsia"/>
        </w:rPr>
        <w:t>华为参观学习与面试模拟：下午，</w:t>
      </w:r>
      <w:r>
        <w:rPr>
          <w:rFonts w:hint="eastAsia"/>
        </w:rPr>
        <w:t>课程班级</w:t>
      </w:r>
      <w:r>
        <w:rPr>
          <w:rFonts w:hint="eastAsia"/>
        </w:rPr>
        <w:t>前往华为进行参观学习，亲身体验了行业前沿技术与应用场景。期间，还参与了面试模拟环节，通过模拟面试</w:t>
      </w:r>
      <w:r>
        <w:rPr>
          <w:rFonts w:hint="eastAsia"/>
        </w:rPr>
        <w:t>对</w:t>
      </w:r>
      <w:r>
        <w:rPr>
          <w:rFonts w:hint="eastAsia"/>
        </w:rPr>
        <w:t>应变能力和沟通技巧</w:t>
      </w:r>
      <w:r>
        <w:rPr>
          <w:rFonts w:hint="eastAsia"/>
        </w:rPr>
        <w:t>的要求，了解了就业需要准备的方向。</w:t>
      </w:r>
      <w:r>
        <w:rPr>
          <w:rFonts w:hint="eastAsia"/>
        </w:rPr>
        <w:t>并</w:t>
      </w:r>
      <w:r>
        <w:rPr>
          <w:rFonts w:hint="eastAsia"/>
        </w:rPr>
        <w:t>借助</w:t>
      </w:r>
      <w:r>
        <w:rPr>
          <w:rFonts w:hint="eastAsia"/>
        </w:rPr>
        <w:t>华为专家的答疑解惑，对职业规划有了更清晰的认识。</w:t>
      </w:r>
    </w:p>
    <w:p w14:paraId="6C2304C2" w14:textId="77777777" w:rsidR="0020374D" w:rsidRDefault="0020374D" w:rsidP="0020374D">
      <w:pPr>
        <w:rPr>
          <w:rFonts w:hint="eastAsia"/>
        </w:rPr>
      </w:pPr>
      <w:r>
        <w:rPr>
          <w:rFonts w:hint="eastAsia"/>
        </w:rPr>
        <w:t>职业兴趣探索：在参观过程中，我对数字能源BD这一岗位产生了浓厚兴趣，认为其结合了技术与市场策略，是一个充满挑战与机遇的岗位。</w:t>
      </w:r>
    </w:p>
    <w:p w14:paraId="167A78AC" w14:textId="77777777" w:rsidR="0020374D" w:rsidRPr="0088627B" w:rsidRDefault="0020374D" w:rsidP="0020374D">
      <w:pPr>
        <w:rPr>
          <w:rFonts w:hint="eastAsia"/>
          <w:b/>
          <w:bCs/>
        </w:rPr>
      </w:pPr>
      <w:r w:rsidRPr="0088627B">
        <w:rPr>
          <w:rFonts w:hint="eastAsia"/>
          <w:b/>
          <w:bCs/>
        </w:rPr>
        <w:t>2. 今天最有收获的点</w:t>
      </w:r>
    </w:p>
    <w:p w14:paraId="4075373B" w14:textId="28F0E115" w:rsidR="0020374D" w:rsidRDefault="0020374D" w:rsidP="0020374D">
      <w:pPr>
        <w:rPr>
          <w:rFonts w:hint="eastAsia"/>
        </w:rPr>
      </w:pPr>
      <w:r>
        <w:rPr>
          <w:rFonts w:hint="eastAsia"/>
        </w:rPr>
        <w:t>就业认知提升：通过华为之行，我深刻认识到理论与实践相结合的重要性，以及行业前沿动态对职业规划的影响，增强了我对未来就业市场的认知与适应能力。</w:t>
      </w:r>
    </w:p>
    <w:p w14:paraId="6BD4B27D" w14:textId="77777777" w:rsidR="0020374D" w:rsidRPr="0088627B" w:rsidRDefault="0020374D" w:rsidP="0020374D">
      <w:pPr>
        <w:rPr>
          <w:rFonts w:hint="eastAsia"/>
          <w:b/>
          <w:bCs/>
        </w:rPr>
      </w:pPr>
      <w:r w:rsidRPr="0088627B">
        <w:rPr>
          <w:rFonts w:hint="eastAsia"/>
          <w:b/>
          <w:bCs/>
        </w:rPr>
        <w:t>3. 今天解决了什么问题？解决方案</w:t>
      </w:r>
    </w:p>
    <w:p w14:paraId="59D0605E" w14:textId="775D4E08" w:rsidR="0020374D" w:rsidRDefault="0020374D" w:rsidP="0020374D">
      <w:pPr>
        <w:rPr>
          <w:rFonts w:hint="eastAsia"/>
        </w:rPr>
      </w:pPr>
      <w:r>
        <w:rPr>
          <w:rFonts w:hint="eastAsia"/>
        </w:rPr>
        <w:t>无直接技术问题解决，但在面试模拟中，我针对面试官提出的关于项目细节、个人优势及职业规划等问题，</w:t>
      </w:r>
      <w:r>
        <w:rPr>
          <w:rFonts w:hint="eastAsia"/>
        </w:rPr>
        <w:t>设想后认为自己无法在</w:t>
      </w:r>
      <w:r>
        <w:rPr>
          <w:rFonts w:hint="eastAsia"/>
        </w:rPr>
        <w:t>现场灵活应对</w:t>
      </w:r>
      <w:r>
        <w:rPr>
          <w:rFonts w:hint="eastAsia"/>
        </w:rPr>
        <w:t>。所以之后的学习中需要</w:t>
      </w:r>
      <w:r>
        <w:rPr>
          <w:rFonts w:hint="eastAsia"/>
        </w:rPr>
        <w:t>提前准备</w:t>
      </w:r>
      <w:r>
        <w:rPr>
          <w:rFonts w:hint="eastAsia"/>
        </w:rPr>
        <w:t xml:space="preserve">。 </w:t>
      </w:r>
    </w:p>
    <w:p w14:paraId="2A0DD2D6" w14:textId="77777777" w:rsidR="0020374D" w:rsidRPr="0088627B" w:rsidRDefault="0020374D" w:rsidP="0020374D">
      <w:pPr>
        <w:rPr>
          <w:rFonts w:hint="eastAsia"/>
          <w:b/>
          <w:bCs/>
        </w:rPr>
      </w:pPr>
      <w:r w:rsidRPr="0088627B">
        <w:rPr>
          <w:rFonts w:hint="eastAsia"/>
          <w:b/>
          <w:bCs/>
        </w:rPr>
        <w:t>4. 今天还有什么问题没有解决，接下来的大致计划</w:t>
      </w:r>
    </w:p>
    <w:p w14:paraId="6F5E29AA" w14:textId="77777777" w:rsidR="0020374D" w:rsidRDefault="0020374D" w:rsidP="0020374D">
      <w:pPr>
        <w:rPr>
          <w:rFonts w:hint="eastAsia"/>
        </w:rPr>
      </w:pPr>
      <w:r>
        <w:rPr>
          <w:rFonts w:hint="eastAsia"/>
        </w:rPr>
        <w:t>小程序页面优化：目前小程序页面存在字体偏小、布局不够合理等问题，计划接下来组织团队进行页面重构，重点优化字体大小和布局，提升用户体验。</w:t>
      </w:r>
    </w:p>
    <w:p w14:paraId="0A715B5E" w14:textId="3834E642" w:rsidR="0020374D" w:rsidRDefault="0020374D" w:rsidP="0020374D">
      <w:pPr>
        <w:rPr>
          <w:rFonts w:hint="eastAsia"/>
        </w:rPr>
      </w:pPr>
      <w:r>
        <w:rPr>
          <w:rFonts w:hint="eastAsia"/>
        </w:rPr>
        <w:t>P0需求分析不足：项目初期对P0需求的分析不够深入，导致后续开发过程中出现了需求变更频繁的情况。</w:t>
      </w:r>
      <w:r>
        <w:rPr>
          <w:rFonts w:hint="eastAsia"/>
        </w:rPr>
        <w:t>让用户不能够清晰明确地了解我们的产品目的，后续需要对这方面内容进行更好的规划与展示。</w:t>
      </w:r>
    </w:p>
    <w:p w14:paraId="5D03A2DC" w14:textId="607249A4" w:rsidR="0073276C" w:rsidRPr="0020374D" w:rsidRDefault="0020374D" w:rsidP="0020374D">
      <w:pPr>
        <w:rPr>
          <w:rFonts w:hint="eastAsia"/>
        </w:rPr>
      </w:pPr>
      <w:r>
        <w:rPr>
          <w:rFonts w:hint="eastAsia"/>
        </w:rPr>
        <w:t>持续学习与准备：鉴于对数字能源BD岗位的兴趣，计划利用业余时间深入学习相关领域的专业知识，同时关注行业动态，为未来的职业发展做好充分准备。</w:t>
      </w:r>
    </w:p>
    <w:sectPr w:rsidR="0073276C" w:rsidRPr="00203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6794A"/>
    <w:multiLevelType w:val="multilevel"/>
    <w:tmpl w:val="BB60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C38F7"/>
    <w:multiLevelType w:val="multilevel"/>
    <w:tmpl w:val="3220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C6CF1"/>
    <w:multiLevelType w:val="multilevel"/>
    <w:tmpl w:val="3946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D5B58"/>
    <w:multiLevelType w:val="multilevel"/>
    <w:tmpl w:val="09B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37537">
    <w:abstractNumId w:val="1"/>
  </w:num>
  <w:num w:numId="2" w16cid:durableId="1423646940">
    <w:abstractNumId w:val="0"/>
  </w:num>
  <w:num w:numId="3" w16cid:durableId="755514390">
    <w:abstractNumId w:val="3"/>
  </w:num>
  <w:num w:numId="4" w16cid:durableId="1161236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EC9"/>
    <w:rsid w:val="0020374D"/>
    <w:rsid w:val="00372BD2"/>
    <w:rsid w:val="003B0079"/>
    <w:rsid w:val="003E595C"/>
    <w:rsid w:val="00543548"/>
    <w:rsid w:val="0055341C"/>
    <w:rsid w:val="0073276C"/>
    <w:rsid w:val="0087349F"/>
    <w:rsid w:val="0088627B"/>
    <w:rsid w:val="008A5EC9"/>
    <w:rsid w:val="0096057A"/>
    <w:rsid w:val="00A03FCD"/>
    <w:rsid w:val="00A638CD"/>
    <w:rsid w:val="00B21790"/>
    <w:rsid w:val="00C7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D7E5"/>
  <w15:chartTrackingRefBased/>
  <w15:docId w15:val="{A5C14E74-D0E0-4E29-9D32-AA66F367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润涵 朱</dc:creator>
  <cp:keywords/>
  <dc:description/>
  <cp:lastModifiedBy>润涵 朱</cp:lastModifiedBy>
  <cp:revision>4</cp:revision>
  <dcterms:created xsi:type="dcterms:W3CDTF">2024-08-31T15:26:00Z</dcterms:created>
  <dcterms:modified xsi:type="dcterms:W3CDTF">2024-08-31T15:31:00Z</dcterms:modified>
</cp:coreProperties>
</file>