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36.png" ContentType="image/png"/>
  <Override PartName="/word/media/rId33.png" ContentType="image/png"/>
  <Override PartName="/word/media/rId30.png" ContentType="image/png"/>
  <Override PartName="/word/media/rId39.png" ContentType="image/png"/>
  <Override PartName="/word/media/rId21.png" ContentType="image/png"/>
  <Override PartName="/word/media/rId42.png" ContentType="image/png"/>
  <Override PartName="/word/media/rId18.png" ContentType="image/png"/>
  <Override PartName="/word/media/rId48.png" ContentType="image/png"/>
  <Override PartName="/word/media/rId24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2" w:name="小仙管理后台-产品需求文档prd"/>
    <w:p>
      <w:pPr>
        <w:pStyle w:val="Heading1"/>
      </w:pPr>
      <w:r>
        <w:rPr>
          <w:rFonts w:hint="eastAsia"/>
        </w:rPr>
        <w:t xml:space="preserve">小仙管理后台</w:t>
      </w:r>
      <w:r>
        <w:t xml:space="preserve"> — </w:t>
      </w:r>
      <w:r>
        <w:rPr>
          <w:rFonts w:hint="eastAsia"/>
        </w:rPr>
        <w:t xml:space="preserve">产品需求文档（PRD）</w:t>
      </w:r>
    </w:p>
    <w:p>
      <w:pPr>
        <w:pStyle w:val="BlockText"/>
      </w:pPr>
      <w:r>
        <w:rPr>
          <w:rFonts w:hint="eastAsia"/>
          <w:b/>
          <w:bCs/>
        </w:rPr>
        <w:t xml:space="preserve">关联文档</w:t>
      </w:r>
      <w:r>
        <w:rPr>
          <w:rFonts w:hint="eastAsia"/>
        </w:rPr>
        <w:t xml:space="preserve">：本文档以《钉钉H5集成_开发指南》为需求与架构基准，冲突时以该文档为准。</w:t>
      </w:r>
    </w:p>
    <w:p>
      <w:r>
        <w:pict>
          <v:rect style="width:0;height:1.5pt" o:hralign="center" o:hrstd="t" o:hr="t"/>
        </w:pict>
      </w:r>
    </w:p>
    <w:bookmarkStart w:id="9" w:name="业务背景"/>
    <w:p>
      <w:pPr>
        <w:pStyle w:val="Heading2"/>
      </w:pPr>
      <w:r>
        <w:rPr>
          <w:rFonts w:hint="eastAsia"/>
        </w:rPr>
        <w:t xml:space="preserve">【业务背景】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统一配置与体验</w:t>
      </w:r>
      <w:r>
        <w:rPr>
          <w:rFonts w:hint="eastAsia"/>
        </w:rPr>
        <w:t xml:space="preserve">：一处维护欢迎语、意图改写、工具栏，双端拉取一致、无需发版。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可审计、可追溯</w:t>
      </w:r>
      <w:r>
        <w:rPr>
          <w:rFonts w:hint="eastAsia"/>
        </w:rPr>
        <w:t xml:space="preserve">：会话上报落库，支持按用户/时间/评价/Skill</w:t>
      </w:r>
      <w:r>
        <w:t xml:space="preserve"> </w:t>
      </w:r>
      <w:r>
        <w:rPr>
          <w:rFonts w:hint="eastAsia"/>
        </w:rPr>
        <w:t xml:space="preserve">等筛选、导出与详情回放。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成本与权限可控</w:t>
      </w:r>
      <w:r>
        <w:rPr>
          <w:rFonts w:hint="eastAsia"/>
        </w:rPr>
        <w:t xml:space="preserve">：成本监控（趋势与分布）；按角色控制菜单与操作范围。</w:t>
      </w:r>
    </w:p>
    <w:p>
      <w:r>
        <w:pict>
          <v:rect style="width:0;height:1.5pt" o:hralign="center" o:hrstd="t" o:hr="t"/>
        </w:pict>
      </w:r>
    </w:p>
    <w:bookmarkEnd w:id="9"/>
    <w:bookmarkStart w:id="10" w:name="业务相关"/>
    <w:p>
      <w:pPr>
        <w:pStyle w:val="Heading2"/>
      </w:pPr>
      <w:r>
        <w:rPr>
          <w:rFonts w:hint="eastAsia"/>
        </w:rPr>
        <w:t xml:space="preserve">【业务相关】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江政韬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需求创建时间</w:t>
            </w:r>
          </w:p>
        </w:tc>
        <w:tc>
          <w:tcPr/>
          <w:p>
            <w:pPr>
              <w:pStyle w:val="Compact"/>
            </w:pPr>
            <w:r>
              <w:t xml:space="preserve">2026.03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2" w:name="文档信息"/>
    <w:p>
      <w:pPr>
        <w:pStyle w:val="Heading2"/>
      </w:pPr>
      <w:r>
        <w:t xml:space="preserve">1. </w:t>
      </w:r>
      <w:r>
        <w:rPr>
          <w:rFonts w:hint="eastAsia"/>
        </w:rPr>
        <w:t xml:space="preserve">文档信息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文档版本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更新日期</w:t>
            </w:r>
          </w:p>
        </w:tc>
        <w:tc>
          <w:tcPr/>
          <w:p>
            <w:pPr>
              <w:pStyle w:val="Compact"/>
            </w:pPr>
            <w:r>
              <w:t xml:space="preserve">2026-03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产品/负责人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江政韬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ai-manager-backend（小仙管理后台</w:t>
            </w:r>
            <w:r>
              <w:t xml:space="preserve"> / </w:t>
            </w:r>
            <w:r>
              <w:rPr>
                <w:rFonts w:hint="eastAsia"/>
              </w:rPr>
              <w:t xml:space="preserve">xiaoxian-admin）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关联文档</w:t>
            </w:r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  <w:rFonts w:hint="eastAsia"/>
                </w:rPr>
                <w:t xml:space="preserve">钉钉H5集成_开发指南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7" w:name="产品概述"/>
    <w:p>
      <w:pPr>
        <w:pStyle w:val="Heading2"/>
      </w:pPr>
      <w:r>
        <w:t xml:space="preserve">2. </w:t>
      </w:r>
      <w:r>
        <w:rPr>
          <w:rFonts w:hint="eastAsia"/>
        </w:rPr>
        <w:t xml:space="preserve">产品概述</w:t>
      </w:r>
    </w:p>
    <w:bookmarkStart w:id="13" w:name="目标用户"/>
    <w:p>
      <w:pPr>
        <w:pStyle w:val="Heading3"/>
      </w:pPr>
      <w:r>
        <w:t xml:space="preserve">2.1 </w:t>
      </w:r>
      <w:r>
        <w:rPr>
          <w:rFonts w:hint="eastAsia"/>
        </w:rPr>
        <w:t xml:space="preserve">目标用户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1697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典型使用场景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管理员（admin）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拥有全部菜单与配置权限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配置前台欢迎语、意图改写、工具栏与</w:t>
            </w:r>
            <w:r>
              <w:t xml:space="preserve"> </w:t>
            </w:r>
            <w:r>
              <w:rPr>
                <w:rFonts w:hint="eastAsia"/>
              </w:rPr>
              <w:t xml:space="preserve">Skill；管理项目、知识库、用户；使用</w:t>
            </w:r>
            <w:r>
              <w:t xml:space="preserve"> Prompt </w:t>
            </w:r>
            <w:r>
              <w:rPr>
                <w:rFonts w:hint="eastAsia"/>
              </w:rPr>
              <w:t xml:space="preserve">调试与测评工作台；查看成本与会话审计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运营人员（operator）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可查看数据监控，不可改配置与开发工具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成本看板、会话审计、知识库。</w:t>
            </w:r>
            <w:r>
              <w:rPr>
                <w:rFonts w:hint="eastAsia"/>
                <w:i/>
                <w:iCs/>
              </w:rPr>
              <w:t xml:space="preserve">首期仅</w:t>
            </w:r>
            <w:r>
              <w:rPr>
                <w:i/>
                <w:iCs/>
              </w:rPr>
              <w:t xml:space="preserve"> </w:t>
            </w:r>
            <w:r>
              <w:rPr>
                <w:rFonts w:hint="eastAsia"/>
                <w:i/>
                <w:iCs/>
              </w:rPr>
              <w:t xml:space="preserve">admin，operator</w:t>
            </w:r>
            <w:r>
              <w:rPr>
                <w:i/>
                <w:iCs/>
              </w:rPr>
              <w:t xml:space="preserve"> </w:t>
            </w:r>
            <w:r>
              <w:rPr>
                <w:rFonts w:hint="eastAsia"/>
                <w:i/>
                <w:iCs/>
              </w:rPr>
              <w:t xml:space="preserve">后续迭代。</w:t>
            </w:r>
          </w:p>
        </w:tc>
      </w:tr>
    </w:tbl>
    <w:bookmarkEnd w:id="13"/>
    <w:bookmarkStart w:id="14" w:name="使用场景"/>
    <w:p>
      <w:pPr>
        <w:pStyle w:val="Heading3"/>
      </w:pPr>
      <w:r>
        <w:t xml:space="preserve">2.2 </w:t>
      </w:r>
      <w:r>
        <w:rPr>
          <w:rFonts w:hint="eastAsia"/>
        </w:rPr>
        <w:t xml:space="preserve">使用场景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登录后默认进入成本看板；调整前台</w:t>
      </w:r>
      <w:r>
        <w:t xml:space="preserve"> AI </w:t>
      </w:r>
      <w:r>
        <w:rPr>
          <w:rFonts w:hint="eastAsia"/>
        </w:rPr>
        <w:t xml:space="preserve">行为在「前台配置」；分析使用情况在「会话审计」筛选/导出/详情回放；管理员使用「Prompt</w:t>
      </w:r>
      <w:r>
        <w:t xml:space="preserve"> </w:t>
      </w:r>
      <w:r>
        <w:rPr>
          <w:rFonts w:hint="eastAsia"/>
        </w:rPr>
        <w:t xml:space="preserve">调试」「测评工作台」。</w:t>
      </w:r>
    </w:p>
    <w:bookmarkEnd w:id="14"/>
    <w:bookmarkStart w:id="15" w:name="产品目标与首期范围"/>
    <w:p>
      <w:pPr>
        <w:pStyle w:val="Heading3"/>
      </w:pPr>
      <w:r>
        <w:t xml:space="preserve">2.3 </w:t>
      </w:r>
      <w:r>
        <w:rPr>
          <w:rFonts w:hint="eastAsia"/>
        </w:rPr>
        <w:t xml:space="preserve">产品目标与首期范围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：为</w:t>
      </w:r>
      <w:r>
        <w:t xml:space="preserve"> </w:t>
      </w:r>
      <w:r>
        <w:rPr>
          <w:rFonts w:hint="eastAsia"/>
        </w:rPr>
        <w:t xml:space="preserve">PC/移动端前台提供统一配置源与公开拉取接口；接收会话上报并支持审计；为管理员提供成本与配置入口。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首期范围</w:t>
      </w:r>
      <w:r>
        <w:rPr>
          <w:rFonts w:hint="eastAsia"/>
        </w:rPr>
        <w:t xml:space="preserve">：成本看板、项目档案、知识库、测评工作台按已确认设计建设；用户管理保留入口占位（自建用户表与角色分配后续对接）。首期仅</w:t>
      </w:r>
      <w:r>
        <w:t xml:space="preserve"> admin </w:t>
      </w:r>
      <w:r>
        <w:rPr>
          <w:rFonts w:hint="eastAsia"/>
        </w:rPr>
        <w:t xml:space="preserve">角色。</w:t>
      </w:r>
    </w:p>
    <w:bookmarkEnd w:id="15"/>
    <w:bookmarkStart w:id="16" w:name="与其它项目的关系"/>
    <w:p>
      <w:pPr>
        <w:pStyle w:val="Heading3"/>
      </w:pPr>
      <w:r>
        <w:t xml:space="preserve">2.4 </w:t>
      </w:r>
      <w:r>
        <w:rPr>
          <w:rFonts w:hint="eastAsia"/>
        </w:rPr>
        <w:t xml:space="preserve">与其它项目的关系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subgraph frontend </w:t>
      </w:r>
      <w:r>
        <w:rPr>
          <w:rStyle w:val="VerbatimChar"/>
          <w:rFonts w:hint="eastAsia"/>
        </w:rPr>
        <w:t xml:space="preserve">[前台]</w:t>
      </w:r>
      <w:r>
        <w:br/>
      </w:r>
      <w:r>
        <w:rPr>
          <w:rStyle w:val="VerbatimChar"/>
        </w:rPr>
        <w:t xml:space="preserve">    PC[assistant PC]</w:t>
      </w:r>
      <w:r>
        <w:br/>
      </w:r>
      <w:r>
        <w:rPr>
          <w:rStyle w:val="VerbatimChar"/>
        </w:rPr>
        <w:t xml:space="preserve">    Mobile[assistant-mobile-demo]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subgraph backend </w:t>
      </w:r>
      <w:r>
        <w:rPr>
          <w:rStyle w:val="VerbatimChar"/>
          <w:rFonts w:hint="eastAsia"/>
        </w:rPr>
        <w:t xml:space="preserve">[管理后台]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AdminUI[管理后台前端]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AdminAPI[管理后台</w:t>
      </w:r>
      <w:r>
        <w:rPr>
          <w:rStyle w:val="VerbatimChar"/>
        </w:rPr>
        <w:t xml:space="preserve"> API]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PC </w:t>
      </w:r>
      <w:r>
        <w:rPr>
          <w:rStyle w:val="VerbatimChar"/>
          <w:rFonts w:hint="eastAsia"/>
        </w:rPr>
        <w:t xml:space="preserve">--&gt;|"拉取配置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上报</w:t>
      </w:r>
      <w:r>
        <w:rPr>
          <w:rStyle w:val="VerbatimChar"/>
        </w:rPr>
        <w:t xml:space="preserve"> ingest"| AdminAPI</w:t>
      </w:r>
      <w:r>
        <w:br/>
      </w:r>
      <w:r>
        <w:rPr>
          <w:rStyle w:val="VerbatimChar"/>
        </w:rPr>
        <w:t xml:space="preserve">  Mobile </w:t>
      </w:r>
      <w:r>
        <w:rPr>
          <w:rStyle w:val="VerbatimChar"/>
          <w:rFonts w:hint="eastAsia"/>
        </w:rPr>
        <w:t xml:space="preserve">--&gt;|"拉取配置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上报</w:t>
      </w:r>
      <w:r>
        <w:rPr>
          <w:rStyle w:val="VerbatimChar"/>
        </w:rPr>
        <w:t xml:space="preserve"> ingest"| AdminAPI</w:t>
      </w:r>
      <w:r>
        <w:br/>
      </w:r>
      <w:r>
        <w:rPr>
          <w:rStyle w:val="VerbatimChar"/>
        </w:rPr>
        <w:t xml:space="preserve">  AdminUI </w:t>
      </w:r>
      <w:r>
        <w:rPr>
          <w:rStyle w:val="VerbatimChar"/>
          <w:rFonts w:hint="eastAsia"/>
        </w:rPr>
        <w:t xml:space="preserve">--&gt;|"配置与审计"|</w:t>
      </w:r>
      <w:r>
        <w:rPr>
          <w:rStyle w:val="VerbatimChar"/>
        </w:rPr>
        <w:t xml:space="preserve"> AdminAPI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前台</w:t>
      </w:r>
      <w:r>
        <w:rPr>
          <w:rFonts w:hint="eastAsia"/>
        </w:rPr>
        <w:t xml:space="preserve">：拉取配置、每轮对话结束后上报会话；接口由开发定义。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管理后台</w:t>
      </w:r>
      <w:r>
        <w:rPr>
          <w:rFonts w:hint="eastAsia"/>
        </w:rPr>
        <w:t xml:space="preserve">：仅与本项目后端（及可选网关）通信，不直接对接主业务或协作系统。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58" w:name="业务需求"/>
    <w:p>
      <w:pPr>
        <w:pStyle w:val="Heading2"/>
      </w:pPr>
      <w:r>
        <w:t xml:space="preserve">3. </w:t>
      </w:r>
      <w:r>
        <w:rPr>
          <w:rFonts w:hint="eastAsia"/>
        </w:rPr>
        <w:t xml:space="preserve">业务需求</w:t>
      </w:r>
    </w:p>
    <w:bookmarkStart w:id="52" w:name="功能入口"/>
    <w:p>
      <w:pPr>
        <w:pStyle w:val="Heading3"/>
      </w:pPr>
      <w:r>
        <w:t xml:space="preserve">3.1 </w:t>
      </w:r>
      <w:r>
        <w:rPr>
          <w:rFonts w:hint="eastAsia"/>
        </w:rPr>
        <w:t xml:space="preserve">功能入口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00"/>
        <w:gridCol w:w="216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管理后台-数据监控-成本看板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默认首页（</w:t>
            </w: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rPr>
                <w:rFonts w:hint="eastAsia"/>
              </w:rPr>
              <w:t xml:space="preserve">重定向至此）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管理后台-数据监控-会话审计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/sessions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会话列表、筛选、导出、详情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管理后台-系统配置-前台配置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/config/assistant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欢迎语、意图改写、工具栏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管理后台-系统配置-Skill</w:t>
            </w:r>
            <w:r>
              <w:t xml:space="preserve"> </w:t>
            </w:r>
            <w:r>
              <w:rPr>
                <w:rFonts w:hint="eastAsia"/>
              </w:rPr>
              <w:t xml:space="preserve">管理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/config/skills</w:t>
            </w:r>
          </w:p>
        </w:tc>
        <w:tc>
          <w:tcPr/>
          <w:p>
            <w:pPr>
              <w:pStyle w:val="Compact"/>
            </w:pPr>
            <w:r>
              <w:t xml:space="preserve">Skill </w:t>
            </w:r>
            <w:r>
              <w:rPr>
                <w:rFonts w:hint="eastAsia"/>
              </w:rPr>
              <w:t xml:space="preserve">列表与工具栏联动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管理后台-系统配置-项目档案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/config/projects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项目维度配置，首期建设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管理后台-系统配置-知识库编辑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/config/knowledge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知识库维护（JSON</w:t>
            </w:r>
            <w:r>
              <w:t xml:space="preserve"> </w:t>
            </w:r>
            <w:r>
              <w:rPr>
                <w:rFonts w:hint="eastAsia"/>
              </w:rPr>
              <w:t xml:space="preserve">录入、发布生效），首期建设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管理后台-系统配置-用户管理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/config/users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用户/角色（自建用户表、角色分配），首期保留入口占位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管理后台-开发工具-Prompt</w:t>
            </w:r>
            <w:r>
              <w:t xml:space="preserve"> </w:t>
            </w:r>
            <w:r>
              <w:rPr>
                <w:rFonts w:hint="eastAsia"/>
              </w:rPr>
              <w:t xml:space="preserve">调试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/debug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</w:t>
            </w:r>
            <w:r>
              <w:t xml:space="preserve"> 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管理后台-开发工具-测评工作台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/testbench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</w:t>
            </w:r>
            <w:r>
              <w:t xml:space="preserve"> 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/login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未登录访问受保护路由时跳转</w:t>
            </w:r>
          </w:p>
        </w:tc>
      </w:tr>
    </w:tbl>
    <w:bookmarkStart w:id="51" w:name="各入口与操作截图"/>
    <w:p>
      <w:pPr>
        <w:pStyle w:val="Heading4"/>
      </w:pPr>
      <w:r>
        <w:rPr>
          <w:rFonts w:hint="eastAsia"/>
        </w:rPr>
        <w:t xml:space="preserve">各入口与操作截图</w:t>
      </w:r>
    </w:p>
    <w:p>
      <w:pPr>
        <w:pStyle w:val="FirstParagraph"/>
      </w:pPr>
      <w:r>
        <w:rPr>
          <w:rFonts w:hint="eastAsia"/>
        </w:rPr>
        <w:t xml:space="preserve">以下截图为管理后台</w:t>
      </w:r>
      <w:r>
        <w:t xml:space="preserve"> </w:t>
      </w:r>
      <w:r>
        <w:rPr>
          <w:rStyle w:val="VerbatimChar"/>
        </w:rPr>
        <w:t xml:space="preserve">http://10.10.2.110:3100/</w:t>
      </w:r>
      <w:r>
        <w:t xml:space="preserve"> </w:t>
      </w:r>
      <w:r>
        <w:rPr>
          <w:rFonts w:hint="eastAsia"/>
        </w:rPr>
        <w:t xml:space="preserve">各入口及实际操作界面（供测试与产品核对）。</w:t>
      </w:r>
    </w:p>
    <w:p>
      <w:pPr>
        <w:pStyle w:val="BodyText"/>
      </w:pPr>
      <w:r>
        <w:rPr>
          <w:rFonts w:hint="eastAsia"/>
          <w:b/>
          <w:bCs/>
        </w:rPr>
        <w:t xml:space="preserve">登录页</w:t>
      </w:r>
    </w:p>
    <w:p>
      <w:pPr>
        <w:pStyle w:val="CaptionedFigure"/>
      </w:pPr>
      <w:r>
        <w:drawing>
          <wp:inline>
            <wp:extent cx="5334000" cy="3156213"/>
            <wp:effectExtent b="0" l="0" r="0" t="0"/>
            <wp:docPr descr="登录页" title="" id="19" name="Picture"/>
            <a:graphic>
              <a:graphicData uri="http://schemas.openxmlformats.org/drawingml/2006/picture">
                <pic:pic>
                  <pic:nvPicPr>
                    <pic:cNvPr descr="docs/screenshots/login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62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登录页</w:t>
      </w:r>
    </w:p>
    <w:p>
      <w:pPr>
        <w:pStyle w:val="BodyText"/>
      </w:pPr>
      <w:r>
        <w:rPr>
          <w:rFonts w:hint="eastAsia"/>
          <w:b/>
          <w:bCs/>
        </w:rPr>
        <w:t xml:space="preserve">成本看板</w:t>
      </w:r>
      <w:r>
        <w:rPr>
          <w:rFonts w:hint="eastAsia"/>
        </w:rPr>
        <w:t xml:space="preserve">（默认首页</w:t>
      </w:r>
      <w:r>
        <w:t xml:space="preserve"> </w:t>
      </w:r>
      <w:r>
        <w:rPr>
          <w:rStyle w:val="VerbatimChar"/>
        </w:rPr>
        <w:t xml:space="preserve">/cost</w:t>
      </w:r>
      <w:r>
        <w:rPr>
          <w:rFonts w:hint="eastAsia"/>
        </w:rPr>
        <w:t xml:space="preserve">）</w:t>
      </w:r>
    </w:p>
    <w:p>
      <w:pPr>
        <w:pStyle w:val="CaptionedFigure"/>
      </w:pPr>
      <w:r>
        <w:drawing>
          <wp:inline>
            <wp:extent cx="5334000" cy="3156213"/>
            <wp:effectExtent b="0" l="0" r="0" t="0"/>
            <wp:docPr descr="成本看板" title="" id="22" name="Picture"/>
            <a:graphic>
              <a:graphicData uri="http://schemas.openxmlformats.org/drawingml/2006/picture">
                <pic:pic>
                  <pic:nvPicPr>
                    <pic:cNvPr descr="docs/screenshots/cost-dashboard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62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成本看板</w:t>
      </w:r>
    </w:p>
    <w:p>
      <w:pPr>
        <w:pStyle w:val="BodyText"/>
      </w:pPr>
      <w:r>
        <w:rPr>
          <w:rFonts w:hint="eastAsia"/>
          <w:b/>
          <w:bCs/>
        </w:rPr>
        <w:t xml:space="preserve">会话审计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/sessions</w:t>
      </w:r>
      <w:r>
        <w:rPr>
          <w:rFonts w:hint="eastAsia"/>
        </w:rPr>
        <w:t xml:space="preserve">：列表、筛选、导出、详情）</w:t>
      </w:r>
    </w:p>
    <w:p>
      <w:pPr>
        <w:pStyle w:val="CaptionedFigure"/>
      </w:pPr>
      <w:r>
        <w:drawing>
          <wp:inline>
            <wp:extent cx="5334000" cy="3156213"/>
            <wp:effectExtent b="0" l="0" r="0" t="0"/>
            <wp:docPr descr="会话审计" title="" id="25" name="Picture"/>
            <a:graphic>
              <a:graphicData uri="http://schemas.openxmlformats.org/drawingml/2006/picture">
                <pic:pic>
                  <pic:nvPicPr>
                    <pic:cNvPr descr="docs/screenshots/sessions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62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会话审计</w:t>
      </w:r>
    </w:p>
    <w:p>
      <w:pPr>
        <w:pStyle w:val="BodyText"/>
      </w:pPr>
      <w:r>
        <w:rPr>
          <w:rFonts w:hint="eastAsia"/>
          <w:b/>
          <w:bCs/>
        </w:rPr>
        <w:t xml:space="preserve">前台配置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/config/assistant</w:t>
      </w:r>
      <w:r>
        <w:rPr>
          <w:rFonts w:hint="eastAsia"/>
        </w:rPr>
        <w:t xml:space="preserve">：欢迎语、意图改写、工具栏）</w:t>
      </w:r>
    </w:p>
    <w:p>
      <w:pPr>
        <w:pStyle w:val="CaptionedFigure"/>
      </w:pPr>
      <w:r>
        <w:drawing>
          <wp:inline>
            <wp:extent cx="5334000" cy="3156213"/>
            <wp:effectExtent b="0" l="0" r="0" t="0"/>
            <wp:docPr descr="前台配置" title="" id="28" name="Picture"/>
            <a:graphic>
              <a:graphicData uri="http://schemas.openxmlformats.org/drawingml/2006/picture">
                <pic:pic>
                  <pic:nvPicPr>
                    <pic:cNvPr descr="docs/screenshots/config-assistant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62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前台配置</w:t>
      </w:r>
    </w:p>
    <w:p>
      <w:pPr>
        <w:pStyle w:val="BodyText"/>
      </w:pPr>
      <w:r>
        <w:rPr>
          <w:b/>
          <w:bCs/>
        </w:rPr>
        <w:t xml:space="preserve">Skill </w:t>
      </w:r>
      <w:r>
        <w:rPr>
          <w:rFonts w:hint="eastAsia"/>
          <w:b/>
          <w:bCs/>
        </w:rPr>
        <w:t xml:space="preserve">管理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/config/skills</w:t>
      </w:r>
      <w:r>
        <w:rPr>
          <w:rFonts w:hint="eastAsia"/>
        </w:rPr>
        <w:t xml:space="preserve">）</w:t>
      </w:r>
    </w:p>
    <w:p>
      <w:pPr>
        <w:pStyle w:val="CaptionedFigure"/>
      </w:pPr>
      <w:r>
        <w:drawing>
          <wp:inline>
            <wp:extent cx="5334000" cy="3156213"/>
            <wp:effectExtent b="0" l="0" r="0" t="0"/>
            <wp:docPr descr="Skill 管理" title="" id="31" name="Picture"/>
            <a:graphic>
              <a:graphicData uri="http://schemas.openxmlformats.org/drawingml/2006/picture">
                <pic:pic>
                  <pic:nvPicPr>
                    <pic:cNvPr descr="docs/screenshots/config-skills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62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Skill </w:t>
      </w:r>
      <w:r>
        <w:rPr>
          <w:rFonts w:hint="eastAsia"/>
        </w:rPr>
        <w:t xml:space="preserve">管理</w:t>
      </w:r>
    </w:p>
    <w:p>
      <w:pPr>
        <w:pStyle w:val="BodyText"/>
      </w:pPr>
      <w:r>
        <w:rPr>
          <w:rFonts w:hint="eastAsia"/>
          <w:b/>
          <w:bCs/>
        </w:rPr>
        <w:t xml:space="preserve">项目档案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/config/projects</w:t>
      </w:r>
      <w:r>
        <w:rPr>
          <w:rFonts w:hint="eastAsia"/>
        </w:rPr>
        <w:t xml:space="preserve">）</w:t>
      </w:r>
    </w:p>
    <w:p>
      <w:pPr>
        <w:pStyle w:val="CaptionedFigure"/>
      </w:pPr>
      <w:r>
        <w:drawing>
          <wp:inline>
            <wp:extent cx="5334000" cy="3156213"/>
            <wp:effectExtent b="0" l="0" r="0" t="0"/>
            <wp:docPr descr="项目档案" title="" id="34" name="Picture"/>
            <a:graphic>
              <a:graphicData uri="http://schemas.openxmlformats.org/drawingml/2006/picture">
                <pic:pic>
                  <pic:nvPicPr>
                    <pic:cNvPr descr="docs/screenshots/config-projects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62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项目档案</w:t>
      </w:r>
    </w:p>
    <w:p>
      <w:pPr>
        <w:pStyle w:val="BodyText"/>
      </w:pPr>
      <w:r>
        <w:rPr>
          <w:rFonts w:hint="eastAsia"/>
          <w:b/>
          <w:bCs/>
        </w:rPr>
        <w:t xml:space="preserve">知识库编辑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/config/knowledge</w:t>
      </w:r>
      <w:r>
        <w:rPr>
          <w:rFonts w:hint="eastAsia"/>
        </w:rPr>
        <w:t xml:space="preserve">）</w:t>
      </w:r>
    </w:p>
    <w:p>
      <w:pPr>
        <w:pStyle w:val="CaptionedFigure"/>
      </w:pPr>
      <w:r>
        <w:drawing>
          <wp:inline>
            <wp:extent cx="5334000" cy="3156213"/>
            <wp:effectExtent b="0" l="0" r="0" t="0"/>
            <wp:docPr descr="知识库编辑" title="" id="37" name="Picture"/>
            <a:graphic>
              <a:graphicData uri="http://schemas.openxmlformats.org/drawingml/2006/picture">
                <pic:pic>
                  <pic:nvPicPr>
                    <pic:cNvPr descr="docs/screenshots/config-knowledge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62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知识库编辑</w:t>
      </w:r>
    </w:p>
    <w:p>
      <w:pPr>
        <w:pStyle w:val="BodyText"/>
      </w:pPr>
      <w:r>
        <w:rPr>
          <w:rFonts w:hint="eastAsia"/>
          <w:b/>
          <w:bCs/>
        </w:rPr>
        <w:t xml:space="preserve">用户权限管理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/config/users</w:t>
      </w:r>
      <w:r>
        <w:rPr>
          <w:rFonts w:hint="eastAsia"/>
        </w:rPr>
        <w:t xml:space="preserve">）</w:t>
      </w:r>
    </w:p>
    <w:p>
      <w:pPr>
        <w:pStyle w:val="CaptionedFigure"/>
      </w:pPr>
      <w:r>
        <w:drawing>
          <wp:inline>
            <wp:extent cx="5334000" cy="3156213"/>
            <wp:effectExtent b="0" l="0" r="0" t="0"/>
            <wp:docPr descr="用户权限管理" title="" id="40" name="Picture"/>
            <a:graphic>
              <a:graphicData uri="http://schemas.openxmlformats.org/drawingml/2006/picture">
                <pic:pic>
                  <pic:nvPicPr>
                    <pic:cNvPr descr="docs/screenshots/config-users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62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用户权限管理</w:t>
      </w:r>
    </w:p>
    <w:p>
      <w:pPr>
        <w:pStyle w:val="BodyText"/>
      </w:pPr>
      <w:r>
        <w:rPr>
          <w:b/>
          <w:bCs/>
        </w:rPr>
        <w:t xml:space="preserve">Prompt </w:t>
      </w:r>
      <w:r>
        <w:rPr>
          <w:rFonts w:hint="eastAsia"/>
          <w:b/>
          <w:bCs/>
        </w:rPr>
        <w:t xml:space="preserve">调试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/debug</w:t>
      </w:r>
      <w:r>
        <w:rPr>
          <w:rFonts w:hint="eastAsia"/>
        </w:rPr>
        <w:t xml:space="preserve">）</w:t>
      </w:r>
    </w:p>
    <w:p>
      <w:pPr>
        <w:pStyle w:val="CaptionedFigure"/>
      </w:pPr>
      <w:r>
        <w:drawing>
          <wp:inline>
            <wp:extent cx="5334000" cy="3156213"/>
            <wp:effectExtent b="0" l="0" r="0" t="0"/>
            <wp:docPr descr="Prompt 调试" title="" id="43" name="Picture"/>
            <a:graphic>
              <a:graphicData uri="http://schemas.openxmlformats.org/drawingml/2006/picture">
                <pic:pic>
                  <pic:nvPicPr>
                    <pic:cNvPr descr="docs/screenshots/debug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62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Prompt </w:t>
      </w:r>
      <w:r>
        <w:rPr>
          <w:rFonts w:hint="eastAsia"/>
        </w:rPr>
        <w:t xml:space="preserve">调试</w:t>
      </w:r>
    </w:p>
    <w:p>
      <w:pPr>
        <w:pStyle w:val="BodyText"/>
      </w:pPr>
      <w:r>
        <w:rPr>
          <w:rFonts w:hint="eastAsia"/>
          <w:b/>
          <w:bCs/>
        </w:rPr>
        <w:t xml:space="preserve">测评工作台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/testbench</w:t>
      </w:r>
      <w:r>
        <w:rPr>
          <w:rFonts w:hint="eastAsia"/>
        </w:rPr>
        <w:t xml:space="preserve">）</w:t>
      </w:r>
    </w:p>
    <w:p>
      <w:pPr>
        <w:pStyle w:val="CaptionedFigure"/>
      </w:pPr>
      <w:r>
        <w:drawing>
          <wp:inline>
            <wp:extent cx="5334000" cy="3156213"/>
            <wp:effectExtent b="0" l="0" r="0" t="0"/>
            <wp:docPr descr="测评工作台" title="" id="46" name="Picture"/>
            <a:graphic>
              <a:graphicData uri="http://schemas.openxmlformats.org/drawingml/2006/picture">
                <pic:pic>
                  <pic:nvPicPr>
                    <pic:cNvPr descr="docs/screenshots/testbench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62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测评工作台</w:t>
      </w:r>
    </w:p>
    <w:p>
      <w:pPr>
        <w:pStyle w:val="BodyText"/>
      </w:pPr>
      <w:r>
        <w:rPr>
          <w:rFonts w:hint="eastAsia"/>
          <w:b/>
          <w:bCs/>
        </w:rPr>
        <w:t xml:space="preserve">实际操作示例：会话详情</w:t>
      </w:r>
      <w:r>
        <w:rPr>
          <w:rFonts w:hint="eastAsia"/>
        </w:rPr>
        <w:t xml:space="preserve">（从会话审计列表点击某条「详情」进入，左栏对话回放、右栏点击</w:t>
      </w:r>
      <w:r>
        <w:t xml:space="preserve"> AI </w:t>
      </w:r>
      <w:r>
        <w:rPr>
          <w:rFonts w:hint="eastAsia"/>
        </w:rPr>
        <w:t xml:space="preserve">消息可查看调试信息）</w:t>
      </w:r>
    </w:p>
    <w:p>
      <w:pPr>
        <w:pStyle w:val="CaptionedFigure"/>
      </w:pPr>
      <w:r>
        <w:drawing>
          <wp:inline>
            <wp:extent cx="5334000" cy="3156213"/>
            <wp:effectExtent b="0" l="0" r="0" t="0"/>
            <wp:docPr descr="会话详情" title="" id="49" name="Picture"/>
            <a:graphic>
              <a:graphicData uri="http://schemas.openxmlformats.org/drawingml/2006/picture">
                <pic:pic>
                  <pic:nvPicPr>
                    <pic:cNvPr descr="docs/screenshots/session-detail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62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会话详情</w:t>
      </w:r>
    </w:p>
    <w:bookmarkEnd w:id="51"/>
    <w:bookmarkEnd w:id="52"/>
    <w:bookmarkStart w:id="53" w:name="核心业务流程说明"/>
    <w:p>
      <w:pPr>
        <w:pStyle w:val="Heading3"/>
      </w:pPr>
      <w:r>
        <w:t xml:space="preserve">3.2 </w:t>
      </w:r>
      <w:r>
        <w:rPr>
          <w:rFonts w:hint="eastAsia"/>
        </w:rPr>
        <w:t xml:space="preserve">核心业务流程说明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登录与权限</w:t>
      </w:r>
      <w:r>
        <w:rPr>
          <w:rFonts w:hint="eastAsia"/>
        </w:rPr>
        <w:t xml:space="preserve">：未登录访问受保护路由跳转</w:t>
      </w:r>
      <w:r>
        <w:t xml:space="preserve"> </w:t>
      </w:r>
      <w:r>
        <w:rPr>
          <w:rStyle w:val="VerbatimChar"/>
        </w:rPr>
        <w:t xml:space="preserve">/login</w:t>
      </w:r>
      <w:r>
        <w:rPr>
          <w:rFonts w:hint="eastAsia"/>
        </w:rPr>
        <w:t xml:space="preserve">。开发/联调可用</w:t>
      </w:r>
      <w:r>
        <w:t xml:space="preserve"> </w:t>
      </w:r>
      <w:r>
        <w:rPr>
          <w:rFonts w:hint="eastAsia"/>
        </w:rPr>
        <w:t xml:space="preserve">token（如</w:t>
      </w:r>
      <w:r>
        <w:t xml:space="preserve"> </w:t>
      </w:r>
      <w:r>
        <w:rPr>
          <w:rFonts w:hint="eastAsia"/>
        </w:rPr>
        <w:t xml:space="preserve">dev/test）免钉钉登录；正式环境钉钉单点。登录后按角色展示菜单（admin</w:t>
      </w:r>
      <w:r>
        <w:t xml:space="preserve"> </w:t>
      </w:r>
      <w:r>
        <w:rPr>
          <w:rFonts w:hint="eastAsia"/>
        </w:rPr>
        <w:t xml:space="preserve">全量，operator</w:t>
      </w:r>
      <w:r>
        <w:t xml:space="preserve"> </w:t>
      </w:r>
      <w:r>
        <w:rPr>
          <w:rFonts w:hint="eastAsia"/>
        </w:rPr>
        <w:t xml:space="preserve">仅成本/会话审计/知识库；首期仅</w:t>
      </w:r>
      <w:r>
        <w:t xml:space="preserve"> </w:t>
      </w:r>
      <w:r>
        <w:rPr>
          <w:rFonts w:hint="eastAsia"/>
        </w:rPr>
        <w:t xml:space="preserve">admin）。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配置更新与前台拉取</w:t>
      </w:r>
      <w:r>
        <w:rPr>
          <w:rFonts w:hint="eastAsia"/>
        </w:rPr>
        <w:t xml:space="preserve">：管理员在「前台配置」保存欢迎语、意图改写、工具栏后写入存储；前台通过公开接口拉取（无需鉴权），与保存结果一致、无需发版生效。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会话上报与审计</w:t>
      </w:r>
      <w:r>
        <w:rPr>
          <w:rFonts w:hint="eastAsia"/>
        </w:rPr>
        <w:t xml:space="preserve">：前台每轮对话结束后上报会话并落库；运营/管理员在「会话审计」按条件筛选、分页、导出列表/明细</w:t>
      </w:r>
      <w:r>
        <w:t xml:space="preserve"> </w:t>
      </w:r>
      <w:r>
        <w:rPr>
          <w:rFonts w:hint="eastAsia"/>
        </w:rPr>
        <w:t xml:space="preserve">CSV，点击详情可回放对话并查看单条消息的</w:t>
      </w:r>
      <w:r>
        <w:t xml:space="preserve"> </w:t>
      </w:r>
      <w:r>
        <w:rPr>
          <w:rFonts w:hint="eastAsia"/>
        </w:rPr>
        <w:t xml:space="preserve">debug（skill、intent、model、tokens、cost</w:t>
      </w:r>
      <w:r>
        <w:t xml:space="preserve"> </w:t>
      </w:r>
      <w:r>
        <w:rPr>
          <w:rFonts w:hint="eastAsia"/>
        </w:rPr>
        <w:t xml:space="preserve">等）。</w:t>
      </w:r>
    </w:p>
    <w:bookmarkEnd w:id="53"/>
    <w:bookmarkStart w:id="54" w:name="业务流程图"/>
    <w:p>
      <w:pPr>
        <w:pStyle w:val="Heading3"/>
      </w:pPr>
      <w:r>
        <w:t xml:space="preserve">3.3 </w:t>
      </w:r>
      <w:r>
        <w:rPr>
          <w:rFonts w:hint="eastAsia"/>
        </w:rPr>
        <w:t xml:space="preserve">业务流程图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subgraph </w:t>
      </w:r>
      <w:r>
        <w:rPr>
          <w:rStyle w:val="VerbatimChar"/>
          <w:rFonts w:hint="eastAsia"/>
        </w:rPr>
        <w:t xml:space="preserve">用户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A[打开管理后台]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B[登录</w:t>
      </w:r>
      <w:r>
        <w:rPr>
          <w:rStyle w:val="VerbatimChar"/>
        </w:rPr>
        <w:t xml:space="preserve"> / DevLogin]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subgraph </w:t>
      </w:r>
      <w:r>
        <w:rPr>
          <w:rStyle w:val="VerbatimChar"/>
          <w:rFonts w:hint="eastAsia"/>
        </w:rPr>
        <w:t xml:space="preserve">管理后台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C[成本看板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会话审计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系统配置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开发工具]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D[保存配置]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E[查询/导出会话]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subgraph </w:t>
      </w:r>
      <w:r>
        <w:rPr>
          <w:rStyle w:val="VerbatimChar"/>
          <w:rFonts w:hint="eastAsia"/>
        </w:rPr>
        <w:t xml:space="preserve">前台</w:t>
      </w:r>
      <w:r>
        <w:br/>
      </w:r>
      <w:r>
        <w:rPr>
          <w:rStyle w:val="VerbatimChar"/>
        </w:rPr>
        <w:t xml:space="preserve">    F[PC / </w:t>
      </w:r>
      <w:r>
        <w:rPr>
          <w:rStyle w:val="VerbatimChar"/>
          <w:rFonts w:hint="eastAsia"/>
        </w:rPr>
        <w:t xml:space="preserve">移动端]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subgraph </w:t>
      </w:r>
      <w:r>
        <w:rPr>
          <w:rStyle w:val="VerbatimChar"/>
          <w:rFonts w:hint="eastAsia"/>
        </w:rPr>
        <w:t xml:space="preserve">存储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G[(前台配置)]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H[(会话审计)]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A --&gt; B --&gt; C</w:t>
      </w:r>
      <w:r>
        <w:br/>
      </w:r>
      <w:r>
        <w:rPr>
          <w:rStyle w:val="VerbatimChar"/>
        </w:rPr>
        <w:t xml:space="preserve">  C --&gt; D --&gt; G</w:t>
      </w:r>
      <w:r>
        <w:br/>
      </w:r>
      <w:r>
        <w:rPr>
          <w:rStyle w:val="VerbatimChar"/>
        </w:rPr>
        <w:t xml:space="preserve">  C --&gt; E --&gt; H</w:t>
      </w:r>
      <w:r>
        <w:br/>
      </w:r>
      <w:r>
        <w:rPr>
          <w:rStyle w:val="VerbatimChar"/>
        </w:rPr>
        <w:t xml:space="preserve">  F </w:t>
      </w:r>
      <w:r>
        <w:rPr>
          <w:rStyle w:val="VerbatimChar"/>
          <w:rFonts w:hint="eastAsia"/>
        </w:rPr>
        <w:t xml:space="preserve">--&gt;|拉取配置|</w:t>
      </w:r>
      <w:r>
        <w:rPr>
          <w:rStyle w:val="VerbatimChar"/>
        </w:rPr>
        <w:t xml:space="preserve"> G</w:t>
      </w:r>
      <w:r>
        <w:br/>
      </w:r>
      <w:r>
        <w:rPr>
          <w:rStyle w:val="VerbatimChar"/>
        </w:rPr>
        <w:t xml:space="preserve">  F </w:t>
      </w:r>
      <w:r>
        <w:rPr>
          <w:rStyle w:val="VerbatimChar"/>
          <w:rFonts w:hint="eastAsia"/>
        </w:rPr>
        <w:t xml:space="preserve">--&gt;|上报会话|</w:t>
      </w:r>
      <w:r>
        <w:rPr>
          <w:rStyle w:val="VerbatimChar"/>
        </w:rPr>
        <w:t xml:space="preserve"> H</w:t>
      </w:r>
    </w:p>
    <w:bookmarkEnd w:id="54"/>
    <w:bookmarkStart w:id="55" w:name="交互时序图"/>
    <w:p>
      <w:pPr>
        <w:pStyle w:val="Heading3"/>
      </w:pPr>
      <w:r>
        <w:t xml:space="preserve">3.4 </w:t>
      </w:r>
      <w:r>
        <w:rPr>
          <w:rFonts w:hint="eastAsia"/>
        </w:rPr>
        <w:t xml:space="preserve">交互时序图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participant </w:t>
      </w:r>
      <w:r>
        <w:rPr>
          <w:rStyle w:val="VerbatimChar"/>
          <w:rFonts w:hint="eastAsia"/>
        </w:rPr>
        <w:t xml:space="preserve">前台</w:t>
      </w:r>
      <w:r>
        <w:rPr>
          <w:rStyle w:val="VerbatimChar"/>
        </w:rPr>
        <w:t xml:space="preserve"> as </w:t>
      </w:r>
      <w:r>
        <w:rPr>
          <w:rStyle w:val="VerbatimChar"/>
          <w:rFonts w:hint="eastAsia"/>
        </w:rPr>
        <w:t xml:space="preserve">前台(PC/移动端)</w:t>
      </w:r>
      <w:r>
        <w:br/>
      </w:r>
      <w:r>
        <w:rPr>
          <w:rStyle w:val="VerbatimChar"/>
        </w:rPr>
        <w:t xml:space="preserve">  participant API as </w:t>
      </w:r>
      <w:r>
        <w:rPr>
          <w:rStyle w:val="VerbatimChar"/>
          <w:rFonts w:hint="eastAsia"/>
        </w:rPr>
        <w:t xml:space="preserve">管理后台</w:t>
      </w:r>
      <w:r>
        <w:rPr>
          <w:rStyle w:val="VerbatimChar"/>
        </w:rPr>
        <w:t xml:space="preserve"> API</w:t>
      </w:r>
      <w:r>
        <w:br/>
      </w:r>
      <w:r>
        <w:rPr>
          <w:rStyle w:val="VerbatimChar"/>
        </w:rPr>
        <w:t xml:space="preserve">  participant Store as </w:t>
      </w:r>
      <w:r>
        <w:rPr>
          <w:rStyle w:val="VerbatimChar"/>
          <w:rFonts w:hint="eastAsia"/>
        </w:rPr>
        <w:t xml:space="preserve">存储</w:t>
      </w:r>
      <w:r>
        <w:br/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前台-&gt;&gt;API: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拉取配置（公开，无需鉴权）</w:t>
      </w:r>
      <w:r>
        <w:br/>
      </w:r>
      <w:r>
        <w:rPr>
          <w:rStyle w:val="VerbatimChar"/>
        </w:rPr>
        <w:t xml:space="preserve">  API-&gt;&gt;Store: </w:t>
      </w:r>
      <w:r>
        <w:rPr>
          <w:rStyle w:val="VerbatimChar"/>
          <w:rFonts w:hint="eastAsia"/>
        </w:rPr>
        <w:t xml:space="preserve">读配置</w:t>
      </w:r>
      <w:r>
        <w:br/>
      </w:r>
      <w:r>
        <w:rPr>
          <w:rStyle w:val="VerbatimChar"/>
        </w:rPr>
        <w:t xml:space="preserve">  Store--&gt;&gt;API: </w:t>
      </w:r>
      <w:r>
        <w:rPr>
          <w:rStyle w:val="VerbatimChar"/>
          <w:rFonts w:hint="eastAsia"/>
        </w:rPr>
        <w:t xml:space="preserve">配置数据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API--&gt;&gt;前台: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欢迎语/意图改写/工具栏</w:t>
      </w:r>
      <w:r>
        <w:br/>
      </w:r>
      <w:r>
        <w:br/>
      </w:r>
      <w:r>
        <w:rPr>
          <w:rStyle w:val="VerbatimChar"/>
        </w:rPr>
        <w:t xml:space="preserve">  Note over </w:t>
      </w:r>
      <w:r>
        <w:rPr>
          <w:rStyle w:val="VerbatimChar"/>
          <w:rFonts w:hint="eastAsia"/>
        </w:rPr>
        <w:t xml:space="preserve">前台,Store: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用户对话结束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前台-&gt;&gt;API: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上报会话</w:t>
      </w:r>
      <w:r>
        <w:br/>
      </w:r>
      <w:r>
        <w:rPr>
          <w:rStyle w:val="VerbatimChar"/>
        </w:rPr>
        <w:t xml:space="preserve">  API-&gt;&gt;Store: </w:t>
      </w:r>
      <w:r>
        <w:rPr>
          <w:rStyle w:val="VerbatimChar"/>
          <w:rFonts w:hint="eastAsia"/>
        </w:rPr>
        <w:t xml:space="preserve">落库</w:t>
      </w:r>
      <w:r>
        <w:br/>
      </w:r>
      <w:r>
        <w:rPr>
          <w:rStyle w:val="VerbatimChar"/>
        </w:rPr>
        <w:t xml:space="preserve">  Store--&gt;&gt;API: </w:t>
      </w:r>
      <w:r>
        <w:rPr>
          <w:rStyle w:val="VerbatimChar"/>
          <w:rFonts w:hint="eastAsia"/>
        </w:rPr>
        <w:t xml:space="preserve">成功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API--&gt;&gt;前台: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成功响应</w:t>
      </w:r>
      <w:r>
        <w:br/>
      </w:r>
      <w:r>
        <w:br/>
      </w:r>
      <w:r>
        <w:rPr>
          <w:rStyle w:val="VerbatimChar"/>
        </w:rPr>
        <w:t xml:space="preserve">  participant Admin as </w:t>
      </w:r>
      <w:r>
        <w:rPr>
          <w:rStyle w:val="VerbatimChar"/>
          <w:rFonts w:hint="eastAsia"/>
        </w:rPr>
        <w:t xml:space="preserve">管理端前端</w:t>
      </w:r>
      <w:r>
        <w:br/>
      </w:r>
      <w:r>
        <w:rPr>
          <w:rStyle w:val="VerbatimChar"/>
        </w:rPr>
        <w:t xml:space="preserve">  Admin-&gt;&gt;API: </w:t>
      </w:r>
      <w:r>
        <w:rPr>
          <w:rStyle w:val="VerbatimChar"/>
          <w:rFonts w:hint="eastAsia"/>
        </w:rPr>
        <w:t xml:space="preserve">保存前台配置</w:t>
      </w:r>
      <w:r>
        <w:br/>
      </w:r>
      <w:r>
        <w:rPr>
          <w:rStyle w:val="VerbatimChar"/>
        </w:rPr>
        <w:t xml:space="preserve">  API-&gt;&gt;Store: </w:t>
      </w:r>
      <w:r>
        <w:rPr>
          <w:rStyle w:val="VerbatimChar"/>
          <w:rFonts w:hint="eastAsia"/>
        </w:rPr>
        <w:t xml:space="preserve">更新配置</w:t>
      </w:r>
      <w:r>
        <w:br/>
      </w:r>
      <w:r>
        <w:rPr>
          <w:rStyle w:val="VerbatimChar"/>
        </w:rPr>
        <w:t xml:space="preserve">  Store--&gt;&gt;API: </w:t>
      </w:r>
      <w:r>
        <w:rPr>
          <w:rStyle w:val="VerbatimChar"/>
          <w:rFonts w:hint="eastAsia"/>
        </w:rPr>
        <w:t xml:space="preserve">成功</w:t>
      </w:r>
      <w:r>
        <w:br/>
      </w:r>
      <w:r>
        <w:rPr>
          <w:rStyle w:val="VerbatimChar"/>
        </w:rPr>
        <w:t xml:space="preserve">  API--&gt;&gt;Admin: </w:t>
      </w:r>
      <w:r>
        <w:rPr>
          <w:rStyle w:val="VerbatimChar"/>
          <w:rFonts w:hint="eastAsia"/>
        </w:rPr>
        <w:t xml:space="preserve">成功</w:t>
      </w:r>
      <w:r>
        <w:br/>
      </w:r>
      <w:r>
        <w:rPr>
          <w:rStyle w:val="VerbatimChar"/>
        </w:rPr>
        <w:t xml:space="preserve">  Admin-&gt;&gt;API: </w:t>
      </w:r>
      <w:r>
        <w:rPr>
          <w:rStyle w:val="VerbatimChar"/>
          <w:rFonts w:hint="eastAsia"/>
        </w:rPr>
        <w:t xml:space="preserve">查询/导出/详情会话</w:t>
      </w:r>
      <w:r>
        <w:br/>
      </w:r>
      <w:r>
        <w:rPr>
          <w:rStyle w:val="VerbatimChar"/>
        </w:rPr>
        <w:t xml:space="preserve">  API-&gt;&gt;Store: </w:t>
      </w:r>
      <w:r>
        <w:rPr>
          <w:rStyle w:val="VerbatimChar"/>
          <w:rFonts w:hint="eastAsia"/>
        </w:rPr>
        <w:t xml:space="preserve">读会话</w:t>
      </w:r>
      <w:r>
        <w:br/>
      </w:r>
      <w:r>
        <w:rPr>
          <w:rStyle w:val="VerbatimChar"/>
        </w:rPr>
        <w:t xml:space="preserve">  Store--&gt;&gt;API: </w:t>
      </w:r>
      <w:r>
        <w:rPr>
          <w:rStyle w:val="VerbatimChar"/>
          <w:rFonts w:hint="eastAsia"/>
        </w:rPr>
        <w:t xml:space="preserve">数据</w:t>
      </w:r>
      <w:r>
        <w:br/>
      </w:r>
      <w:r>
        <w:rPr>
          <w:rStyle w:val="VerbatimChar"/>
        </w:rPr>
        <w:t xml:space="preserve">  API--&gt;&gt;Admin: </w:t>
      </w:r>
      <w:r>
        <w:rPr>
          <w:rStyle w:val="VerbatimChar"/>
          <w:rFonts w:hint="eastAsia"/>
        </w:rPr>
        <w:t xml:space="preserve">列表/导出/详情</w:t>
      </w:r>
    </w:p>
    <w:bookmarkEnd w:id="55"/>
    <w:bookmarkStart w:id="56" w:name="关键环节能力说明"/>
    <w:p>
      <w:pPr>
        <w:pStyle w:val="Heading3"/>
      </w:pPr>
      <w:r>
        <w:t xml:space="preserve">3.5 </w:t>
      </w:r>
      <w:r>
        <w:rPr>
          <w:rFonts w:hint="eastAsia"/>
        </w:rPr>
        <w:t xml:space="preserve">关键环节能力说明</w:t>
      </w:r>
    </w:p>
    <w:p>
      <w:pPr>
        <w:pStyle w:val="FirstParagraph"/>
      </w:pPr>
      <w:r>
        <w:rPr>
          <w:rFonts w:hint="eastAsia"/>
        </w:rPr>
        <w:t xml:space="preserve">以下能力由管理后台提供，接口路径、请求/响应格式由开发定义。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前台拉取配置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公开、无需鉴权；返回欢迎语、意图改写规则、工具栏，与「前台配置」保存结果一致。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会话上报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接收对话结束后的上报并落库，至少含会话标识、标题、用户、消息列表及可选</w:t>
            </w:r>
            <w:r>
              <w:t xml:space="preserve"> </w:t>
            </w:r>
            <w:r>
              <w:rPr>
                <w:rFonts w:hint="eastAsia"/>
              </w:rPr>
              <w:t xml:space="preserve">debug/反馈。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会话列表/导出/详情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按条件筛选与分页；按当前筛选导出列表</w:t>
            </w:r>
            <w:r>
              <w:t xml:space="preserve"> </w:t>
            </w:r>
            <w:r>
              <w:rPr>
                <w:rFonts w:hint="eastAsia"/>
              </w:rPr>
              <w:t xml:space="preserve">CSV、明细</w:t>
            </w:r>
            <w:r>
              <w:t xml:space="preserve"> </w:t>
            </w:r>
            <w:r>
              <w:rPr>
                <w:rFonts w:hint="eastAsia"/>
              </w:rPr>
              <w:t xml:space="preserve">CSV；按</w:t>
            </w:r>
            <w:r>
              <w:t xml:space="preserve"> ID </w:t>
            </w:r>
            <w:r>
              <w:rPr>
                <w:rFonts w:hint="eastAsia"/>
              </w:rPr>
              <w:t xml:space="preserve">查详情（消息回放</w:t>
            </w:r>
            <w:r>
              <w:t xml:space="preserve"> + </w:t>
            </w:r>
            <w:r>
              <w:rPr>
                <w:rFonts w:hint="eastAsia"/>
              </w:rPr>
              <w:t xml:space="preserve">单条</w:t>
            </w:r>
            <w:r>
              <w:t xml:space="preserve"> </w:t>
            </w:r>
            <w:r>
              <w:rPr>
                <w:rFonts w:hint="eastAsia"/>
              </w:rPr>
              <w:t xml:space="preserve">debug）。</w:t>
            </w:r>
          </w:p>
        </w:tc>
      </w:tr>
    </w:tbl>
    <w:bookmarkEnd w:id="56"/>
    <w:bookmarkStart w:id="57" w:name="前台助理应答业务流程产品设想"/>
    <w:p>
      <w:pPr>
        <w:pStyle w:val="Heading3"/>
      </w:pPr>
      <w:r>
        <w:t xml:space="preserve">3.6 </w:t>
      </w:r>
      <w:r>
        <w:rPr>
          <w:rFonts w:hint="eastAsia"/>
        </w:rPr>
        <w:t xml:space="preserve">前台助理应答业务流程（产品设想）</w:t>
      </w:r>
    </w:p>
    <w:p>
      <w:pPr>
        <w:pStyle w:val="FirstParagraph"/>
      </w:pPr>
      <w:r>
        <w:rPr>
          <w:rFonts w:hint="eastAsia"/>
        </w:rPr>
        <w:t xml:space="preserve">前台</w:t>
      </w:r>
      <w:r>
        <w:t xml:space="preserve"> AI </w:t>
      </w:r>
      <w:r>
        <w:rPr>
          <w:rFonts w:hint="eastAsia"/>
        </w:rPr>
        <w:t xml:space="preserve">助理处理用户提问的预期流程；管理后台以意图改写、项目档案、Skill、知识库等配置支撑，且</w:t>
      </w:r>
      <w:r>
        <w:t xml:space="preserve"> </w:t>
      </w:r>
      <w:r>
        <w:rPr>
          <w:rFonts w:hint="eastAsia"/>
        </w:rPr>
        <w:t xml:space="preserve">Skill/知识库可随时在后台补充以支撑迭代。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语义理解与拆解</w:t>
      </w:r>
      <w:r>
        <w:rPr>
          <w:rFonts w:hint="eastAsia"/>
        </w:rPr>
        <w:t xml:space="preserve">：LLM</w:t>
      </w:r>
      <w:r>
        <w:t xml:space="preserve"> </w:t>
      </w:r>
      <w:r>
        <w:rPr>
          <w:rFonts w:hint="eastAsia"/>
        </w:rPr>
        <w:t xml:space="preserve">对用户输入做语义理解，拆解意图与关键信息。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意图匹配</w:t>
      </w:r>
      <w:r>
        <w:rPr>
          <w:rFonts w:hint="eastAsia"/>
        </w:rPr>
        <w:t xml:space="preserve">：若通过意图规则（如正则）匹配到对应意图</w:t>
      </w:r>
      <w:r>
        <w:t xml:space="preserve"> → </w:t>
      </w:r>
      <w:r>
        <w:rPr>
          <w:rFonts w:hint="eastAsia"/>
        </w:rPr>
        <w:t xml:space="preserve">进入该意图，触发对应</w:t>
      </w:r>
      <w:r>
        <w:t xml:space="preserve"> Skill </w:t>
      </w:r>
      <w:r>
        <w:rPr>
          <w:rFonts w:hint="eastAsia"/>
        </w:rPr>
        <w:t xml:space="preserve">与知识库完成回答；否则进入澄清。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澄清</w:t>
      </w:r>
      <w:r>
        <w:rPr>
          <w:rFonts w:hint="eastAsia"/>
        </w:rPr>
        <w:t xml:space="preserve">：向用户进一步澄清，话术由</w:t>
      </w:r>
      <w:r>
        <w:t xml:space="preserve"> LLM </w:t>
      </w:r>
      <w:r>
        <w:rPr>
          <w:rFonts w:hint="eastAsia"/>
        </w:rPr>
        <w:t xml:space="preserve">自行发挥；记录澄清轮次。若澄清中能匹配意图则回到步骤</w:t>
      </w:r>
      <w:r>
        <w:t xml:space="preserve"> 2 </w:t>
      </w:r>
      <w:r>
        <w:rPr>
          <w:rFonts w:hint="eastAsia"/>
        </w:rPr>
        <w:t xml:space="preserve">完成回答。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兜底</w:t>
      </w:r>
      <w:r>
        <w:rPr>
          <w:rFonts w:hint="eastAsia"/>
        </w:rPr>
        <w:t xml:space="preserve">：连续三轮澄清仍无法得到可匹配问题</w:t>
      </w:r>
      <w:r>
        <w:t xml:space="preserve"> → </w:t>
      </w:r>
      <w:r>
        <w:rPr>
          <w:rFonts w:hint="eastAsia"/>
        </w:rPr>
        <w:t xml:space="preserve">回复「暂时无法处理」类话术，结束本轮。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能力扩展</w:t>
      </w:r>
      <w:r>
        <w:rPr>
          <w:rFonts w:hint="eastAsia"/>
        </w:rPr>
        <w:t xml:space="preserve">：Skill</w:t>
      </w:r>
      <w:r>
        <w:t xml:space="preserve"> </w:t>
      </w:r>
      <w:r>
        <w:rPr>
          <w:rFonts w:hint="eastAsia"/>
        </w:rPr>
        <w:t xml:space="preserve">与知识库在管理后台维护，可随时新增/编辑/发布，无需改代码即可扩展。</w:t>
      </w:r>
    </w:p>
    <w:p>
      <w:pPr>
        <w:pStyle w:val="FirstParagraph"/>
      </w:pPr>
      <w:r>
        <w:rPr>
          <w:rFonts w:hint="eastAsia"/>
          <w:b/>
          <w:bCs/>
        </w:rPr>
        <w:t xml:space="preserve">流程图：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A[用户输入]</w:t>
      </w:r>
      <w:r>
        <w:rPr>
          <w:rStyle w:val="VerbatimChar"/>
        </w:rPr>
        <w:t xml:space="preserve"> --&gt; B[LLM </w:t>
      </w:r>
      <w:r>
        <w:rPr>
          <w:rStyle w:val="VerbatimChar"/>
          <w:rFonts w:hint="eastAsia"/>
        </w:rPr>
        <w:t xml:space="preserve">语义理解与拆解]</w:t>
      </w:r>
      <w:r>
        <w:br/>
      </w:r>
      <w:r>
        <w:rPr>
          <w:rStyle w:val="VerbatimChar"/>
        </w:rPr>
        <w:t xml:space="preserve">  B --&gt; </w:t>
      </w:r>
      <w:r>
        <w:rPr>
          <w:rStyle w:val="VerbatimChar"/>
          <w:rFonts w:hint="eastAsia"/>
        </w:rPr>
        <w:t xml:space="preserve">C{能否正则/匹配到对应意图?}</w:t>
      </w:r>
      <w:r>
        <w:br/>
      </w:r>
      <w:r>
        <w:rPr>
          <w:rStyle w:val="VerbatimChar"/>
        </w:rPr>
        <w:t xml:space="preserve">  C </w:t>
      </w:r>
      <w:r>
        <w:rPr>
          <w:rStyle w:val="VerbatimChar"/>
          <w:rFonts w:hint="eastAsia"/>
        </w:rPr>
        <w:t xml:space="preserve">--&gt;|能|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D[进入该意图]</w:t>
      </w:r>
      <w:r>
        <w:br/>
      </w:r>
      <w:r>
        <w:rPr>
          <w:rStyle w:val="VerbatimChar"/>
        </w:rPr>
        <w:t xml:space="preserve">  D --&gt; </w:t>
      </w:r>
      <w:r>
        <w:rPr>
          <w:rStyle w:val="VerbatimChar"/>
          <w:rFonts w:hint="eastAsia"/>
        </w:rPr>
        <w:t xml:space="preserve">E[触发对应</w:t>
      </w:r>
      <w:r>
        <w:rPr>
          <w:rStyle w:val="VerbatimChar"/>
        </w:rPr>
        <w:t xml:space="preserve"> Skill + </w:t>
      </w:r>
      <w:r>
        <w:rPr>
          <w:rStyle w:val="VerbatimChar"/>
          <w:rFonts w:hint="eastAsia"/>
        </w:rPr>
        <w:t xml:space="preserve">知识库]</w:t>
      </w:r>
      <w:r>
        <w:br/>
      </w:r>
      <w:r>
        <w:rPr>
          <w:rStyle w:val="VerbatimChar"/>
        </w:rPr>
        <w:t xml:space="preserve">  E --&gt; </w:t>
      </w:r>
      <w:r>
        <w:rPr>
          <w:rStyle w:val="VerbatimChar"/>
          <w:rFonts w:hint="eastAsia"/>
        </w:rPr>
        <w:t xml:space="preserve">F[完成回答并返回用户]</w:t>
      </w:r>
      <w:r>
        <w:br/>
      </w:r>
      <w:r>
        <w:rPr>
          <w:rStyle w:val="VerbatimChar"/>
        </w:rPr>
        <w:t xml:space="preserve">  C </w:t>
      </w:r>
      <w:r>
        <w:rPr>
          <w:rStyle w:val="VerbatimChar"/>
          <w:rFonts w:hint="eastAsia"/>
        </w:rPr>
        <w:t xml:space="preserve">--&gt;|不能|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G[向用户进一步澄清]</w:t>
      </w:r>
      <w:r>
        <w:br/>
      </w:r>
      <w:r>
        <w:rPr>
          <w:rStyle w:val="VerbatimChar"/>
        </w:rPr>
        <w:t xml:space="preserve">  G --&gt; </w:t>
      </w:r>
      <w:r>
        <w:rPr>
          <w:rStyle w:val="VerbatimChar"/>
          <w:rFonts w:hint="eastAsia"/>
        </w:rPr>
        <w:t xml:space="preserve">H[澄清话术由</w:t>
      </w:r>
      <w:r>
        <w:rPr>
          <w:rStyle w:val="VerbatimChar"/>
        </w:rPr>
        <w:t xml:space="preserve"> LLM </w:t>
      </w:r>
      <w:r>
        <w:rPr>
          <w:rStyle w:val="VerbatimChar"/>
          <w:rFonts w:hint="eastAsia"/>
        </w:rPr>
        <w:t xml:space="preserve">自行发挥]</w:t>
      </w:r>
      <w:r>
        <w:br/>
      </w:r>
      <w:r>
        <w:rPr>
          <w:rStyle w:val="VerbatimChar"/>
        </w:rPr>
        <w:t xml:space="preserve">  H --&gt; </w:t>
      </w:r>
      <w:r>
        <w:rPr>
          <w:rStyle w:val="VerbatimChar"/>
          <w:rFonts w:hint="eastAsia"/>
        </w:rPr>
        <w:t xml:space="preserve">I{用户补充后能否匹配意图?}</w:t>
      </w:r>
      <w:r>
        <w:br/>
      </w:r>
      <w:r>
        <w:rPr>
          <w:rStyle w:val="VerbatimChar"/>
        </w:rPr>
        <w:t xml:space="preserve">  I </w:t>
      </w:r>
      <w:r>
        <w:rPr>
          <w:rStyle w:val="VerbatimChar"/>
          <w:rFonts w:hint="eastAsia"/>
        </w:rPr>
        <w:t xml:space="preserve">--&gt;|能|</w:t>
      </w:r>
      <w:r>
        <w:rPr>
          <w:rStyle w:val="VerbatimChar"/>
        </w:rPr>
        <w:t xml:space="preserve"> D</w:t>
      </w:r>
      <w:r>
        <w:br/>
      </w:r>
      <w:r>
        <w:rPr>
          <w:rStyle w:val="VerbatimChar"/>
        </w:rPr>
        <w:t xml:space="preserve">  I </w:t>
      </w:r>
      <w:r>
        <w:rPr>
          <w:rStyle w:val="VerbatimChar"/>
          <w:rFonts w:hint="eastAsia"/>
        </w:rPr>
        <w:t xml:space="preserve">--&gt;|不能|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J{澄清轮次</w:t>
      </w:r>
      <w:r>
        <w:rPr>
          <w:rStyle w:val="VerbatimChar"/>
        </w:rPr>
        <w:t xml:space="preserve"> &lt; 3?}</w:t>
      </w:r>
      <w:r>
        <w:br/>
      </w:r>
      <w:r>
        <w:rPr>
          <w:rStyle w:val="VerbatimChar"/>
        </w:rPr>
        <w:t xml:space="preserve">  J </w:t>
      </w:r>
      <w:r>
        <w:rPr>
          <w:rStyle w:val="VerbatimChar"/>
          <w:rFonts w:hint="eastAsia"/>
        </w:rPr>
        <w:t xml:space="preserve">--&gt;|是|</w:t>
      </w:r>
      <w:r>
        <w:rPr>
          <w:rStyle w:val="VerbatimChar"/>
        </w:rPr>
        <w:t xml:space="preserve"> G</w:t>
      </w:r>
      <w:r>
        <w:br/>
      </w:r>
      <w:r>
        <w:rPr>
          <w:rStyle w:val="VerbatimChar"/>
        </w:rPr>
        <w:t xml:space="preserve">  J </w:t>
      </w:r>
      <w:r>
        <w:rPr>
          <w:rStyle w:val="VerbatimChar"/>
          <w:rFonts w:hint="eastAsia"/>
        </w:rPr>
        <w:t xml:space="preserve">--&gt;|否|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K[回复「暂时无法处理」类兜底话术]</w:t>
      </w:r>
      <w:r>
        <w:br/>
      </w:r>
      <w:r>
        <w:rPr>
          <w:rStyle w:val="VerbatimChar"/>
        </w:rPr>
        <w:t xml:space="preserve">  K --&gt; </w:t>
      </w:r>
      <w:r>
        <w:rPr>
          <w:rStyle w:val="VerbatimChar"/>
          <w:rFonts w:hint="eastAsia"/>
        </w:rPr>
        <w:t xml:space="preserve">L[结束本轮处理]</w:t>
      </w:r>
      <w:r>
        <w:br/>
      </w:r>
      <w:r>
        <w:rPr>
          <w:rStyle w:val="VerbatimChar"/>
        </w:rPr>
        <w:t xml:space="preserve">  F --&gt; L</w:t>
      </w:r>
    </w:p>
    <w:p>
      <w:pPr>
        <w:pStyle w:val="FirstParagraph"/>
      </w:pPr>
      <w:r>
        <w:rPr>
          <w:rFonts w:hint="eastAsia"/>
          <w:b/>
          <w:bCs/>
        </w:rPr>
        <w:t xml:space="preserve">与管理后台的对应关系：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6"/>
        <w:gridCol w:w="557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管理后台支撑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意图匹配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前台配置-意图改写规则；项目档案（名称→projectId→意图/Skill）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</w:t>
            </w:r>
            <w:r>
              <w:t xml:space="preserve"> Skill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前台配置-工具栏（skillIds）；Skill</w:t>
            </w:r>
            <w:r>
              <w:t xml:space="preserve"> </w:t>
            </w:r>
            <w:r>
              <w:rPr>
                <w:rFonts w:hint="eastAsia"/>
              </w:rPr>
              <w:t xml:space="preserve">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触发知识库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知识库编辑（发布后生效）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能力扩展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随时在</w:t>
            </w:r>
            <w:r>
              <w:t xml:space="preserve"> Skill </w:t>
            </w:r>
            <w:r>
              <w:rPr>
                <w:rFonts w:hint="eastAsia"/>
              </w:rPr>
              <w:t xml:space="preserve">管理、知识库编辑中补充与发布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End w:id="58"/>
    <w:bookmarkStart w:id="59" w:name="系统架构与数据流"/>
    <w:p>
      <w:pPr>
        <w:pStyle w:val="Heading2"/>
      </w:pPr>
      <w:r>
        <w:t xml:space="preserve">4. </w:t>
      </w:r>
      <w:r>
        <w:rPr>
          <w:rFonts w:hint="eastAsia"/>
        </w:rPr>
        <w:t xml:space="preserve">系统架构与数据流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请求关系</w:t>
      </w:r>
      <w:r>
        <w:rPr>
          <w:rFonts w:hint="eastAsia"/>
        </w:rPr>
        <w:t xml:space="preserve">：管理后台前端请求本项后端；会话与配置的数据流见</w:t>
      </w:r>
      <w:r>
        <w:t xml:space="preserve"> </w:t>
      </w:r>
      <w:r>
        <w:rPr>
          <w:rFonts w:hint="eastAsia"/>
        </w:rPr>
        <w:t xml:space="preserve">3.2、3.5。技术选型、接口与存储实现由开发定义。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存储</w:t>
      </w:r>
      <w:r>
        <w:rPr>
          <w:rFonts w:hint="eastAsia"/>
        </w:rPr>
        <w:t xml:space="preserve">：会话审计需支持落库、条件查询、分页、导出、详情；前台配置需支持读（公开拉取</w:t>
      </w:r>
      <w:r>
        <w:t xml:space="preserve"> + </w:t>
      </w:r>
      <w:r>
        <w:rPr>
          <w:rFonts w:hint="eastAsia"/>
        </w:rPr>
        <w:t xml:space="preserve">管理端）、写（管理端保存）。存储介质可后续扩展切换。</w:t>
      </w:r>
    </w:p>
    <w:p>
      <w:r>
        <w:pict>
          <v:rect style="width:0;height:1.5pt" o:hralign="center" o:hrstd="t" o:hr="t"/>
        </w:pict>
      </w:r>
    </w:p>
    <w:bookmarkEnd w:id="59"/>
    <w:bookmarkStart w:id="64" w:name="功能清单与说明"/>
    <w:p>
      <w:pPr>
        <w:pStyle w:val="Heading2"/>
      </w:pPr>
      <w:r>
        <w:t xml:space="preserve">5. </w:t>
      </w:r>
      <w:r>
        <w:rPr>
          <w:rFonts w:hint="eastAsia"/>
        </w:rPr>
        <w:t xml:space="preserve">功能清单与说明</w:t>
      </w:r>
    </w:p>
    <w:p>
      <w:pPr>
        <w:pStyle w:val="BlockText"/>
      </w:pPr>
      <w:r>
        <w:rPr>
          <w:rFonts w:hint="eastAsia"/>
        </w:rPr>
        <w:t xml:space="preserve">以下各模块均包含：</w:t>
      </w:r>
      <w:r>
        <w:rPr>
          <w:rFonts w:hint="eastAsia"/>
          <w:b/>
          <w:bCs/>
        </w:rPr>
        <w:t xml:space="preserve">模块介绍</w:t>
      </w:r>
      <w:r>
        <w:rPr>
          <w:rFonts w:hint="eastAsia"/>
        </w:rPr>
        <w:t xml:space="preserve">（做什么、解决什么问题）、</w:t>
      </w:r>
      <w:r>
        <w:rPr>
          <w:rFonts w:hint="eastAsia"/>
          <w:b/>
          <w:bCs/>
        </w:rPr>
        <w:t xml:space="preserve">预期效果</w:t>
      </w:r>
      <w:r>
        <w:rPr>
          <w:rFonts w:hint="eastAsia"/>
        </w:rPr>
        <w:t xml:space="preserve">（希望达成的业务/用户价值），以及</w:t>
      </w:r>
      <w:r>
        <w:rPr>
          <w:rFonts w:hint="eastAsia"/>
          <w:b/>
          <w:bCs/>
        </w:rPr>
        <w:t xml:space="preserve">功能清单</w:t>
      </w:r>
      <w:r>
        <w:rPr>
          <w:rFonts w:hint="eastAsia"/>
        </w:rPr>
        <w:t xml:space="preserve">（具体功能与开发要点）。</w:t>
      </w:r>
    </w:p>
    <w:p>
      <w:r>
        <w:pict>
          <v:rect style="width:0;height:1.5pt" o:hralign="center" o:hrstd="t" o:hr="t"/>
        </w:pict>
      </w:r>
    </w:p>
    <w:bookmarkStart w:id="60" w:name="鉴权与权限"/>
    <w:p>
      <w:pPr>
        <w:pStyle w:val="Heading3"/>
      </w:pPr>
      <w:r>
        <w:t xml:space="preserve">5.1 </w:t>
      </w:r>
      <w:r>
        <w:rPr>
          <w:rFonts w:hint="eastAsia"/>
        </w:rPr>
        <w:t xml:space="preserve">鉴权与权限</w:t>
      </w:r>
    </w:p>
    <w:p>
      <w:pPr>
        <w:pStyle w:val="FirstParagraph"/>
      </w:pPr>
      <w:r>
        <w:rPr>
          <w:rFonts w:hint="eastAsia"/>
          <w:b/>
          <w:bCs/>
        </w:rPr>
        <w:t xml:space="preserve">模块介绍</w:t>
      </w:r>
      <w:r>
        <w:br/>
      </w:r>
      <w:r>
        <w:rPr>
          <w:rFonts w:hint="eastAsia"/>
        </w:rPr>
        <w:t xml:space="preserve">控制准入与可见范围：谁可进、可见哪些菜单；避免非授权接触配置与敏感数据；开发/联调支持免钉钉登录。</w:t>
      </w:r>
    </w:p>
    <w:p>
      <w:pPr>
        <w:pStyle w:val="BodyText"/>
      </w:pPr>
      <w:r>
        <w:rPr>
          <w:rFonts w:hint="eastAsia"/>
          <w:b/>
          <w:bCs/>
        </w:rPr>
        <w:t xml:space="preserve">预期效果</w:t>
      </w:r>
      <w:r>
        <w:br/>
      </w:r>
      <w:r>
        <w:rPr>
          <w:rFonts w:hint="eastAsia"/>
        </w:rPr>
        <w:t xml:space="preserve">正式环境钉钉登录，admin</w:t>
      </w:r>
      <w:r>
        <w:t xml:space="preserve"> </w:t>
      </w:r>
      <w:r>
        <w:rPr>
          <w:rFonts w:hint="eastAsia"/>
        </w:rPr>
        <w:t xml:space="preserve">全权限、operator</w:t>
      </w:r>
      <w:r>
        <w:t xml:space="preserve"> </w:t>
      </w:r>
      <w:r>
        <w:rPr>
          <w:rFonts w:hint="eastAsia"/>
        </w:rPr>
        <w:t xml:space="preserve">仅数据与知识库；联调期</w:t>
      </w:r>
      <w:r>
        <w:t xml:space="preserve"> DevLogin </w:t>
      </w:r>
      <w:r>
        <w:rPr>
          <w:rFonts w:hint="eastAsia"/>
        </w:rPr>
        <w:t xml:space="preserve">不阻塞进度。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验收要点（测试可核对）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DevLogin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开发/联调时免钉钉登录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在登录页输入约定</w:t>
            </w:r>
            <w:r>
              <w:t xml:space="preserve"> </w:t>
            </w:r>
            <w:r>
              <w:rPr>
                <w:rFonts w:hint="eastAsia"/>
              </w:rPr>
              <w:t xml:space="preserve">token（如</w:t>
            </w:r>
            <w:r>
              <w:t xml:space="preserve"> </w:t>
            </w:r>
            <w:r>
              <w:rPr>
                <w:rFonts w:hint="eastAsia"/>
              </w:rPr>
              <w:t xml:space="preserve">dev/test）可完成登录并进入后台；请求管理端时携带鉴权信息；当前用户身份/角色可被正确识别（如</w:t>
            </w:r>
            <w:r>
              <w:t xml:space="preserve"> </w:t>
            </w:r>
            <w:r>
              <w:rPr>
                <w:rFonts w:hint="eastAsia"/>
              </w:rPr>
              <w:t xml:space="preserve">admin）。正式环境改为钉钉单点登录。实现方式由开发定义。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角色与菜单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admin/operator </w:t>
            </w:r>
            <w:r>
              <w:rPr>
                <w:rFonts w:hint="eastAsia"/>
              </w:rPr>
              <w:t xml:space="preserve">控制可见菜单</w:t>
            </w:r>
          </w:p>
        </w:tc>
        <w:tc>
          <w:tcPr/>
          <w:p>
            <w:pPr>
              <w:pStyle w:val="Compact"/>
            </w:pPr>
            <w:r>
              <w:t xml:space="preserve">admin </w:t>
            </w:r>
            <w:r>
              <w:rPr>
                <w:rFonts w:hint="eastAsia"/>
              </w:rPr>
              <w:t xml:space="preserve">可见：数据监控（成本、会话审计）、开发工具（Prompt</w:t>
            </w:r>
            <w:r>
              <w:t xml:space="preserve"> </w:t>
            </w:r>
            <w:r>
              <w:rPr>
                <w:rFonts w:hint="eastAsia"/>
              </w:rPr>
              <w:t xml:space="preserve">调试、测评工作台）、系统配置（前台配置、Skill、项目档案、知识库、用户管理）。operator</w:t>
            </w:r>
            <w:r>
              <w:t xml:space="preserve"> </w:t>
            </w:r>
            <w:r>
              <w:rPr>
                <w:rFonts w:hint="eastAsia"/>
              </w:rPr>
              <w:t xml:space="preserve">可见：成本、会话审计、知识库。首期仅</w:t>
            </w:r>
            <w:r>
              <w:t xml:space="preserve"> admin。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未登录跳转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未登录时进入登录页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未登录状态下访问需鉴权页面时，自动跳转至登录页；登录成功后可按角色访问对应菜单。</w:t>
            </w:r>
          </w:p>
        </w:tc>
      </w:tr>
    </w:tbl>
    <w:bookmarkEnd w:id="60"/>
    <w:bookmarkStart w:id="61" w:name="数据监控"/>
    <w:p>
      <w:pPr>
        <w:pStyle w:val="Heading3"/>
      </w:pPr>
      <w:r>
        <w:t xml:space="preserve">5.2 </w:t>
      </w:r>
      <w:r>
        <w:rPr>
          <w:rFonts w:hint="eastAsia"/>
        </w:rPr>
        <w:t xml:space="preserve">数据监控</w:t>
      </w:r>
    </w:p>
    <w:p>
      <w:pPr>
        <w:pStyle w:val="FirstParagraph"/>
      </w:pPr>
      <w:r>
        <w:rPr>
          <w:rFonts w:hint="eastAsia"/>
          <w:b/>
          <w:bCs/>
        </w:rPr>
        <w:t xml:space="preserve">模块介绍</w:t>
      </w:r>
      <w:r>
        <w:br/>
      </w:r>
      <w:r>
        <w:rPr>
          <w:rFonts w:hint="eastAsia"/>
        </w:rPr>
        <w:t xml:space="preserve">提供成本与使用情况的可视化与可追溯：成本看板（概览与分布）、会话审计（列表、筛选、导出、详情回放），数据来自前台上报落库。</w:t>
      </w:r>
    </w:p>
    <w:p>
      <w:pPr>
        <w:pStyle w:val="BodyText"/>
      </w:pPr>
      <w:r>
        <w:rPr>
          <w:rFonts w:hint="eastAsia"/>
          <w:b/>
          <w:bCs/>
        </w:rPr>
        <w:t xml:space="preserve">预期效果</w:t>
      </w:r>
      <w:r>
        <w:br/>
      </w:r>
      <w:r>
        <w:rPr>
          <w:rFonts w:hint="eastAsia"/>
        </w:rPr>
        <w:t xml:space="preserve">成本看板：中间服务实时记录</w:t>
      </w:r>
      <w:r>
        <w:t xml:space="preserve"> + </w:t>
      </w:r>
      <w:r>
        <w:rPr>
          <w:rFonts w:hint="eastAsia"/>
        </w:rPr>
        <w:t xml:space="preserve">阿里云价目表换算成本，展示总成本/趋势/分布/排名。会话审计：按用户/时间/评价/Skill</w:t>
      </w:r>
      <w:r>
        <w:t xml:space="preserve"> </w:t>
      </w:r>
      <w:r>
        <w:rPr>
          <w:rFonts w:hint="eastAsia"/>
        </w:rPr>
        <w:t xml:space="preserve">等筛选与导出，详情可回放对话并查看单条</w:t>
      </w:r>
      <w:r>
        <w:t xml:space="preserve"> debug。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验收要点（测试可核对）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成本看板</w:t>
            </w:r>
            <w:r>
              <w:t xml:space="preserve"> </w:t>
            </w:r>
            <w:r>
              <w:rPr>
                <w:rStyle w:val="VerbatimChar"/>
              </w:rPr>
              <w:t xml:space="preserve">/cost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成本概览、趋势、模型/技能/用户分布与排名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首期仅上述指标，无额外筛选/下钻。数据来自中间服务实时记录；需补充阿里云价目表，按</w:t>
            </w:r>
            <w:r>
              <w:t xml:space="preserve"> token </w:t>
            </w:r>
            <w:r>
              <w:rPr>
                <w:rFonts w:hint="eastAsia"/>
              </w:rPr>
              <w:t xml:space="preserve">计算成本。计费与《钉钉H5集成_开发指南》对齐。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会话审计列表</w:t>
            </w:r>
            <w:r>
              <w:t xml:space="preserve"> </w:t>
            </w:r>
            <w:r>
              <w:rPr>
                <w:rStyle w:val="VerbatimChar"/>
              </w:rPr>
              <w:t xml:space="preserve">/sessions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按条件筛选、分页查看会话列表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支持关键词、日期、评价、Skill、项目等筛选与分页；列表含用户、标题、消息数、Token、费用、评价、Skill、时间等。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导出列表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按当前筛选导出会话列表</w:t>
            </w:r>
            <w:r>
              <w:t xml:space="preserve"> CSV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与当前筛选一致；CSV、文件名含时间戳、支持中文（如</w:t>
            </w:r>
            <w:r>
              <w:t xml:space="preserve"> UTF-8 </w:t>
            </w:r>
            <w:r>
              <w:rPr>
                <w:rFonts w:hint="eastAsia"/>
              </w:rPr>
              <w:t xml:space="preserve">BOM）；单次上限见非功能需求。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导出明细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按当前筛选导出会话+每条消息一行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与当前筛选一致；每条消息一行，含会话与消息维度信息。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会话详情</w:t>
            </w:r>
            <w:r>
              <w:t xml:space="preserve"> </w:t>
            </w:r>
            <w:r>
              <w:rPr>
                <w:rStyle w:val="VerbatimChar"/>
              </w:rPr>
              <w:t xml:space="preserve">/sessions/:id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回放对话并查看调试信息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左栏对话回放（用户/助理消息），右栏点击助理消息展示该条</w:t>
            </w:r>
            <w:r>
              <w:t xml:space="preserve"> </w:t>
            </w:r>
            <w:r>
              <w:rPr>
                <w:rFonts w:hint="eastAsia"/>
              </w:rPr>
              <w:t xml:space="preserve">debug（skill、intent、model、tokens、cost</w:t>
            </w:r>
            <w:r>
              <w:t xml:space="preserve"> </w:t>
            </w:r>
            <w:r>
              <w:rPr>
                <w:rFonts w:hint="eastAsia"/>
              </w:rPr>
              <w:t xml:space="preserve">等）。</w:t>
            </w:r>
          </w:p>
        </w:tc>
      </w:tr>
    </w:tbl>
    <w:bookmarkEnd w:id="61"/>
    <w:bookmarkStart w:id="62" w:name="系统配置"/>
    <w:p>
      <w:pPr>
        <w:pStyle w:val="Heading3"/>
      </w:pPr>
      <w:r>
        <w:t xml:space="preserve">5.3 </w:t>
      </w:r>
      <w:r>
        <w:rPr>
          <w:rFonts w:hint="eastAsia"/>
        </w:rPr>
        <w:t xml:space="preserve">系统配置</w:t>
      </w:r>
    </w:p>
    <w:p>
      <w:pPr>
        <w:pStyle w:val="FirstParagraph"/>
      </w:pPr>
      <w:r>
        <w:rPr>
          <w:rFonts w:hint="eastAsia"/>
          <w:b/>
          <w:bCs/>
        </w:rPr>
        <w:t xml:space="preserve">模块介绍</w:t>
      </w:r>
      <w:r>
        <w:br/>
      </w:r>
      <w:r>
        <w:rPr>
          <w:rFonts w:hint="eastAsia"/>
        </w:rPr>
        <w:t xml:space="preserve">统一维护前台展示与响应能力（欢迎语、意图改写、工具栏）及项目、知识库、用户等支撑数据；前台拉取即生效、无需发版。</w:t>
      </w:r>
    </w:p>
    <w:p>
      <w:pPr>
        <w:pStyle w:val="BodyText"/>
      </w:pPr>
      <w:r>
        <w:rPr>
          <w:rFonts w:hint="eastAsia"/>
          <w:b/>
          <w:bCs/>
        </w:rPr>
        <w:t xml:space="preserve">预期效果</w:t>
      </w:r>
      <w:r>
        <w:br/>
      </w:r>
      <w:r>
        <w:rPr>
          <w:rFonts w:hint="eastAsia"/>
        </w:rPr>
        <w:t xml:space="preserve">前台配置一处修改、双端一致；Skill</w:t>
      </w:r>
      <w:r>
        <w:t xml:space="preserve"> </w:t>
      </w:r>
      <w:r>
        <w:rPr>
          <w:rFonts w:hint="eastAsia"/>
        </w:rPr>
        <w:t xml:space="preserve">与工具栏联动可维护可扩展；项目档案与知识库首期建设；用户管理首期占位、后续对接自建用户表与角色。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验收要点（测试可核对）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前台配置</w:t>
            </w:r>
            <w:r>
              <w:t xml:space="preserve"> </w:t>
            </w:r>
            <w:r>
              <w:rPr>
                <w:rStyle w:val="VerbatimChar"/>
              </w:rPr>
              <w:t xml:space="preserve">/config/assistant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欢迎语、意图改写、工具栏（含</w:t>
            </w:r>
            <w:r>
              <w:t xml:space="preserve"> </w:t>
            </w:r>
            <w:r>
              <w:rPr>
                <w:rFonts w:hint="eastAsia"/>
              </w:rPr>
              <w:t xml:space="preserve">skillIds）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欢迎语：主/副文案保存后前台拉取一致。意图改写：规则列表（匹配模式、替换、启用），前台发消息前应用。工具栏：工具项与前台输入框下按钮一一对应，保存即生效。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Skill </w:t>
            </w:r>
            <w:r>
              <w:rPr>
                <w:rFonts w:hint="eastAsia"/>
              </w:rPr>
              <w:t xml:space="preserve">管理</w:t>
            </w:r>
            <w:r>
              <w:t xml:space="preserve"> </w:t>
            </w:r>
            <w:r>
              <w:rPr>
                <w:rStyle w:val="VerbatimChar"/>
              </w:rPr>
              <w:t xml:space="preserve">/config/skills</w:t>
            </w:r>
          </w:p>
        </w:tc>
        <w:tc>
          <w:tcPr/>
          <w:p>
            <w:pPr>
              <w:pStyle w:val="Compact"/>
            </w:pPr>
            <w:r>
              <w:t xml:space="preserve">Skill </w:t>
            </w:r>
            <w:r>
              <w:rPr>
                <w:rFonts w:hint="eastAsia"/>
              </w:rPr>
              <w:t xml:space="preserve">列表与启用状态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与「前台配置-工具栏」skillIds</w:t>
            </w:r>
            <w:r>
              <w:t xml:space="preserve"> </w:t>
            </w:r>
            <w:r>
              <w:rPr>
                <w:rFonts w:hint="eastAsia"/>
              </w:rPr>
              <w:t xml:space="preserve">联动（如从工具栏聚合）；工具栏新增/编辑时可选</w:t>
            </w:r>
            <w:r>
              <w:t xml:space="preserve"> </w:t>
            </w:r>
            <w:r>
              <w:rPr>
                <w:rFonts w:hint="eastAsia"/>
              </w:rPr>
              <w:t xml:space="preserve">skillIds。无独立持久化时以工具栏聚合为准。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项目档案</w:t>
            </w:r>
            <w:r>
              <w:t xml:space="preserve"> </w:t>
            </w:r>
            <w:r>
              <w:rPr>
                <w:rStyle w:val="VerbatimChar"/>
              </w:rPr>
              <w:t xml:space="preserve">/config/projects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项目维度配置（projectId</w:t>
            </w:r>
            <w:r>
              <w:t xml:space="preserve"> </w:t>
            </w:r>
            <w:r>
              <w:rPr>
                <w:rFonts w:hint="eastAsia"/>
              </w:rPr>
              <w:t xml:space="preserve">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列表</w:t>
            </w:r>
            <w:r>
              <w:t xml:space="preserve"> + </w:t>
            </w:r>
            <w:r>
              <w:rPr>
                <w:rFonts w:hint="eastAsia"/>
              </w:rPr>
              <w:t xml:space="preserve">详情</w:t>
            </w:r>
            <w:r>
              <w:t xml:space="preserve"> + </w:t>
            </w:r>
            <w:r>
              <w:rPr>
                <w:rFonts w:hint="eastAsia"/>
              </w:rPr>
              <w:t xml:space="preserve">新增/编辑/停用。语义解析→项目名称→projectId→触发对应</w:t>
            </w:r>
            <w:r>
              <w:t xml:space="preserve"> Skill </w:t>
            </w:r>
            <w:r>
              <w:rPr>
                <w:rFonts w:hint="eastAsia"/>
              </w:rPr>
              <w:t xml:space="preserve">与知识库。见文末补充说明。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知识库编辑</w:t>
            </w:r>
            <w:r>
              <w:t xml:space="preserve"> </w:t>
            </w:r>
            <w:r>
              <w:rPr>
                <w:rStyle w:val="VerbatimChar"/>
              </w:rPr>
              <w:t xml:space="preserve">/config/knowledge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知识库维护，供</w:t>
            </w:r>
            <w:r>
              <w:t xml:space="preserve"> </w:t>
            </w:r>
            <w:r>
              <w:rPr>
                <w:rFonts w:hint="eastAsia"/>
              </w:rPr>
              <w:t xml:space="preserve">Skill/检索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首期</w:t>
            </w:r>
            <w:r>
              <w:t xml:space="preserve"> JSON </w:t>
            </w:r>
            <w:r>
              <w:rPr>
                <w:rFonts w:hint="eastAsia"/>
              </w:rPr>
              <w:t xml:space="preserve">格式，文档经线下处理后录入；发布后生效。见文末补充说明。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用户管理</w:t>
            </w:r>
            <w:r>
              <w:t xml:space="preserve"> </w:t>
            </w:r>
            <w:r>
              <w:rPr>
                <w:rStyle w:val="VerbatimChar"/>
              </w:rPr>
              <w:t xml:space="preserve">/config/users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用户/角色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角色分配/变更；用户信息从自建用户表获取、不管理本身信息。首期入口占位，后续对接。见文末补充说明。</w:t>
            </w:r>
          </w:p>
        </w:tc>
      </w:tr>
    </w:tbl>
    <w:bookmarkEnd w:id="62"/>
    <w:bookmarkStart w:id="63" w:name="开发工具"/>
    <w:p>
      <w:pPr>
        <w:pStyle w:val="Heading3"/>
      </w:pPr>
      <w:r>
        <w:t xml:space="preserve">5.4 </w:t>
      </w:r>
      <w:r>
        <w:rPr>
          <w:rFonts w:hint="eastAsia"/>
        </w:rPr>
        <w:t xml:space="preserve">开发工具</w:t>
      </w:r>
    </w:p>
    <w:p>
      <w:pPr>
        <w:pStyle w:val="FirstParagraph"/>
      </w:pPr>
      <w:r>
        <w:rPr>
          <w:rFonts w:hint="eastAsia"/>
          <w:b/>
          <w:bCs/>
        </w:rPr>
        <w:t xml:space="preserve">模块介绍</w:t>
      </w:r>
      <w:r>
        <w:br/>
      </w:r>
      <w:r>
        <w:rPr>
          <w:rFonts w:hint="eastAsia"/>
        </w:rPr>
        <w:t xml:space="preserve">仅管理员可见：Prompt</w:t>
      </w:r>
      <w:r>
        <w:t xml:space="preserve"> </w:t>
      </w:r>
      <w:r>
        <w:rPr>
          <w:rFonts w:hint="eastAsia"/>
        </w:rPr>
        <w:t xml:space="preserve">调试（单次/少量轮次验证）、测评工作台（批量用例执行与效果评估）。</w:t>
      </w:r>
    </w:p>
    <w:p>
      <w:pPr>
        <w:pStyle w:val="BodyText"/>
      </w:pPr>
      <w:r>
        <w:rPr>
          <w:rFonts w:hint="eastAsia"/>
          <w:b/>
          <w:bCs/>
        </w:rPr>
        <w:t xml:space="preserve">预期效果</w:t>
      </w:r>
      <w:r>
        <w:br/>
      </w:r>
      <w:r>
        <w:rPr>
          <w:rFonts w:hint="eastAsia"/>
        </w:rPr>
        <w:t xml:space="preserve">发布前快速验证</w:t>
      </w:r>
      <w:r>
        <w:t xml:space="preserve"> Prompt </w:t>
      </w:r>
      <w:r>
        <w:rPr>
          <w:rFonts w:hint="eastAsia"/>
        </w:rPr>
        <w:t xml:space="preserve">与模型；用例外部导入后即可测评，展示通过率/每条结果/差异/耗时，支持历史与两次对比。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验收要点（测试可核对）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 </w:t>
            </w:r>
            <w:r>
              <w:rPr>
                <w:rFonts w:hint="eastAsia"/>
              </w:rPr>
              <w:t xml:space="preserve">调试</w:t>
            </w:r>
            <w:r>
              <w:t xml:space="preserve"> </w:t>
            </w:r>
            <w:r>
              <w:rPr>
                <w:rStyle w:val="VerbatimChar"/>
              </w:rPr>
              <w:t xml:space="preserve">/debug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调试</w:t>
            </w:r>
            <w:r>
              <w:t xml:space="preserve"> Prompt </w:t>
            </w:r>
            <w:r>
              <w:rPr>
                <w:rFonts w:hint="eastAsia"/>
              </w:rPr>
              <w:t xml:space="preserve">与模型调用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</w:t>
            </w:r>
            <w:r>
              <w:t xml:space="preserve"> </w:t>
            </w:r>
            <w:r>
              <w:rPr>
                <w:rFonts w:hint="eastAsia"/>
              </w:rPr>
              <w:t xml:space="preserve">admin；单次或少量轮次模型调用与</w:t>
            </w:r>
            <w:r>
              <w:t xml:space="preserve"> Prompt </w:t>
            </w:r>
            <w:r>
              <w:rPr>
                <w:rFonts w:hint="eastAsia"/>
              </w:rPr>
              <w:t xml:space="preserve">验证。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测评工作台</w:t>
            </w:r>
            <w:r>
              <w:t xml:space="preserve"> </w:t>
            </w:r>
            <w:r>
              <w:rPr>
                <w:rStyle w:val="VerbatimChar"/>
              </w:rPr>
              <w:t xml:space="preserve">/testbench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测评用例与效果评估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</w:t>
            </w:r>
            <w:r>
              <w:t xml:space="preserve"> </w:t>
            </w:r>
            <w:r>
              <w:rPr>
                <w:rFonts w:hint="eastAsia"/>
              </w:rPr>
              <w:t xml:space="preserve">admin。用例外部导入（输入、期望回复、期望</w:t>
            </w:r>
            <w:r>
              <w:t xml:space="preserve"> </w:t>
            </w:r>
            <w:r>
              <w:rPr>
                <w:rFonts w:hint="eastAsia"/>
              </w:rPr>
              <w:t xml:space="preserve">Skill、评分规则）；导入后可触发测评；展示通过率、每条通过/失败、差异、耗时；支持历史与两次测评对比。见文末补充说明。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End w:id="64"/>
    <w:bookmarkStart w:id="65" w:name="验收标准"/>
    <w:p>
      <w:pPr>
        <w:pStyle w:val="Heading2"/>
      </w:pPr>
      <w:r>
        <w:t xml:space="preserve">6. </w:t>
      </w:r>
      <w:r>
        <w:rPr>
          <w:rFonts w:hint="eastAsia"/>
        </w:rPr>
        <w:t xml:space="preserve">验收标准</w:t>
      </w:r>
    </w:p>
    <w:p>
      <w:pPr>
        <w:pStyle w:val="FirstParagraph"/>
      </w:pPr>
      <w:r>
        <w:rPr>
          <w:rFonts w:hint="eastAsia"/>
        </w:rPr>
        <w:t xml:space="preserve">各模块验收以</w:t>
      </w: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5 </w:t>
      </w:r>
      <w:r>
        <w:rPr>
          <w:rFonts w:hint="eastAsia"/>
          <w:b/>
          <w:bCs/>
        </w:rPr>
        <w:t xml:space="preserve">章功能清单中的验收要点</w:t>
      </w:r>
      <w:r>
        <w:rPr>
          <w:rFonts w:hint="eastAsia"/>
        </w:rPr>
        <w:t xml:space="preserve">为准，以下为跨模块或易遗漏项：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554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验收要点摘要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鉴权与权限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约定</w:t>
            </w:r>
            <w:r>
              <w:t xml:space="preserve"> token </w:t>
            </w:r>
            <w:r>
              <w:rPr>
                <w:rFonts w:hint="eastAsia"/>
              </w:rPr>
              <w:t xml:space="preserve">可登录；admin</w:t>
            </w:r>
            <w:r>
              <w:t xml:space="preserve"> </w:t>
            </w:r>
            <w:r>
              <w:rPr>
                <w:rFonts w:hint="eastAsia"/>
              </w:rPr>
              <w:t xml:space="preserve">全菜单、operator</w:t>
            </w:r>
            <w:r>
              <w:t xml:space="preserve"> </w:t>
            </w:r>
            <w:r>
              <w:rPr>
                <w:rFonts w:hint="eastAsia"/>
              </w:rPr>
              <w:t xml:space="preserve">仅成本/会话审计/知识库（首期仅</w:t>
            </w:r>
            <w:r>
              <w:t xml:space="preserve"> </w:t>
            </w:r>
            <w:r>
              <w:rPr>
                <w:rFonts w:hint="eastAsia"/>
              </w:rPr>
              <w:t xml:space="preserve">admin）；未登录跳转登录页。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会话审计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筛选/分页/导出与当前筛选一致；详情页左栏回放、右栏单条</w:t>
            </w:r>
            <w:r>
              <w:t xml:space="preserve"> </w:t>
            </w:r>
            <w:r>
              <w:rPr>
                <w:rFonts w:hint="eastAsia"/>
              </w:rPr>
              <w:t xml:space="preserve">debug；新上报会话可见。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前台配置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欢迎语/意图改写/工具栏保存后前台拉取一致、发消息前规则生效、工具按钮一致。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Skill </w:t>
            </w:r>
            <w:r>
              <w:rPr>
                <w:rFonts w:hint="eastAsia"/>
              </w:rPr>
              <w:t xml:space="preserve">与配置联动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工具栏</w:t>
            </w:r>
            <w:r>
              <w:t xml:space="preserve"> skillIds </w:t>
            </w:r>
            <w:r>
              <w:rPr>
                <w:rFonts w:hint="eastAsia"/>
              </w:rPr>
              <w:t xml:space="preserve">在</w:t>
            </w:r>
            <w:r>
              <w:t xml:space="preserve"> Skill </w:t>
            </w:r>
            <w:r>
              <w:rPr>
                <w:rFonts w:hint="eastAsia"/>
              </w:rPr>
              <w:t xml:space="preserve">管理中可聚合展示，行为符合「来自工具栏聚合」设计。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存储与扩展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会话与配置可持久化与读取；可切换存储而不影响前端能力。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成本看板</w:t>
            </w:r>
            <w:r>
              <w:t xml:space="preserve"> / </w:t>
            </w:r>
            <w:r>
              <w:rPr>
                <w:rFonts w:hint="eastAsia"/>
              </w:rPr>
              <w:t xml:space="preserve">项目档案</w:t>
            </w:r>
            <w:r>
              <w:t xml:space="preserve"> / </w:t>
            </w:r>
            <w:r>
              <w:rPr>
                <w:rFonts w:hint="eastAsia"/>
              </w:rPr>
              <w:t xml:space="preserve">知识库</w:t>
            </w:r>
            <w:r>
              <w:t xml:space="preserve"> / </w:t>
            </w:r>
            <w:r>
              <w:rPr>
                <w:rFonts w:hint="eastAsia"/>
              </w:rPr>
              <w:t xml:space="preserve">用户管理</w:t>
            </w:r>
            <w:r>
              <w:t xml:space="preserve"> / </w:t>
            </w:r>
            <w:r>
              <w:rPr>
                <w:rFonts w:hint="eastAsia"/>
              </w:rPr>
              <w:t xml:space="preserve">测评工作台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</w:t>
            </w:r>
            <w:r>
              <w:t xml:space="preserve"> </w:t>
            </w:r>
            <w:r>
              <w:rPr>
                <w:rFonts w:hint="eastAsia"/>
              </w:rPr>
              <w:t xml:space="preserve">5.2～5.4</w:t>
            </w:r>
            <w:r>
              <w:t xml:space="preserve"> </w:t>
            </w:r>
            <w:r>
              <w:rPr>
                <w:rFonts w:hint="eastAsia"/>
              </w:rPr>
              <w:t xml:space="preserve">对应行及文末「补充说明」。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Start w:id="66" w:name="测试用例"/>
    <w:p>
      <w:pPr>
        <w:pStyle w:val="Heading2"/>
      </w:pPr>
      <w:r>
        <w:t xml:space="preserve">7. </w:t>
      </w:r>
      <w:r>
        <w:rPr>
          <w:rFonts w:hint="eastAsia"/>
        </w:rPr>
        <w:t xml:space="preserve">测试用例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950"/>
        <w:gridCol w:w="1584"/>
        <w:gridCol w:w="950"/>
        <w:gridCol w:w="1584"/>
        <w:gridCol w:w="126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前置条件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TC-B-01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鉴权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未登录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打开任意受保护路由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跳转至</w:t>
            </w:r>
            <w:r>
              <w:t xml:space="preserve"> </w:t>
            </w:r>
            <w:r>
              <w:rPr>
                <w:rStyle w:val="VerbatimChar"/>
              </w:rPr>
              <w:t xml:space="preserve">/login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TC-B-02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鉴权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在登录页输入</w:t>
            </w:r>
            <w:r>
              <w:t xml:space="preserve"> token</w:t>
            </w:r>
            <w:r>
              <w:t xml:space="preserve"> </w:t>
            </w:r>
            <w:r>
              <w:rPr>
                <w:rStyle w:val="VerbatimChar"/>
              </w:rPr>
              <w:t xml:space="preserve">dev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test</w:t>
            </w:r>
            <w:r>
              <w:t xml:space="preserve"> </w:t>
            </w:r>
            <w:r>
              <w:rPr>
                <w:rFonts w:hint="eastAsia"/>
              </w:rPr>
              <w:t xml:space="preserve">并提交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跳转至后台，默认进入</w:t>
            </w:r>
            <w:r>
              <w:t xml:space="preserve"> </w:t>
            </w:r>
            <w:r>
              <w:rPr>
                <w:rStyle w:val="VerbatimChar"/>
              </w:rPr>
              <w:t xml:space="preserve">/cost</w:t>
            </w:r>
            <w:r>
              <w:rPr>
                <w:rFonts w:hint="eastAsia"/>
              </w:rPr>
              <w:t xml:space="preserve">，可访问所有</w:t>
            </w:r>
            <w:r>
              <w:t xml:space="preserve"> admin </w:t>
            </w:r>
            <w:r>
              <w:rPr>
                <w:rFonts w:hint="eastAsia"/>
              </w:rPr>
              <w:t xml:space="preserve">菜单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TC-B-03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</w:t>
            </w:r>
            <w:r>
              <w:t xml:space="preserve"> admin </w:t>
            </w:r>
            <w:r>
              <w:rPr>
                <w:rFonts w:hint="eastAsia"/>
              </w:rPr>
              <w:t xml:space="preserve">登录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查看侧边栏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可见「数据监控」「开发工具」「系统配置」下全部菜单（含</w:t>
            </w:r>
            <w:r>
              <w:t xml:space="preserve"> Prompt </w:t>
            </w:r>
            <w:r>
              <w:rPr>
                <w:rFonts w:hint="eastAsia"/>
              </w:rPr>
              <w:t xml:space="preserve">调试、测评工作台、前台配置、Skill、项目、用户）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TC-B-04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</w:t>
            </w:r>
            <w:r>
              <w:t xml:space="preserve"> operator </w:t>
            </w:r>
            <w:r>
              <w:rPr>
                <w:rFonts w:hint="eastAsia"/>
              </w:rPr>
              <w:t xml:space="preserve">登录（若实现）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查看侧边栏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不可见「开发工具」及「前台配置」「Skill」「项目」「用户」；可见成本、会话审计、知识库。</w:t>
            </w:r>
            <w:r>
              <w:rPr>
                <w:rFonts w:hint="eastAsia"/>
                <w:i/>
                <w:iCs/>
              </w:rPr>
              <w:t xml:space="preserve">首期仅</w:t>
            </w:r>
            <w:r>
              <w:rPr>
                <w:i/>
                <w:iCs/>
              </w:rPr>
              <w:t xml:space="preserve"> </w:t>
            </w:r>
            <w:r>
              <w:rPr>
                <w:rFonts w:hint="eastAsia"/>
                <w:i/>
                <w:iCs/>
              </w:rPr>
              <w:t xml:space="preserve">admin，本用例后续迭代执行。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TC-B-05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会话审计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后台已运行，前台已上报至少一条会话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进入「会话审计」，不设筛选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列表展示会话，含用户、标题、消息数、Token、费用、评价、Skill、时间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TC-B-06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会话审计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列表有数据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设置关键词、日期范围、评价后点击查询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列表与分页按筛选条件刷新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TC-B-07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会话审计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列表有数据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点击「导出列表」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下载</w:t>
            </w:r>
            <w:r>
              <w:t xml:space="preserve"> </w:t>
            </w:r>
            <w:r>
              <w:rPr>
                <w:rFonts w:hint="eastAsia"/>
              </w:rPr>
              <w:t xml:space="preserve">CSV，表头为：用户、会话标题、消息数、Token、费用(¥)、评价、Skill、时间；内容与当前筛选一致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TC-B-08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会话审计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列表有数据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点击「导出明细」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下载</w:t>
            </w:r>
            <w:r>
              <w:t xml:space="preserve"> </w:t>
            </w:r>
            <w:r>
              <w:rPr>
                <w:rFonts w:hint="eastAsia"/>
              </w:rPr>
              <w:t xml:space="preserve">CSV，含会话维度与每条消息一行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TC-B-09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会话审计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列表有数据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点击某条「详情」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进入详情页，左栏为对话回放，右栏点击助理消息可展示该条</w:t>
            </w:r>
            <w:r>
              <w:t xml:space="preserve"> debug </w:t>
            </w:r>
            <w:r>
              <w:rPr>
                <w:rFonts w:hint="eastAsia"/>
              </w:rPr>
              <w:t xml:space="preserve">信息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TC-B-10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前台配置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已登录</w:t>
            </w:r>
            <w:r>
              <w:t xml:space="preserve"> admin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进入「前台配置」→</w:t>
            </w:r>
            <w:r>
              <w:t xml:space="preserve"> </w:t>
            </w:r>
            <w:r>
              <w:rPr>
                <w:rFonts w:hint="eastAsia"/>
              </w:rPr>
              <w:t xml:space="preserve">欢迎语，修改主文案与副文案并保存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保存成功；前台拉取配置后展示与编辑结果一致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TC-B-11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前台配置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已登录</w:t>
            </w:r>
            <w:r>
              <w:t xml:space="preserve"> admin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进入「前台配置」→</w:t>
            </w:r>
            <w:r>
              <w:t xml:space="preserve"> </w:t>
            </w:r>
            <w:r>
              <w:rPr>
                <w:rFonts w:hint="eastAsia"/>
              </w:rPr>
              <w:t xml:space="preserve">意图改写，新增一条规则（匹配模式、替换内容、启用）并保存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保存成功；前台发消息前应用该规则后文案为改写结果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TC-B-12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前台配置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已登录</w:t>
            </w:r>
            <w:r>
              <w:t xml:space="preserve"> admin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进入「前台配置」→</w:t>
            </w:r>
            <w:r>
              <w:t xml:space="preserve"> </w:t>
            </w:r>
            <w:r>
              <w:rPr>
                <w:rFonts w:hint="eastAsia"/>
              </w:rPr>
              <w:t xml:space="preserve">工具栏，修改某工具项文案或</w:t>
            </w:r>
            <w:r>
              <w:t xml:space="preserve"> skillIds </w:t>
            </w:r>
            <w:r>
              <w:rPr>
                <w:rFonts w:hint="eastAsia"/>
              </w:rPr>
              <w:t xml:space="preserve">并保存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保存成功；前台拉取配置后工具栏展示与编辑一致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TC-B-13</w:t>
            </w:r>
          </w:p>
        </w:tc>
        <w:tc>
          <w:tcPr/>
          <w:p>
            <w:pPr>
              <w:pStyle w:val="Compact"/>
            </w:pPr>
            <w:r>
              <w:t xml:space="preserve">Skill </w:t>
            </w:r>
            <w:r>
              <w:rPr>
                <w:rFonts w:hint="eastAsia"/>
              </w:rPr>
              <w:t xml:space="preserve">与配置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已配置工具栏含多</w:t>
            </w:r>
            <w:r>
              <w:t xml:space="preserve"> skillIds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进入「Skill</w:t>
            </w:r>
            <w:r>
              <w:t xml:space="preserve"> </w:t>
            </w:r>
            <w:r>
              <w:rPr>
                <w:rFonts w:hint="eastAsia"/>
              </w:rPr>
              <w:t xml:space="preserve">管理」查看列表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列表为从工具栏配置聚合的</w:t>
            </w:r>
            <w:r>
              <w:t xml:space="preserve"> </w:t>
            </w:r>
            <w:r>
              <w:rPr>
                <w:rFonts w:hint="eastAsia"/>
              </w:rPr>
              <w:t xml:space="preserve">Skill，与</w:t>
            </w:r>
            <w:r>
              <w:t xml:space="preserve"> toolbar </w:t>
            </w:r>
            <w:r>
              <w:rPr>
                <w:rFonts w:hint="eastAsia"/>
              </w:rPr>
              <w:t xml:space="preserve">中</w:t>
            </w:r>
            <w:r>
              <w:t xml:space="preserve"> skillIds </w:t>
            </w:r>
            <w:r>
              <w:rPr>
                <w:rFonts w:hint="eastAsia"/>
              </w:rPr>
              <w:t xml:space="preserve">一致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Start w:id="67" w:name="非功能需求"/>
    <w:p>
      <w:pPr>
        <w:pStyle w:val="Heading2"/>
      </w:pPr>
      <w:r>
        <w:t xml:space="preserve">8. </w:t>
      </w:r>
      <w:r>
        <w:rPr>
          <w:rFonts w:hint="eastAsia"/>
        </w:rPr>
        <w:t xml:space="preserve">非功能需求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正式环境鉴权改为钉钉单点；已有钉钉应用</w:t>
            </w:r>
            <w:r>
              <w:t xml:space="preserve"> </w:t>
            </w:r>
            <w:r>
              <w:rPr>
                <w:rFonts w:hint="eastAsia"/>
              </w:rPr>
              <w:t xml:space="preserve">ID，回调与鉴权方式参见《钉钉统一身份认证》或内部文档。仅前台拉取配置的接口为公开且无需鉴权，管理端增删改查等操作均需鉴权。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兼容性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管理后台为</w:t>
            </w:r>
            <w:r>
              <w:t xml:space="preserve"> PC </w:t>
            </w:r>
            <w:r>
              <w:rPr>
                <w:rFonts w:hint="eastAsia"/>
              </w:rPr>
              <w:t xml:space="preserve">浏览器使用；需支持</w:t>
            </w:r>
            <w:r>
              <w:t xml:space="preserve"> Chrome/Edge </w:t>
            </w:r>
            <w:r>
              <w:rPr>
                <w:rFonts w:hint="eastAsia"/>
              </w:rPr>
              <w:t xml:space="preserve">等主流浏览器。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导出列表/明细时单次最多</w:t>
            </w:r>
            <w:r>
              <w:t xml:space="preserve"> 50000 </w:t>
            </w:r>
            <w:r>
              <w:rPr>
                <w:rFonts w:hint="eastAsia"/>
              </w:rPr>
              <w:t xml:space="preserve">条，避免超时；大列表分页加载。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Start w:id="70" w:name="附录"/>
    <w:p>
      <w:pPr>
        <w:pStyle w:val="Heading2"/>
      </w:pPr>
      <w:r>
        <w:t xml:space="preserve">9. </w:t>
      </w:r>
      <w:r>
        <w:rPr>
          <w:rFonts w:hint="eastAsia"/>
        </w:rPr>
        <w:t xml:space="preserve">附录</w:t>
      </w:r>
    </w:p>
    <w:bookmarkStart w:id="68" w:name="能力清单"/>
    <w:p>
      <w:pPr>
        <w:pStyle w:val="Heading3"/>
      </w:pPr>
      <w:r>
        <w:t xml:space="preserve">9.1 </w:t>
      </w:r>
      <w:r>
        <w:rPr>
          <w:rFonts w:hint="eastAsia"/>
        </w:rPr>
        <w:t xml:space="preserve">能力清单</w:t>
      </w:r>
    </w:p>
    <w:p>
      <w:pPr>
        <w:pStyle w:val="FirstParagraph"/>
      </w:pPr>
      <w:r>
        <w:rPr>
          <w:rFonts w:hint="eastAsia"/>
        </w:rPr>
        <w:t xml:space="preserve">管理后台需具备：鉴权（身份与角色）；成本看板（中间服务</w:t>
      </w:r>
      <w:r>
        <w:t xml:space="preserve"> + </w:t>
      </w:r>
      <w:r>
        <w:rPr>
          <w:rFonts w:hint="eastAsia"/>
        </w:rPr>
        <w:t xml:space="preserve">阿里云价目表</w:t>
      </w:r>
      <w:r>
        <w:t xml:space="preserve"> + </w:t>
      </w:r>
      <w:r>
        <w:rPr>
          <w:rFonts w:hint="eastAsia"/>
        </w:rPr>
        <w:t xml:space="preserve">总成本/趋势/分布/排名）；会话审计（上报落库、筛选分页、导出列表/明细、详情回放与</w:t>
      </w:r>
      <w:r>
        <w:t xml:space="preserve"> </w:t>
      </w:r>
      <w:r>
        <w:rPr>
          <w:rFonts w:hint="eastAsia"/>
        </w:rPr>
        <w:t xml:space="preserve">debug）；前台配置（管理端读写、前台公开拉取，含欢迎语/意图改写/工具栏）；Skill（与工具栏</w:t>
      </w:r>
      <w:r>
        <w:t xml:space="preserve"> skillIds </w:t>
      </w:r>
      <w:r>
        <w:rPr>
          <w:rFonts w:hint="eastAsia"/>
        </w:rPr>
        <w:t xml:space="preserve">一致或聚合）；项目档案（列表/详情/增删改停用，与</w:t>
      </w:r>
      <w:r>
        <w:t xml:space="preserve"> </w:t>
      </w:r>
      <w:r>
        <w:rPr>
          <w:rFonts w:hint="eastAsia"/>
        </w:rPr>
        <w:t xml:space="preserve">projectId/Skill/知识库联动）；知识库（JSON</w:t>
      </w:r>
      <w:r>
        <w:t xml:space="preserve"> </w:t>
      </w:r>
      <w:r>
        <w:rPr>
          <w:rFonts w:hint="eastAsia"/>
        </w:rPr>
        <w:t xml:space="preserve">录入、发布生效）；用户管理（自建用户表、角色分配，首期占位）；测评工作台（外部导入用例、触发测评、通过率/每条结果/历史与对比）。接口与字段由开发定义。</w:t>
      </w:r>
    </w:p>
    <w:bookmarkEnd w:id="68"/>
    <w:bookmarkStart w:id="69" w:name="前台配置业务含义"/>
    <w:p>
      <w:pPr>
        <w:pStyle w:val="Heading3"/>
      </w:pPr>
      <w:r>
        <w:t xml:space="preserve">9.2 </w:t>
      </w:r>
      <w:r>
        <w:rPr>
          <w:rFonts w:hint="eastAsia"/>
        </w:rPr>
        <w:t xml:space="preserve">前台配置业务含义</w:t>
      </w:r>
    </w:p>
    <w:p>
      <w:pPr>
        <w:pStyle w:val="FirstParagraph"/>
      </w:pPr>
      <w:r>
        <w:rPr>
          <w:rFonts w:hint="eastAsia"/>
        </w:rPr>
        <w:t xml:space="preserve">欢迎语（主/副文案）、意图改写规则（匹配模式、替换内容、启用；发消息前改写）、工具栏（工具项与</w:t>
      </w:r>
      <w:r>
        <w:t xml:space="preserve"> </w:t>
      </w:r>
      <w:r>
        <w:rPr>
          <w:rFonts w:hint="eastAsia"/>
        </w:rPr>
        <w:t xml:space="preserve">skillIds，与前台输入框下按钮一一对应）。字段名由开发定义。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补充说明已确认"/>
    <w:p>
      <w:pPr>
        <w:pStyle w:val="Heading2"/>
      </w:pPr>
      <w:r>
        <w:rPr>
          <w:rFonts w:hint="eastAsia"/>
        </w:rPr>
        <w:t xml:space="preserve">补充说明（已确认）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需求人</w:t>
            </w:r>
            <w:r>
              <w:t xml:space="preserve"> / </w:t>
            </w:r>
            <w:r>
              <w:rPr>
                <w:rFonts w:hint="eastAsia"/>
              </w:rPr>
              <w:t xml:space="preserve">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江政韬；需求创建时间</w:t>
            </w:r>
            <w:r>
              <w:t xml:space="preserve"> 2026.03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成本看板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中间服务实时记录；补充阿里云价目表按</w:t>
            </w:r>
            <w:r>
              <w:t xml:space="preserve"> token </w:t>
            </w:r>
            <w:r>
              <w:rPr>
                <w:rFonts w:hint="eastAsia"/>
              </w:rPr>
              <w:t xml:space="preserve">计算成本；计费与《钉钉H5集成_开发指南》对齐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项目档案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列表+详情+新增/编辑/停用；语义解析→项目名称→projectId→Skill/知识库；首期建设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JSON、线下处理后录入；发布后生效；首期建设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自建用户表、角色分配/变更、不管理用户本身信息；首期入口占位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测评工作台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外部导入用例（输入、期望回复、期望</w:t>
            </w:r>
            <w:r>
              <w:t xml:space="preserve"> </w:t>
            </w:r>
            <w:r>
              <w:rPr>
                <w:rFonts w:hint="eastAsia"/>
              </w:rPr>
              <w:t xml:space="preserve">Skill、评分规则）；导入后可触发；通过率/每条/差异/耗时、历史与两次对比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首期仅</w:t>
            </w:r>
            <w:r>
              <w:t xml:space="preserve"> </w:t>
            </w:r>
            <w:r>
              <w:rPr>
                <w:rFonts w:hint="eastAsia"/>
              </w:rPr>
              <w:t xml:space="preserve">admin，operator</w:t>
            </w:r>
            <w:r>
              <w:t xml:space="preserve"> </w:t>
            </w:r>
            <w:r>
              <w:rPr>
                <w:rFonts w:hint="eastAsia"/>
              </w:rPr>
              <w:t xml:space="preserve">后续迭代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钉钉鉴权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已有钉钉应用</w:t>
            </w:r>
            <w:r>
              <w:t xml:space="preserve"> </w:t>
            </w:r>
            <w:r>
              <w:rPr>
                <w:rFonts w:hint="eastAsia"/>
              </w:rPr>
              <w:t xml:space="preserve">ID，参见《钉钉统一身份认证》等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会话</w:t>
            </w:r>
            <w:r>
              <w:t xml:space="preserve"> ingest / </w:t>
            </w:r>
            <w:r>
              <w:rPr>
                <w:rFonts w:hint="eastAsia"/>
              </w:rPr>
              <w:t xml:space="preserve">异常与监控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请求体字段以接口文档为准；暂无额外监控，单次导出上限</w:t>
            </w:r>
            <w:r>
              <w:t xml:space="preserve"> 50000 </w:t>
            </w:r>
            <w:r>
              <w:rPr>
                <w:rFonts w:hint="eastAsia"/>
              </w:rPr>
              <w:t xml:space="preserve">条已约定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文档结束。</w:t>
      </w:r>
    </w:p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image" Id="rId36" Target="media/rId36.png" /><Relationship Type="http://schemas.openxmlformats.org/officeDocument/2006/relationships/image" Id="rId33" Target="media/rId33.png" /><Relationship Type="http://schemas.openxmlformats.org/officeDocument/2006/relationships/image" Id="rId30" Target="media/rId30.png" /><Relationship Type="http://schemas.openxmlformats.org/officeDocument/2006/relationships/image" Id="rId39" Target="media/rId39.png" /><Relationship Type="http://schemas.openxmlformats.org/officeDocument/2006/relationships/image" Id="rId21" Target="media/rId21.png" /><Relationship Type="http://schemas.openxmlformats.org/officeDocument/2006/relationships/image" Id="rId42" Target="media/rId42.png" /><Relationship Type="http://schemas.openxmlformats.org/officeDocument/2006/relationships/image" Id="rId18" Target="media/rId18.png" /><Relationship Type="http://schemas.openxmlformats.org/officeDocument/2006/relationships/image" Id="rId48" Target="media/rId48.png" /><Relationship Type="http://schemas.openxmlformats.org/officeDocument/2006/relationships/image" Id="rId24" Target="media/rId24.png" /><Relationship Type="http://schemas.openxmlformats.org/officeDocument/2006/relationships/image" Id="rId45" Target="media/rId45.png" /><Relationship Type="http://schemas.openxmlformats.org/officeDocument/2006/relationships/hyperlink" Id="rId11" Target="../docs/&#38025;&#38025;H5&#38598;&#25104;_&#24320;&#21457;&#25351;&#21335;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../docs/&#38025;&#38025;H5&#38598;&#25104;_&#24320;&#21457;&#25351;&#21335;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2026-03-04T02:42:23Z</dcterms:created>
  <dcterms:modified xsi:type="dcterms:W3CDTF">2026-03-04T02:42:23Z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