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Snoozy_sapiens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C63A6"/>
          <w:sz w:val="28"/>
          <w:szCs w:val="28"/>
        </w:rPr>
        <w:t xml:space="preserve">Product Requirements Document</w:t>
      </w:r>
    </w:p>
    <w:p>
      <w:pPr>
        <w:spacing w:after="280"/>
      </w:pPr>
      <w:r>
        <w:rPr>
          <w:rFonts w:ascii="Arial" w:cs="Arial" w:eastAsia="Arial" w:hAnsi="Arial"/>
          <w:color w:val="6B6B7B"/>
          <w:sz w:val="22"/>
          <w:szCs w:val="22"/>
        </w:rPr>
        <w:t xml:space="preserve">A minimal, aesthetic focus workspace — Pomodoro timer with ambient music, curated backdrops, and lightweight productivity tools.</w:t>
      </w:r>
    </w:p>
    <w:p>
      <w:pPr>
        <w:pBdr>
          <w:bottom w:val="single" w:color="6C63A6" w:sz="6" w:space="1"/>
        </w:pBdr>
        <w:spacing w:after="120"/>
      </w:pPr>
      <w:r>
        <w:t xml:space="preserve"/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EA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6B7B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EA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6B7B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Live ✓</w:t>
            </w:r>
          </w:p>
        </w:tc>
        <w:tc>
          <w:tcPr>
            <w:tcW w:type="dxa" w:w="234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EA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6B7B"/>
                <w:sz w:val="18"/>
                <w:szCs w:val="18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Mohit Hurmade</w:t>
            </w:r>
          </w:p>
        </w:tc>
        <w:tc>
          <w:tcPr>
            <w:tcW w:type="dxa" w:w="234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EA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6B7B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April 2026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bottom w:val="single" w:color="6C63A6" w:sz="6" w:space="1"/>
        </w:pBd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 Overview</w:t>
      </w:r>
    </w:p>
    <w:p>
      <w:pPr>
        <w:spacing w:after="120"/>
        <w:jc w:val="left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Snoozy_sapiens is a browser-based, single-file focus application built for people who want a calm, aesthetic workspace to get into flow — without bouncing between multiple tabs for a timer, music, and task list. Every element is designed to feel intentional, quiet, and beautiful.</w:t>
      </w:r>
    </w:p>
    <w:p>
      <w:pPr>
        <w:spacing w:after="120"/>
        <w:jc w:val="left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The product takes direct inspiration from focuswithpomodoro.vercel.app but extends it with richer productivity features, real ambient music, click &amp; bell sound effects, and a fully customisable Pomodoro engine. It is live and deployed at https://mushinn-ca46.vercel.app/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 Problem Statement</w:t>
      </w:r>
    </w:p>
    <w:p>
      <w:pPr>
        <w:spacing w:after="120"/>
        <w:jc w:val="left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Knowledge workers and students who want a dedicated focus environment currently have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Open a Pomodoro timer in one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Open YouTube / Spotify for ambient music in another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Keep a separate notes app or task manager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Manually switch between all of these, breaking concentration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This tab-switching overhead interrupts flow and adds friction. There is no single, lightweight, aesthetically satisfying tool that combines all these elements in one calm interface.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 Goals &amp; Success Metrics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C63A6"/>
          <w:sz w:val="26"/>
          <w:szCs w:val="26"/>
        </w:rPr>
        <w:t xml:space="preserve">3.1 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D3D5C"/>
          <w:sz w:val="22"/>
          <w:szCs w:val="22"/>
        </w:rPr>
        <w:t xml:space="preserve">Deliver a single HTML file that works offline once deployed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D3D5C"/>
          <w:sz w:val="22"/>
          <w:szCs w:val="22"/>
        </w:rPr>
        <w:t xml:space="preserve">Provide a beautiful, distraction-free focus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D3D5C"/>
          <w:sz w:val="22"/>
          <w:szCs w:val="22"/>
        </w:rPr>
        <w:t xml:space="preserve">Support real ambient music with instant, lag-free switching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D3D5C"/>
          <w:sz w:val="22"/>
          <w:szCs w:val="22"/>
        </w:rPr>
        <w:t xml:space="preserve">Include lightweight productivity features without cluttering the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D3D5C"/>
          <w:sz w:val="22"/>
          <w:szCs w:val="22"/>
        </w:rPr>
        <w:t xml:space="preserve">Be deployable to Netlify / Vercel in under 5 minutes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C63A6"/>
          <w:sz w:val="26"/>
          <w:szCs w:val="26"/>
        </w:rPr>
        <w:t xml:space="preserve">3.2 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Page loads in under 2 seconds on a standard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Track switching takes less than 100ms (no buffering delay)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All features function correctly when deployed on HTTPS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Zero external dependencies at runtime (no CDN scripts)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Students studying for exams or working on assignments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Remote workers who need structured deep-work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Creatives (writers, designers) who rely on ambient sound to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Anyone who appreciates aesthetic, minimal digital environments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 Scope &amp; Feature List</w:t>
      </w:r>
    </w:p>
    <w:p>
      <w:pPr>
        <w:spacing w:after="120"/>
        <w:jc w:val="left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The table below covers all features shipped in v1.0.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2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Pomodoro Timer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Focus / Break session countdown with customisable durations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Faint 2px bar below the clock showing session progress in real-time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Session Pips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Dot indicators tracking completed sessions before long break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Scene Switcher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Per-track background that cross-fades when music changes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Ambient Music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8 curated tracks — Arnor, Birds of Passage, Rain, Santoor &amp; more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Click Sound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Subtle UI click feedback on every interaction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Polish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Bell Sound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Gentle bell chime on session completion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Polish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Task List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Inline task strip with priority badges, check-off, and active task highlight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Schedule Panel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Time-block your day with a custom HH:MM picker and chronological sort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Study Notes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Auto-saving scratchpad with word count and .txt export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Timer Settings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Preset + stepper controls for focus, break, and long-break duration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Settings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Volume Controls</w:t>
            </w:r>
          </w:p>
        </w:tc>
        <w:tc>
          <w:tcPr>
            <w:tcW w:type="dxa" w:w="4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Independent sliders for music volume and bell volume</w:t>
            </w:r>
          </w:p>
        </w:tc>
        <w:tc>
          <w:tcPr>
            <w:tcW w:type="dxa" w:w="120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Settings</w:t>
            </w:r>
          </w:p>
        </w:tc>
        <w:tc>
          <w:tcPr>
            <w:tcW w:type="dxa" w:w="116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 Design Principles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C63A6"/>
          <w:sz w:val="26"/>
          <w:szCs w:val="26"/>
        </w:rPr>
        <w:t xml:space="preserve">6.1  Visual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Full-viewport background imagery tied to each music track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Glassmorphism UI — low opacity panels (15–52%) with strong backdrop blur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Timer clock floats freely over the background — no heavy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Consistent type system: DM Sans (UI) + DM Mono (numerals)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Uniform spacing, border radii, and icon sizing throughout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C63A6"/>
          <w:sz w:val="26"/>
          <w:szCs w:val="26"/>
        </w:rPr>
        <w:t xml:space="preserve">6.2  Interaction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Every click produces immediate audio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Panels slide in from left or right — one at a time per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No page navigations — the entire product lives on one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Settings are applied explicitly (not auto-applied on change)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 Technical Architecture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Delivery format:  </w:t>
      </w:r>
      <w:r>
        <w:rPr>
          <w:rFonts w:ascii="Arial" w:cs="Arial" w:eastAsia="Arial" w:hAnsi="Arial"/>
          <w:color w:val="3D3D5C"/>
          <w:sz w:val="22"/>
          <w:szCs w:val="22"/>
        </w:rPr>
        <w:t xml:space="preserve">Single HTML file + /music folder (static assets)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Frameworks:  </w:t>
      </w:r>
      <w:r>
        <w:rPr>
          <w:rFonts w:ascii="Arial" w:cs="Arial" w:eastAsia="Arial" w:hAnsi="Arial"/>
          <w:color w:val="3D3D5C"/>
          <w:sz w:val="22"/>
          <w:szCs w:val="22"/>
        </w:rPr>
        <w:t xml:space="preserve">Vanilla JS, CSS custom properties — zero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Fonts:  </w:t>
      </w:r>
      <w:r>
        <w:rPr>
          <w:rFonts w:ascii="Arial" w:cs="Arial" w:eastAsia="Arial" w:hAnsi="Arial"/>
          <w:color w:val="3D3D5C"/>
          <w:sz w:val="22"/>
          <w:szCs w:val="22"/>
        </w:rPr>
        <w:t xml:space="preserve">Google Fonts CDN (DM Sans, DM Mono)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Audio engine:  </w:t>
      </w:r>
      <w:r>
        <w:rPr>
          <w:rFonts w:ascii="Arial" w:cs="Arial" w:eastAsia="Arial" w:hAnsi="Arial"/>
          <w:color w:val="3D3D5C"/>
          <w:sz w:val="22"/>
          <w:szCs w:val="22"/>
        </w:rPr>
        <w:t xml:space="preserve">Web Audio API + HTMLAudioElement pool (preloaded at init)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Backgrounds:  </w:t>
      </w:r>
      <w:r>
        <w:rPr>
          <w:rFonts w:ascii="Arial" w:cs="Arial" w:eastAsia="Arial" w:hAnsi="Arial"/>
          <w:color w:val="3D3D5C"/>
          <w:sz w:val="22"/>
          <w:szCs w:val="22"/>
        </w:rPr>
        <w:t xml:space="preserve">Unsplash CDN images, cross-faded via CSS opacity transitions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Persistence:  </w:t>
      </w:r>
      <w:r>
        <w:rPr>
          <w:rFonts w:ascii="Arial" w:cs="Arial" w:eastAsia="Arial" w:hAnsi="Arial"/>
          <w:color w:val="3D3D5C"/>
          <w:sz w:val="22"/>
          <w:szCs w:val="22"/>
        </w:rPr>
        <w:t xml:space="preserve">localStorage for study 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Deployment:  </w:t>
      </w:r>
      <w:r>
        <w:rPr>
          <w:rFonts w:ascii="Arial" w:cs="Arial" w:eastAsia="Arial" w:hAnsi="Arial"/>
          <w:color w:val="3D3D5C"/>
          <w:sz w:val="22"/>
          <w:szCs w:val="22"/>
        </w:rPr>
        <w:t xml:space="preserve">Netlify Drop / Vercel / GitHub Pages (static hosting)</w:t>
      </w:r>
    </w:p>
    <w:p>
      <w:pPr>
        <w:spacing w:after="100"/>
      </w:pPr>
      <w:r>
        <w:rPr>
          <w:rFonts w:ascii="Arial" w:hAnsi="Arial"/>
          <w:sz w:val="22"/>
          <w:szCs w:val="22"/>
          <w:b/>
          <w:color w:val="1A1A2E"/>
        </w:rPr>
        <w:t xml:space="preserve">Live URL:  </w:t>
      </w:r>
      <w:r>
        <w:rPr>
          <w:rFonts w:ascii="Arial" w:hAnsi="Arial"/>
          <w:sz w:val="22"/>
          <w:szCs w:val="22"/>
          <w:color w:val="6C63A6"/>
          <w:u w:val="single"/>
        </w:rPr>
        <w:t xml:space="preserve">https://mushinn-ca46.vercel.app/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C63A6"/>
          <w:sz w:val="26"/>
          <w:szCs w:val="26"/>
        </w:rPr>
        <w:t xml:space="preserve">7.1  Audio Architecture</w:t>
      </w:r>
    </w:p>
    <w:p>
      <w:pPr>
        <w:spacing w:after="120"/>
        <w:jc w:val="left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All tracks are instantiated as HTMLAudioElement objects at page load with preload="auto". This means switching tracks is instant — the browser does not need to fetch or decode a new file on demand. Tracks are paused/played from the pool, eliminating the buffering lag present in on-demand Audio() creation.</w:t>
      </w:r>
    </w:p>
    <w:p>
      <w:pPr>
        <w:spacing w:after="120"/>
        <w:jc w:val="left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Click and bell sounds use cloneNode() to allow overlapping playback without interrupting the previous instance.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 Future Roadmap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C63A6"/>
          <w:sz w:val="26"/>
          <w:szCs w:val="26"/>
        </w:rPr>
        <w:t xml:space="preserve">Phase 2 — Enhanced Productivity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Drag-to-reorder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Recurring schedule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Note tagging and search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C63A6"/>
          <w:sz w:val="26"/>
          <w:szCs w:val="26"/>
        </w:rPr>
        <w:t xml:space="preserve">Phase 3 — Personalisation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User-uploaded background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Custom colour accent themes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Adjustable UI transparency controls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C63A6"/>
          <w:sz w:val="26"/>
          <w:szCs w:val="26"/>
        </w:rPr>
        <w:t xml:space="preserve">Phase 4 — Social &amp;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Cloud sync for tasks and notes (Supabase / Firebase)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Session sharing — invite a friend to co-focus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Weekly stats dashboard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 Constraints &amp;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Audio requires HTTPS — does not work on local file://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Browser autoplay policy requires a user gesture before audio 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Background images require internet — no offline fallback currently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D3D5C"/>
          <w:sz w:val="22"/>
          <w:szCs w:val="22"/>
        </w:rPr>
        <w:t xml:space="preserve">No cross-device sync — notes persist in local browser storage only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 Document Sign-off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Mohit Hurmade</w:t>
            </w:r>
          </w:p>
        </w:tc>
        <w:tc>
          <w:tcPr>
            <w:tcW w:type="dxa" w:w="312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7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12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Designer / Developer</w:t>
            </w:r>
          </w:p>
        </w:tc>
        <w:tc>
          <w:tcPr>
            <w:tcW w:type="dxa" w:w="312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Mohit Hurmade</w:t>
            </w:r>
          </w:p>
        </w:tc>
        <w:tc>
          <w:tcPr>
            <w:tcW w:type="dxa" w:w="3120"/>
            <w:tcBorders>
              <w:top w:val="single" w:color="DCDCEC" w:sz="1"/>
              <w:left w:val="single" w:color="DCDCEC" w:sz="1"/>
              <w:bottom w:val="single" w:color="DCDCEC" w:sz="1"/>
              <w:right w:val="single" w:color="DCDCE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D3D5C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B6B7B"/>
          <w:sz w:val="22"/>
          <w:szCs w:val="22"/>
        </w:rPr>
        <w:t xml:space="preserve">Snoozy_sapiens  ·  Confidential  ·  © 2026 Mohit Hurmade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DCEC" w:sz="4" w:space="1"/>
      </w:pBdr>
      <w:spacing w:before="80"/>
      <w:jc w:val="right"/>
    </w:pPr>
    <w:r>
      <w:rPr>
        <w:rFonts w:ascii="Arial" w:cs="Arial" w:eastAsia="Arial" w:hAnsi="Arial"/>
        <w:color w:val="6B6B7B"/>
        <w:sz w:val="18"/>
        <w:szCs w:val="18"/>
      </w:rPr>
      <w:t xml:space="preserve">Confidential  ·  Mohit Hurmade  ·  </w:t>
    </w:r>
    <w:r>
      <w:rPr>
        <w:rFonts w:ascii="Arial" w:cs="Arial" w:eastAsia="Arial" w:hAnsi="Arial"/>
        <w:color w:val="6B6B7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CEC" w:sz="4" w:space="1"/>
      </w:pBdr>
      <w:spacing w:after="80"/>
    </w:pPr>
    <w:r>
      <w:rPr>
        <w:rFonts w:ascii="Arial" w:cs="Arial" w:eastAsia="Arial" w:hAnsi="Arial"/>
        <w:color w:val="6B6B7B"/>
        <w:sz w:val="18"/>
        <w:szCs w:val="18"/>
      </w:rPr>
      <w:t xml:space="preserve">Snoozy_sapiens  — 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6C63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2026-04-18T07:34:27.360Z</dcterms:created>
  <dcterms:modified xsi:type="dcterms:W3CDTF">2026-04-18T07:34:27.361Z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