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B7F0" w14:textId="65BC9920" w:rsidR="00D11A78" w:rsidRDefault="00D11A78">
      <w:r>
        <w:t>Shirel</w:t>
      </w:r>
    </w:p>
    <w:p w14:paraId="7298FD91" w14:textId="0F4B4DCC" w:rsidR="00EA2E1F" w:rsidRDefault="00D11A78" w:rsidP="00D11A78">
      <w:pPr>
        <w:ind w:firstLine="720"/>
      </w:pPr>
      <w:r>
        <w:t>2 Step form working</w:t>
      </w:r>
    </w:p>
    <w:p w14:paraId="56F45789" w14:textId="77AB5334" w:rsidR="00D11A78" w:rsidRDefault="00D11A78" w:rsidP="00D11A78">
      <w:pPr>
        <w:ind w:firstLine="720"/>
      </w:pPr>
      <w:r>
        <w:t>Can only have one material selected, looking at multiple materials</w:t>
      </w:r>
    </w:p>
    <w:p w14:paraId="02A3F9D1" w14:textId="10915B0C" w:rsidR="007324FC" w:rsidRDefault="007324FC" w:rsidP="007324FC">
      <w:pPr>
        <w:ind w:left="720"/>
      </w:pPr>
      <w:r>
        <w:t>Has the drop down to swap production machines updated to select a machine instead of moving to a separate page to pick</w:t>
      </w:r>
    </w:p>
    <w:p w14:paraId="5B178F61" w14:textId="6E894947" w:rsidR="00D11A78" w:rsidRDefault="00D11A78" w:rsidP="00D11A78">
      <w:pPr>
        <w:ind w:firstLine="720"/>
      </w:pPr>
      <w:r>
        <w:t>Working on personal stuff</w:t>
      </w:r>
    </w:p>
    <w:p w14:paraId="23CD2986" w14:textId="10BEAF8E" w:rsidR="00D11A78" w:rsidRDefault="00D11A78" w:rsidP="00D11A78"/>
    <w:p w14:paraId="7E61A510" w14:textId="251251A4" w:rsidR="00D11A78" w:rsidRDefault="00D11A78" w:rsidP="00D11A78">
      <w:r>
        <w:t>Nick</w:t>
      </w:r>
    </w:p>
    <w:p w14:paraId="4AD2D180" w14:textId="4BEAAEE8" w:rsidR="00D11A78" w:rsidRDefault="00D11A78" w:rsidP="00D11A78">
      <w:r>
        <w:tab/>
      </w:r>
      <w:r w:rsidR="001257A6">
        <w:t>Worked on the change location button</w:t>
      </w:r>
    </w:p>
    <w:p w14:paraId="0544C9DC" w14:textId="7C72DE45" w:rsidR="001257A6" w:rsidRDefault="001257A6" w:rsidP="001257A6">
      <w:pPr>
        <w:ind w:left="720"/>
      </w:pPr>
      <w:r>
        <w:t>Using existing DB information have it changing the location of pallets but once the Truck Driver features have been implemented it will change to pick-up of pallets from the production line.</w:t>
      </w:r>
    </w:p>
    <w:p w14:paraId="5DC5F8B2" w14:textId="343134A3" w:rsidR="001257A6" w:rsidRDefault="001257A6" w:rsidP="001257A6">
      <w:pPr>
        <w:ind w:left="720"/>
      </w:pPr>
      <w:r>
        <w:t>Looking at setting up a basic DB for the order and collection location for now, which can be developed upon when the Truck Driver section is being worked on.</w:t>
      </w:r>
    </w:p>
    <w:p w14:paraId="08A6CF91" w14:textId="02759026" w:rsidR="00D11A78" w:rsidRDefault="00D11A78" w:rsidP="00D11A78"/>
    <w:p w14:paraId="7327A432" w14:textId="1DECA773" w:rsidR="00D11A78" w:rsidRDefault="00D11A78" w:rsidP="00D11A78">
      <w:r>
        <w:t>Noah</w:t>
      </w:r>
    </w:p>
    <w:p w14:paraId="1AE0AF16" w14:textId="3212C488" w:rsidR="00D11A78" w:rsidRDefault="00D11A78" w:rsidP="00D11A78">
      <w:r>
        <w:tab/>
        <w:t>Worked on the drawings page styling</w:t>
      </w:r>
    </w:p>
    <w:p w14:paraId="150A6894" w14:textId="61BA7AA8" w:rsidR="00D11A78" w:rsidRDefault="00D11A78" w:rsidP="00D11A78">
      <w:r>
        <w:tab/>
      </w:r>
      <w:r w:rsidR="007324FC">
        <w:t xml:space="preserve">Created </w:t>
      </w:r>
      <w:r>
        <w:t xml:space="preserve">a pop-up modal set up for the </w:t>
      </w:r>
      <w:r w:rsidR="007324FC">
        <w:t xml:space="preserve">pallet </w:t>
      </w:r>
      <w:r>
        <w:t>details</w:t>
      </w:r>
      <w:r w:rsidR="007324FC">
        <w:t xml:space="preserve"> to be displayed on screen.</w:t>
      </w:r>
    </w:p>
    <w:p w14:paraId="04E06C9B" w14:textId="30B31AA6" w:rsidR="007324FC" w:rsidRDefault="007324FC" w:rsidP="00D11A78"/>
    <w:p w14:paraId="62122FD0" w14:textId="0441CFD6" w:rsidR="007324FC" w:rsidRDefault="007324FC" w:rsidP="00D11A78">
      <w:r>
        <w:t>Manon</w:t>
      </w:r>
    </w:p>
    <w:p w14:paraId="6BCEFF69" w14:textId="5747CF51" w:rsidR="007324FC" w:rsidRDefault="007324FC" w:rsidP="00D11A78">
      <w:r>
        <w:tab/>
        <w:t>Pausing production now redirects to adding a new note</w:t>
      </w:r>
    </w:p>
    <w:p w14:paraId="78E933B5" w14:textId="01FD1418" w:rsidR="007324FC" w:rsidRDefault="007324FC" w:rsidP="00D11A78">
      <w:r>
        <w:tab/>
        <w:t>Looking at labelling notes, to highlight issue and update to fixed</w:t>
      </w:r>
    </w:p>
    <w:p w14:paraId="64F8875A" w14:textId="48360E3F" w:rsidR="007324FC" w:rsidRDefault="007324FC" w:rsidP="00D11A78">
      <w:r>
        <w:tab/>
        <w:t>Should be ready to merge soon but working on finalising functionality</w:t>
      </w:r>
    </w:p>
    <w:p w14:paraId="5CCD6C30" w14:textId="017CDF2D" w:rsidR="007324FC" w:rsidRDefault="00680FA1" w:rsidP="00D11A78">
      <w:r>
        <w:tab/>
      </w:r>
    </w:p>
    <w:p w14:paraId="085A1A30" w14:textId="5B00DBE6" w:rsidR="007324FC" w:rsidRDefault="007324FC" w:rsidP="00D11A78">
      <w:r>
        <w:t>Deji</w:t>
      </w:r>
    </w:p>
    <w:p w14:paraId="040FAE09" w14:textId="2B30B1F5" w:rsidR="004852FC" w:rsidRDefault="007324FC" w:rsidP="00D11A78">
      <w:r>
        <w:tab/>
      </w:r>
      <w:r w:rsidR="004852FC">
        <w:t>Worked on Production Check and Initial Check pages</w:t>
      </w:r>
    </w:p>
    <w:p w14:paraId="0627DBD3" w14:textId="04E1489A" w:rsidR="004852FC" w:rsidRDefault="004852FC" w:rsidP="00D11A78">
      <w:r>
        <w:tab/>
        <w:t>Fixed the errors with the pages (Creating new checks)</w:t>
      </w:r>
    </w:p>
    <w:p w14:paraId="1181F785" w14:textId="5BE1D388" w:rsidR="007324FC" w:rsidRDefault="00680FA1" w:rsidP="00D11A78">
      <w:r>
        <w:tab/>
        <w:t>Working on styling of the check pages</w:t>
      </w:r>
    </w:p>
    <w:sectPr w:rsidR="0073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78"/>
    <w:rsid w:val="001257A6"/>
    <w:rsid w:val="004852FC"/>
    <w:rsid w:val="00680FA1"/>
    <w:rsid w:val="007324FC"/>
    <w:rsid w:val="00D11A78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F877"/>
  <w15:chartTrackingRefBased/>
  <w15:docId w15:val="{EE1CF17F-6456-406F-B47C-67142AC7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1AFABE4F-39BE-465C-87B5-01382CC5BC95}"/>
</file>

<file path=customXml/itemProps2.xml><?xml version="1.0" encoding="utf-8"?>
<ds:datastoreItem xmlns:ds="http://schemas.openxmlformats.org/officeDocument/2006/customXml" ds:itemID="{96A8D709-FDEB-4765-BB8F-26F8CA6D1667}"/>
</file>

<file path=customXml/itemProps3.xml><?xml version="1.0" encoding="utf-8"?>
<ds:datastoreItem xmlns:ds="http://schemas.openxmlformats.org/officeDocument/2006/customXml" ds:itemID="{C71B6915-6D77-4EFC-9F36-5464CC721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1</cp:revision>
  <dcterms:created xsi:type="dcterms:W3CDTF">2022-06-07T07:10:00Z</dcterms:created>
  <dcterms:modified xsi:type="dcterms:W3CDTF">2022-06-07T08:33:00Z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