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C4F44" w14:textId="77777777" w:rsidR="00D83011" w:rsidRDefault="00FC317E">
      <w:pPr>
        <w:pStyle w:val="BodyText"/>
        <w:spacing w:before="38" w:line="254" w:lineRule="auto"/>
        <w:ind w:right="7545"/>
      </w:pPr>
      <w:r>
        <w:rPr>
          <w:w w:val="95"/>
        </w:rPr>
        <w:t>Snow</w:t>
      </w:r>
      <w:r>
        <w:rPr>
          <w:spacing w:val="16"/>
          <w:w w:val="95"/>
        </w:rPr>
        <w:t xml:space="preserve"> </w:t>
      </w:r>
      <w:r>
        <w:rPr>
          <w:w w:val="95"/>
        </w:rPr>
        <w:t>Naing</w:t>
      </w:r>
      <w:r>
        <w:rPr>
          <w:w w:val="90"/>
        </w:rPr>
        <w:t xml:space="preserve"> </w:t>
      </w:r>
      <w:r>
        <w:t>BMI203</w:t>
      </w:r>
      <w:r>
        <w:rPr>
          <w:w w:val="90"/>
        </w:rPr>
        <w:t xml:space="preserve">  </w:t>
      </w:r>
    </w:p>
    <w:p w14:paraId="6849D584" w14:textId="77777777" w:rsidR="00D83011" w:rsidRDefault="00FC317E">
      <w:pPr>
        <w:pStyle w:val="BodyText"/>
        <w:spacing w:before="0"/>
      </w:pPr>
      <w:r>
        <w:rPr>
          <w:color w:val="24292E"/>
        </w:rPr>
        <w:t>Final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Project</w:t>
      </w:r>
      <w:r w:rsidR="00EE3B81">
        <w:rPr>
          <w:color w:val="24292E"/>
        </w:rPr>
        <w:t xml:space="preserve"> Redo</w:t>
      </w:r>
      <w:r>
        <w:rPr>
          <w:color w:val="24292E"/>
        </w:rPr>
        <w:t>: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Neural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Net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-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Distinguishing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binding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sites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transcription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factor,</w:t>
      </w:r>
      <w:r>
        <w:rPr>
          <w:color w:val="24292E"/>
          <w:spacing w:val="-14"/>
        </w:rPr>
        <w:t xml:space="preserve"> </w:t>
      </w:r>
      <w:r>
        <w:rPr>
          <w:color w:val="24292E"/>
          <w:spacing w:val="-2"/>
        </w:rPr>
        <w:t>RAP</w:t>
      </w:r>
      <w:r>
        <w:rPr>
          <w:color w:val="24292E"/>
          <w:spacing w:val="-1"/>
        </w:rPr>
        <w:t>1</w:t>
      </w:r>
      <w:r>
        <w:rPr>
          <w:color w:val="24292E"/>
          <w:w w:val="90"/>
        </w:rPr>
        <w:t xml:space="preserve"> </w:t>
      </w:r>
    </w:p>
    <w:p w14:paraId="739125DB" w14:textId="77777777" w:rsidR="00D83011" w:rsidRDefault="00D8301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2663AE5" w14:textId="77777777" w:rsidR="000E6A60" w:rsidRDefault="000E6A60">
      <w:pPr>
        <w:pStyle w:val="BodyText"/>
        <w:spacing w:before="0"/>
        <w:ind w:right="227"/>
        <w:rPr>
          <w:u w:val="single"/>
        </w:rPr>
      </w:pPr>
    </w:p>
    <w:p w14:paraId="46EE323E" w14:textId="77777777" w:rsidR="00DA43AF" w:rsidRDefault="000E6A60" w:rsidP="00DA43AF">
      <w:pPr>
        <w:pStyle w:val="BodyText"/>
        <w:numPr>
          <w:ilvl w:val="0"/>
          <w:numId w:val="1"/>
        </w:numPr>
        <w:spacing w:line="254" w:lineRule="auto"/>
        <w:ind w:right="227"/>
      </w:pPr>
      <w:r>
        <w:t xml:space="preserve">My codes for neural net can be found in “neuralnet.py” and the input for neural </w:t>
      </w:r>
      <w:r w:rsidR="00E83AC8">
        <w:t>net can be found in “io.py”.</w:t>
      </w:r>
      <w:r w:rsidR="00716EE5">
        <w:t xml:space="preserve"> For my neural net, there are three different layers – input, hidden and output. The layer sizes can be adjusted.</w:t>
      </w:r>
    </w:p>
    <w:p w14:paraId="68302720" w14:textId="07596076" w:rsidR="00FC317E" w:rsidRPr="00FC317E" w:rsidRDefault="00716EE5" w:rsidP="00DA43AF">
      <w:pPr>
        <w:pStyle w:val="BodyText"/>
        <w:numPr>
          <w:ilvl w:val="0"/>
          <w:numId w:val="1"/>
        </w:numPr>
        <w:spacing w:line="254" w:lineRule="auto"/>
        <w:ind w:right="227"/>
        <w:rPr>
          <w:spacing w:val="6"/>
        </w:rPr>
      </w:pPr>
      <w:r>
        <w:t xml:space="preserve">For identity matrix autoencoder, I used </w:t>
      </w:r>
      <w:r>
        <w:t>input,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8,3,8</w:t>
      </w:r>
      <w:r>
        <w:rPr>
          <w:spacing w:val="-4"/>
        </w:rPr>
        <w:t xml:space="preserve"> </w:t>
      </w:r>
      <w:r>
        <w:t>respectively.</w:t>
      </w:r>
      <w:r w:rsidR="00FC317E">
        <w:t xml:space="preserve"> I tested out the 8x3x8 autoencoder in the test folder. </w:t>
      </w:r>
      <w:bookmarkStart w:id="0" w:name="_GoBack"/>
      <w:bookmarkEnd w:id="0"/>
    </w:p>
    <w:p w14:paraId="3B0A4034" w14:textId="1A59F003" w:rsidR="00DA43AF" w:rsidRDefault="00F621DD" w:rsidP="00DA43AF">
      <w:pPr>
        <w:pStyle w:val="BodyText"/>
        <w:numPr>
          <w:ilvl w:val="0"/>
          <w:numId w:val="1"/>
        </w:numPr>
        <w:spacing w:line="254" w:lineRule="auto"/>
        <w:ind w:right="227"/>
        <w:rPr>
          <w:spacing w:val="6"/>
        </w:rPr>
      </w:pPr>
      <w:r>
        <w:t xml:space="preserve"> </w:t>
      </w:r>
      <w:r w:rsidR="00220D4C">
        <w:t>For input,</w:t>
      </w:r>
      <w:r w:rsidR="00220D4C">
        <w:rPr>
          <w:spacing w:val="-4"/>
        </w:rPr>
        <w:t xml:space="preserve"> </w:t>
      </w:r>
      <w:r w:rsidR="00220D4C">
        <w:t>I</w:t>
      </w:r>
      <w:r w:rsidR="00220D4C">
        <w:rPr>
          <w:spacing w:val="-9"/>
        </w:rPr>
        <w:t xml:space="preserve"> </w:t>
      </w:r>
      <w:r w:rsidR="00220D4C">
        <w:t>chagned</w:t>
      </w:r>
      <w:r w:rsidR="00220D4C">
        <w:rPr>
          <w:w w:val="90"/>
        </w:rPr>
        <w:t xml:space="preserve"> </w:t>
      </w:r>
      <w:r w:rsidR="00220D4C">
        <w:t>the DNA string</w:t>
      </w:r>
      <w:r w:rsidR="00220D4C">
        <w:rPr>
          <w:spacing w:val="1"/>
        </w:rPr>
        <w:t xml:space="preserve"> </w:t>
      </w:r>
      <w:r w:rsidR="00220D4C">
        <w:t>to a</w:t>
      </w:r>
      <w:r w:rsidR="00220D4C">
        <w:rPr>
          <w:spacing w:val="8"/>
        </w:rPr>
        <w:t xml:space="preserve"> </w:t>
      </w:r>
      <w:r w:rsidR="00220D4C">
        <w:t xml:space="preserve">binary </w:t>
      </w:r>
      <w:r w:rsidR="00220D4C">
        <w:rPr>
          <w:spacing w:val="-1"/>
        </w:rPr>
        <w:t>4</w:t>
      </w:r>
      <w:r w:rsidR="00220D4C">
        <w:rPr>
          <w:spacing w:val="-2"/>
        </w:rPr>
        <w:t>-</w:t>
      </w:r>
      <w:r w:rsidR="00220D4C">
        <w:rPr>
          <w:spacing w:val="-1"/>
        </w:rPr>
        <w:t>b</w:t>
      </w:r>
      <w:r w:rsidR="00220D4C">
        <w:rPr>
          <w:spacing w:val="-2"/>
        </w:rPr>
        <w:t>i</w:t>
      </w:r>
      <w:r w:rsidR="00220D4C">
        <w:rPr>
          <w:spacing w:val="-1"/>
        </w:rPr>
        <w:t>t</w:t>
      </w:r>
      <w:r w:rsidR="00220D4C">
        <w:rPr>
          <w:spacing w:val="11"/>
        </w:rPr>
        <w:t xml:space="preserve"> </w:t>
      </w:r>
      <w:r w:rsidR="00220D4C">
        <w:rPr>
          <w:spacing w:val="-2"/>
        </w:rPr>
        <w:t>v</w:t>
      </w:r>
      <w:r w:rsidR="00220D4C">
        <w:rPr>
          <w:spacing w:val="-1"/>
        </w:rPr>
        <w:t>e</w:t>
      </w:r>
      <w:r w:rsidR="00220D4C">
        <w:rPr>
          <w:spacing w:val="-2"/>
        </w:rPr>
        <w:t>c</w:t>
      </w:r>
      <w:r w:rsidR="00220D4C">
        <w:rPr>
          <w:spacing w:val="-1"/>
        </w:rPr>
        <w:t>tor,</w:t>
      </w:r>
      <w:r w:rsidR="00220D4C">
        <w:t xml:space="preserve"> which</w:t>
      </w:r>
      <w:r w:rsidR="00220D4C">
        <w:rPr>
          <w:spacing w:val="1"/>
        </w:rPr>
        <w:t xml:space="preserve"> </w:t>
      </w:r>
      <w:r w:rsidR="00220D4C">
        <w:rPr>
          <w:spacing w:val="-1"/>
        </w:rPr>
        <w:t>makes</w:t>
      </w:r>
      <w:r w:rsidR="00220D4C">
        <w:t xml:space="preserve"> the</w:t>
      </w:r>
      <w:r w:rsidR="00220D4C">
        <w:rPr>
          <w:spacing w:val="1"/>
        </w:rPr>
        <w:t xml:space="preserve"> </w:t>
      </w:r>
      <w:r w:rsidR="00220D4C">
        <w:t>input</w:t>
      </w:r>
      <w:r w:rsidR="00220D4C">
        <w:rPr>
          <w:spacing w:val="11"/>
        </w:rPr>
        <w:t xml:space="preserve"> </w:t>
      </w:r>
      <w:r w:rsidR="00220D4C">
        <w:t>into my neural</w:t>
      </w:r>
      <w:r w:rsidR="00220D4C">
        <w:rPr>
          <w:spacing w:val="1"/>
        </w:rPr>
        <w:t xml:space="preserve"> </w:t>
      </w:r>
      <w:r w:rsidR="00220D4C">
        <w:t>net</w:t>
      </w:r>
      <w:r w:rsidR="00220D4C">
        <w:rPr>
          <w:spacing w:val="11"/>
        </w:rPr>
        <w:t xml:space="preserve"> </w:t>
      </w:r>
      <w:r w:rsidR="00220D4C">
        <w:t>68</w:t>
      </w:r>
      <w:r w:rsidR="00220D4C">
        <w:rPr>
          <w:spacing w:val="-1"/>
        </w:rPr>
        <w:t xml:space="preserve"> node</w:t>
      </w:r>
      <w:r w:rsidR="00220D4C">
        <w:rPr>
          <w:spacing w:val="-2"/>
        </w:rPr>
        <w:t>s</w:t>
      </w:r>
      <w:r w:rsidR="00220D4C">
        <w:rPr>
          <w:spacing w:val="37"/>
          <w:w w:val="96"/>
        </w:rPr>
        <w:t xml:space="preserve"> </w:t>
      </w:r>
      <w:r w:rsidR="00220D4C">
        <w:t>(17bp</w:t>
      </w:r>
      <w:r w:rsidR="00220D4C">
        <w:rPr>
          <w:spacing w:val="7"/>
        </w:rPr>
        <w:t xml:space="preserve"> </w:t>
      </w:r>
      <w:r w:rsidR="00220D4C">
        <w:t>x</w:t>
      </w:r>
      <w:r w:rsidR="00220D4C">
        <w:rPr>
          <w:spacing w:val="8"/>
        </w:rPr>
        <w:t xml:space="preserve"> </w:t>
      </w:r>
      <w:r w:rsidR="00220D4C">
        <w:t>4-bit</w:t>
      </w:r>
      <w:r w:rsidR="00220D4C">
        <w:rPr>
          <w:spacing w:val="14"/>
        </w:rPr>
        <w:t xml:space="preserve"> </w:t>
      </w:r>
      <w:r w:rsidR="00220D4C">
        <w:t>per</w:t>
      </w:r>
      <w:r w:rsidR="00220D4C">
        <w:rPr>
          <w:spacing w:val="2"/>
        </w:rPr>
        <w:t xml:space="preserve"> </w:t>
      </w:r>
      <w:r w:rsidR="00220D4C">
        <w:rPr>
          <w:spacing w:val="-1"/>
        </w:rPr>
        <w:t>bp</w:t>
      </w:r>
      <w:r w:rsidR="00220D4C">
        <w:rPr>
          <w:spacing w:val="-2"/>
        </w:rPr>
        <w:t>)</w:t>
      </w:r>
      <w:r w:rsidR="00220D4C">
        <w:rPr>
          <w:spacing w:val="-1"/>
        </w:rPr>
        <w:t>.</w:t>
      </w:r>
      <w:r w:rsidR="00220D4C">
        <w:rPr>
          <w:spacing w:val="3"/>
        </w:rPr>
        <w:t xml:space="preserve"> </w:t>
      </w:r>
      <w:r w:rsidR="00220D4C">
        <w:t>I</w:t>
      </w:r>
      <w:r w:rsidR="00220D4C">
        <w:rPr>
          <w:spacing w:val="-4"/>
        </w:rPr>
        <w:t xml:space="preserve"> </w:t>
      </w:r>
      <w:r w:rsidR="00220D4C">
        <w:t>also</w:t>
      </w:r>
      <w:r w:rsidR="00220D4C">
        <w:rPr>
          <w:spacing w:val="2"/>
        </w:rPr>
        <w:t xml:space="preserve"> </w:t>
      </w:r>
      <w:r w:rsidR="00220D4C">
        <w:t>got</w:t>
      </w:r>
      <w:r w:rsidR="00220D4C">
        <w:rPr>
          <w:spacing w:val="14"/>
        </w:rPr>
        <w:t xml:space="preserve"> </w:t>
      </w:r>
      <w:r w:rsidR="00220D4C">
        <w:t>rid</w:t>
      </w:r>
      <w:r w:rsidR="00220D4C">
        <w:rPr>
          <w:spacing w:val="2"/>
        </w:rPr>
        <w:t xml:space="preserve"> </w:t>
      </w:r>
      <w:r w:rsidR="00220D4C">
        <w:t>of</w:t>
      </w:r>
      <w:r w:rsidR="00220D4C">
        <w:rPr>
          <w:spacing w:val="3"/>
        </w:rPr>
        <w:t xml:space="preserve"> </w:t>
      </w:r>
      <w:r w:rsidR="00220D4C">
        <w:t>the</w:t>
      </w:r>
      <w:r w:rsidR="00220D4C">
        <w:rPr>
          <w:spacing w:val="2"/>
        </w:rPr>
        <w:t xml:space="preserve"> </w:t>
      </w:r>
      <w:r w:rsidR="00220D4C">
        <w:t>positive</w:t>
      </w:r>
      <w:r w:rsidR="00220D4C">
        <w:rPr>
          <w:spacing w:val="3"/>
        </w:rPr>
        <w:t xml:space="preserve"> </w:t>
      </w:r>
      <w:r w:rsidR="00220D4C">
        <w:t>binding</w:t>
      </w:r>
      <w:r w:rsidR="00220D4C">
        <w:rPr>
          <w:spacing w:val="2"/>
        </w:rPr>
        <w:t xml:space="preserve"> </w:t>
      </w:r>
      <w:r w:rsidR="00220D4C">
        <w:t>site</w:t>
      </w:r>
      <w:r w:rsidR="00220D4C">
        <w:rPr>
          <w:spacing w:val="2"/>
        </w:rPr>
        <w:t xml:space="preserve"> </w:t>
      </w:r>
      <w:r w:rsidR="00220D4C">
        <w:t>from</w:t>
      </w:r>
      <w:r w:rsidR="00220D4C">
        <w:rPr>
          <w:spacing w:val="3"/>
        </w:rPr>
        <w:t xml:space="preserve"> </w:t>
      </w:r>
      <w:r w:rsidR="00220D4C">
        <w:t>the</w:t>
      </w:r>
      <w:r w:rsidR="00220D4C">
        <w:rPr>
          <w:spacing w:val="2"/>
        </w:rPr>
        <w:t xml:space="preserve"> </w:t>
      </w:r>
      <w:r w:rsidR="00220D4C">
        <w:t>whole</w:t>
      </w:r>
      <w:r w:rsidR="00220D4C">
        <w:rPr>
          <w:spacing w:val="3"/>
        </w:rPr>
        <w:t xml:space="preserve"> </w:t>
      </w:r>
      <w:r w:rsidR="00220D4C">
        <w:rPr>
          <w:spacing w:val="-2"/>
        </w:rPr>
        <w:t>g</w:t>
      </w:r>
      <w:r w:rsidR="00220D4C">
        <w:rPr>
          <w:spacing w:val="-1"/>
        </w:rPr>
        <w:t>enome</w:t>
      </w:r>
      <w:r w:rsidR="00220D4C">
        <w:rPr>
          <w:spacing w:val="2"/>
        </w:rPr>
        <w:t xml:space="preserve"> </w:t>
      </w:r>
      <w:r w:rsidR="00220D4C">
        <w:t>and</w:t>
      </w:r>
      <w:r w:rsidR="00220D4C">
        <w:rPr>
          <w:spacing w:val="2"/>
        </w:rPr>
        <w:t xml:space="preserve"> </w:t>
      </w:r>
      <w:r w:rsidR="00220D4C">
        <w:t>the</w:t>
      </w:r>
      <w:r w:rsidR="00220D4C">
        <w:rPr>
          <w:spacing w:val="28"/>
          <w:w w:val="90"/>
        </w:rPr>
        <w:t xml:space="preserve"> </w:t>
      </w:r>
      <w:r w:rsidR="00220D4C">
        <w:t>remaining</w:t>
      </w:r>
      <w:r w:rsidR="00220D4C">
        <w:rPr>
          <w:spacing w:val="5"/>
        </w:rPr>
        <w:t xml:space="preserve"> </w:t>
      </w:r>
      <w:r w:rsidR="00220D4C">
        <w:t>sequences</w:t>
      </w:r>
      <w:r w:rsidR="00220D4C">
        <w:rPr>
          <w:spacing w:val="6"/>
        </w:rPr>
        <w:t xml:space="preserve"> </w:t>
      </w:r>
      <w:r w:rsidR="00220D4C">
        <w:t>are</w:t>
      </w:r>
      <w:r w:rsidR="00220D4C">
        <w:rPr>
          <w:spacing w:val="6"/>
        </w:rPr>
        <w:t xml:space="preserve"> </w:t>
      </w:r>
      <w:r w:rsidR="00220D4C">
        <w:t>used</w:t>
      </w:r>
      <w:r w:rsidR="00220D4C">
        <w:rPr>
          <w:spacing w:val="5"/>
        </w:rPr>
        <w:t xml:space="preserve"> </w:t>
      </w:r>
      <w:r w:rsidR="00220D4C">
        <w:t>as</w:t>
      </w:r>
      <w:r w:rsidR="00220D4C">
        <w:rPr>
          <w:spacing w:val="6"/>
        </w:rPr>
        <w:t xml:space="preserve"> </w:t>
      </w:r>
      <w:r w:rsidR="00220D4C">
        <w:t>negative</w:t>
      </w:r>
      <w:r w:rsidR="00220D4C">
        <w:rPr>
          <w:spacing w:val="6"/>
        </w:rPr>
        <w:t xml:space="preserve"> </w:t>
      </w:r>
      <w:r w:rsidR="00220D4C">
        <w:t>test</w:t>
      </w:r>
      <w:r w:rsidR="00220D4C">
        <w:rPr>
          <w:spacing w:val="17"/>
        </w:rPr>
        <w:t xml:space="preserve"> </w:t>
      </w:r>
      <w:r w:rsidR="00220D4C">
        <w:rPr>
          <w:spacing w:val="-1"/>
        </w:rPr>
        <w:t>data.</w:t>
      </w:r>
      <w:r w:rsidR="00220D4C">
        <w:rPr>
          <w:spacing w:val="6"/>
        </w:rPr>
        <w:t xml:space="preserve"> </w:t>
      </w:r>
    </w:p>
    <w:p w14:paraId="134DCFE7" w14:textId="77777777" w:rsidR="00DA43AF" w:rsidRDefault="007C7AAB" w:rsidP="00DA43AF">
      <w:pPr>
        <w:pStyle w:val="BodyText"/>
        <w:numPr>
          <w:ilvl w:val="0"/>
          <w:numId w:val="1"/>
        </w:numPr>
        <w:spacing w:line="254" w:lineRule="auto"/>
        <w:ind w:right="227"/>
      </w:pPr>
      <w:r>
        <w:t xml:space="preserve">Weight matrices are placed between input and hidden layers, and between hidden and output layers. For activation function, I used a sigmoid function. Depending on the weight matrix and activation functions in each layer, the output is calculated </w:t>
      </w:r>
      <w:r w:rsidR="007D1AD4">
        <w:t>in “forward” function. To avoid overfitting, I add a regularization param</w:t>
      </w:r>
      <w:r w:rsidR="002E02F4">
        <w:t xml:space="preserve">eter to the cost function. For gradient descent, I take derivatives of sigmoid function and continue doing more derivatives for batch gradient descents. </w:t>
      </w:r>
    </w:p>
    <w:p w14:paraId="2B2D8F8F" w14:textId="77777777" w:rsidR="00DA43AF" w:rsidRDefault="002E02F4" w:rsidP="00DA43AF">
      <w:pPr>
        <w:pStyle w:val="BodyText"/>
        <w:numPr>
          <w:ilvl w:val="0"/>
          <w:numId w:val="1"/>
        </w:numPr>
        <w:spacing w:line="254" w:lineRule="auto"/>
      </w:pPr>
      <w:r>
        <w:t xml:space="preserve">For training, my function takes in number of iterations, regularization parameter, true positive and true negative files and output a predicted output file. To take into considerations of the background errors, I take stochastic training. </w:t>
      </w:r>
      <w:r w:rsidR="00DA43AF">
        <w:t xml:space="preserve">I trained all my samples on </w:t>
      </w:r>
      <w:r w:rsidR="008D6E4E">
        <w:t xml:space="preserve">five batches of samples for both positive and negatives by dividing the length of the positive and negative files by five. </w:t>
      </w:r>
    </w:p>
    <w:p w14:paraId="0DE93519" w14:textId="77777777" w:rsidR="008D6E4E" w:rsidRDefault="00DA43AF" w:rsidP="008D6E4E">
      <w:pPr>
        <w:pStyle w:val="BodyText"/>
        <w:numPr>
          <w:ilvl w:val="0"/>
          <w:numId w:val="1"/>
        </w:numPr>
        <w:spacing w:line="254" w:lineRule="auto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testing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data,</w:t>
      </w:r>
      <w:r>
        <w:rPr>
          <w:spacing w:val="-18"/>
          <w:w w:val="105"/>
        </w:rPr>
        <w:t xml:space="preserve"> </w:t>
      </w:r>
      <w:r>
        <w:rPr>
          <w:w w:val="105"/>
        </w:rPr>
        <w:t>I</w:t>
      </w:r>
      <w:r>
        <w:rPr>
          <w:spacing w:val="-23"/>
          <w:w w:val="105"/>
        </w:rPr>
        <w:t xml:space="preserve"> </w:t>
      </w:r>
      <w:r>
        <w:rPr>
          <w:w w:val="105"/>
        </w:rPr>
        <w:t>tested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100</w:t>
      </w:r>
      <w:r>
        <w:rPr>
          <w:spacing w:val="-17"/>
          <w:w w:val="105"/>
        </w:rPr>
        <w:t xml:space="preserve"> </w:t>
      </w:r>
      <w:r>
        <w:rPr>
          <w:w w:val="105"/>
        </w:rPr>
        <w:t>iterations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used</w:t>
      </w:r>
      <w:r>
        <w:rPr>
          <w:spacing w:val="-18"/>
          <w:w w:val="105"/>
        </w:rPr>
        <w:t xml:space="preserve"> </w:t>
      </w:r>
      <w:r>
        <w:rPr>
          <w:w w:val="105"/>
        </w:rPr>
        <w:t>200</w:t>
      </w:r>
      <w:r>
        <w:rPr>
          <w:spacing w:val="-18"/>
          <w:w w:val="105"/>
        </w:rPr>
        <w:t xml:space="preserve"> </w:t>
      </w:r>
      <w:r>
        <w:rPr>
          <w:w w:val="105"/>
        </w:rPr>
        <w:t>hidden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lay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s.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scoring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90"/>
        </w:rPr>
        <w:t xml:space="preserve"> </w:t>
      </w:r>
      <w:r>
        <w:rPr>
          <w:w w:val="105"/>
        </w:rPr>
        <w:t>testing</w:t>
      </w:r>
      <w:r>
        <w:rPr>
          <w:spacing w:val="-20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20"/>
          <w:w w:val="105"/>
        </w:rPr>
        <w:t xml:space="preserve"> </w:t>
      </w:r>
      <w:r>
        <w:rPr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“y</w:t>
      </w:r>
      <w:r>
        <w:rPr>
          <w:spacing w:val="-1"/>
          <w:w w:val="105"/>
        </w:rPr>
        <w:t>hat_te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t_sno</w:t>
      </w:r>
      <w:r>
        <w:rPr>
          <w:spacing w:val="-2"/>
          <w:w w:val="105"/>
        </w:rPr>
        <w:t>w.tx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”.</w:t>
      </w:r>
      <w:r>
        <w:rPr>
          <w:w w:val="95"/>
        </w:rPr>
        <w:t xml:space="preserve"> </w:t>
      </w:r>
      <w:r>
        <w:rPr>
          <w:w w:val="90"/>
        </w:rPr>
        <w:t xml:space="preserve"> </w:t>
      </w:r>
      <w:r w:rsidR="008D6E4E">
        <w:t xml:space="preserve">The ROC curve for my training data can be seen as below. </w:t>
      </w:r>
    </w:p>
    <w:p w14:paraId="46A6B2E2" w14:textId="77777777" w:rsidR="008D6E4E" w:rsidRDefault="008D6E4E" w:rsidP="008D6E4E">
      <w:pPr>
        <w:pStyle w:val="BodyText"/>
        <w:spacing w:line="254" w:lineRule="auto"/>
        <w:ind w:left="470"/>
      </w:pPr>
      <w:r>
        <w:rPr>
          <w:noProof/>
        </w:rPr>
        <w:drawing>
          <wp:inline distT="0" distB="0" distL="0" distR="0" wp14:anchorId="20F68043" wp14:editId="2BA36155">
            <wp:extent cx="50038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ing_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7CA" w14:textId="77777777" w:rsidR="000E6A60" w:rsidRPr="000E6A60" w:rsidRDefault="000E6A60">
      <w:pPr>
        <w:pStyle w:val="BodyText"/>
        <w:spacing w:before="0"/>
        <w:ind w:right="227"/>
      </w:pPr>
    </w:p>
    <w:p w14:paraId="437F6223" w14:textId="77777777" w:rsidR="00EE3B81" w:rsidRDefault="00EE3B81">
      <w:pPr>
        <w:pStyle w:val="BodyText"/>
        <w:spacing w:before="0"/>
        <w:ind w:right="227"/>
      </w:pPr>
    </w:p>
    <w:p w14:paraId="08E4A392" w14:textId="77777777" w:rsidR="00D83011" w:rsidRDefault="00D83011">
      <w:pPr>
        <w:pStyle w:val="BodyText"/>
        <w:spacing w:before="0"/>
      </w:pPr>
    </w:p>
    <w:p w14:paraId="4663DD1F" w14:textId="77777777" w:rsidR="00D83011" w:rsidRDefault="00D83011">
      <w:pPr>
        <w:pStyle w:val="BodyText"/>
        <w:spacing w:before="0"/>
      </w:pPr>
    </w:p>
    <w:p w14:paraId="0026DA3D" w14:textId="77777777" w:rsidR="006D76EF" w:rsidRPr="006D76EF" w:rsidRDefault="006D76EF" w:rsidP="006D76EF">
      <w:pPr>
        <w:pStyle w:val="BodyText"/>
        <w:numPr>
          <w:ilvl w:val="0"/>
          <w:numId w:val="1"/>
        </w:numPr>
        <w:spacing w:before="38" w:line="254" w:lineRule="auto"/>
        <w:ind w:right="114"/>
      </w:pPr>
      <w:r>
        <w:rPr>
          <w:w w:val="105"/>
        </w:rPr>
        <w:t xml:space="preserve">To create the datasets for cross-validation, I shuffled positive datasets randomly and make into five sub-datasets. Below are the ROC values for the five cross-validation datasets. The ROC values are very poor. One thing I could change is having a more robust regularization parameter and find an optimal value for it. </w:t>
      </w:r>
    </w:p>
    <w:p w14:paraId="6D8EFFD1" w14:textId="77777777" w:rsidR="006D76EF" w:rsidRDefault="006D76EF" w:rsidP="006D76EF">
      <w:pPr>
        <w:pStyle w:val="BodyText"/>
        <w:spacing w:before="38" w:line="254" w:lineRule="auto"/>
        <w:ind w:right="114"/>
        <w:rPr>
          <w:w w:val="105"/>
        </w:rPr>
      </w:pPr>
    </w:p>
    <w:p w14:paraId="21F8F4D5" w14:textId="77777777" w:rsidR="00D83011" w:rsidRDefault="006D76EF" w:rsidP="006D76EF">
      <w:pPr>
        <w:pStyle w:val="BodyText"/>
        <w:spacing w:before="38" w:line="254" w:lineRule="auto"/>
        <w:ind w:right="114"/>
        <w:rPr>
          <w:w w:val="105"/>
        </w:rPr>
      </w:pPr>
      <w:r>
        <w:rPr>
          <w:noProof/>
          <w:w w:val="105"/>
        </w:rPr>
        <w:drawing>
          <wp:inline distT="0" distB="0" distL="0" distR="0" wp14:anchorId="35D9CF4C" wp14:editId="7FF27324">
            <wp:extent cx="50038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_dataset_1_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 xml:space="preserve">  </w:t>
      </w:r>
    </w:p>
    <w:p w14:paraId="66D553A3" w14:textId="77777777" w:rsidR="006D76EF" w:rsidRDefault="006D76EF" w:rsidP="006D76EF">
      <w:pPr>
        <w:pStyle w:val="BodyText"/>
        <w:spacing w:before="38" w:line="254" w:lineRule="auto"/>
        <w:ind w:right="114"/>
      </w:pPr>
      <w:r>
        <w:rPr>
          <w:noProof/>
        </w:rPr>
        <w:drawing>
          <wp:inline distT="0" distB="0" distL="0" distR="0" wp14:anchorId="133838CC" wp14:editId="6EE7A261">
            <wp:extent cx="50038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ing_dataset_5_R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D4CE3" wp14:editId="7B8B7ECC">
            <wp:extent cx="50038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_dataset_3_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C4C40" wp14:editId="6E55FBB4">
            <wp:extent cx="50038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_dataset_2_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EF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07C06"/>
    <w:multiLevelType w:val="hybridMultilevel"/>
    <w:tmpl w:val="349A4DCC"/>
    <w:lvl w:ilvl="0" w:tplc="2CA878E4">
      <w:start w:val="1"/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11"/>
    <w:rsid w:val="000E6A60"/>
    <w:rsid w:val="00220D4C"/>
    <w:rsid w:val="002E02F4"/>
    <w:rsid w:val="006D76EF"/>
    <w:rsid w:val="00716EE5"/>
    <w:rsid w:val="007C7AAB"/>
    <w:rsid w:val="007D1AD4"/>
    <w:rsid w:val="008D6E4E"/>
    <w:rsid w:val="00D83011"/>
    <w:rsid w:val="00DA43AF"/>
    <w:rsid w:val="00E32CB3"/>
    <w:rsid w:val="00E83AC8"/>
    <w:rsid w:val="00EE3B81"/>
    <w:rsid w:val="00EF28AD"/>
    <w:rsid w:val="00F621DD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9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1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220D4C"/>
    <w:pPr>
      <w:widowControl/>
    </w:pPr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22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Snow Naing</cp:lastModifiedBy>
  <cp:revision>3</cp:revision>
  <cp:lastPrinted>2018-06-29T23:09:00Z</cp:lastPrinted>
  <dcterms:created xsi:type="dcterms:W3CDTF">2018-06-29T23:09:00Z</dcterms:created>
  <dcterms:modified xsi:type="dcterms:W3CDTF">2018-06-29T23:10:00Z</dcterms:modified>
</cp:coreProperties>
</file>