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C287" w14:textId="2901EDBA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В рамках группового проекта необходимо </w:t>
      </w:r>
      <w:r>
        <w:rPr>
          <w:rFonts w:ascii="Times New Roman" w:hAnsi="Times New Roman" w:cs="Times New Roman"/>
          <w:sz w:val="24"/>
          <w:szCs w:val="24"/>
        </w:rPr>
        <w:t xml:space="preserve">сформировать витрину с информацией по </w:t>
      </w:r>
      <w:r w:rsidRPr="003932F0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32F0">
        <w:rPr>
          <w:rFonts w:ascii="Times New Roman" w:hAnsi="Times New Roman" w:cs="Times New Roman"/>
          <w:sz w:val="24"/>
          <w:szCs w:val="24"/>
        </w:rPr>
        <w:t xml:space="preserve">, все показатели </w:t>
      </w:r>
      <w:r w:rsidR="008C0737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3932F0">
        <w:rPr>
          <w:rFonts w:ascii="Times New Roman" w:hAnsi="Times New Roman" w:cs="Times New Roman"/>
          <w:sz w:val="24"/>
          <w:szCs w:val="24"/>
        </w:rPr>
        <w:t>рассчит</w:t>
      </w:r>
      <w:r w:rsidR="008C0737">
        <w:rPr>
          <w:rFonts w:ascii="Times New Roman" w:hAnsi="Times New Roman" w:cs="Times New Roman"/>
          <w:sz w:val="24"/>
          <w:szCs w:val="24"/>
        </w:rPr>
        <w:t>аны</w:t>
      </w:r>
      <w:r w:rsidRPr="003932F0">
        <w:rPr>
          <w:rFonts w:ascii="Times New Roman" w:hAnsi="Times New Roman" w:cs="Times New Roman"/>
          <w:sz w:val="24"/>
          <w:szCs w:val="24"/>
        </w:rPr>
        <w:t xml:space="preserve"> на 1 декабря 2021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7F264" w14:textId="77777777" w:rsid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04FFA" w14:textId="77777777" w:rsid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Показатели формируются по следующим блокам данных:</w:t>
      </w:r>
    </w:p>
    <w:p w14:paraId="6ED5C9FE" w14:textId="77777777" w:rsidR="003932F0" w:rsidRDefault="003932F0" w:rsidP="00C83A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Соц.-демо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5E7800" w14:textId="77777777" w:rsidR="003932F0" w:rsidRDefault="003932F0" w:rsidP="00C83A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Кредитные заявки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34AC9" w14:textId="5E232C69" w:rsidR="003932F0" w:rsidRPr="003932F0" w:rsidRDefault="003932F0" w:rsidP="00C83A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Бюро Кредитных Историй (далее – БКИ)</w:t>
      </w:r>
      <w:r w:rsidRPr="003932F0">
        <w:rPr>
          <w:rFonts w:ascii="Times New Roman" w:hAnsi="Times New Roman" w:cs="Times New Roman"/>
          <w:sz w:val="24"/>
          <w:szCs w:val="24"/>
        </w:rPr>
        <w:t>;</w:t>
      </w:r>
    </w:p>
    <w:p w14:paraId="4752C0FC" w14:textId="77777777" w:rsidR="003932F0" w:rsidRDefault="003932F0" w:rsidP="00C83A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Карточные транзакции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98D88F" w14:textId="77777777" w:rsidR="00C83A94" w:rsidRDefault="00C83A94" w:rsidP="00C83A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Зарплатные транзакции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F63B40" w14:textId="77777777" w:rsidR="00C83A94" w:rsidRDefault="00C83A94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DAE505" w14:textId="1A0A751A" w:rsidR="003932F0" w:rsidRPr="00C83A94" w:rsidRDefault="001F560A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 п</w:t>
      </w:r>
      <w:r w:rsidR="00C83A94">
        <w:rPr>
          <w:rFonts w:ascii="Times New Roman" w:hAnsi="Times New Roman" w:cs="Times New Roman"/>
          <w:sz w:val="24"/>
          <w:szCs w:val="24"/>
        </w:rPr>
        <w:t>еречень показателей</w:t>
      </w:r>
      <w:r>
        <w:rPr>
          <w:rFonts w:ascii="Times New Roman" w:hAnsi="Times New Roman" w:cs="Times New Roman"/>
          <w:sz w:val="24"/>
          <w:szCs w:val="24"/>
        </w:rPr>
        <w:t>, которые необходимо сформировать по клиенту:</w:t>
      </w:r>
      <w:r w:rsidR="003932F0" w:rsidRPr="003932F0">
        <w:rPr>
          <w:rFonts w:ascii="Times New Roman" w:hAnsi="Times New Roman" w:cs="Times New Roman"/>
          <w:sz w:val="24"/>
          <w:szCs w:val="24"/>
        </w:rPr>
        <w:tab/>
      </w:r>
    </w:p>
    <w:p w14:paraId="6C90D0B9" w14:textId="6216577A" w:rsidR="003932F0" w:rsidRPr="003932F0" w:rsidRDefault="00C83A94" w:rsidP="00C83A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соц</w:t>
      </w:r>
      <w:r w:rsidR="001F56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-демо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A4363B" w14:textId="6F0158C0" w:rsidR="003932F0" w:rsidRPr="003932F0" w:rsidRDefault="0054517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932F0" w:rsidRPr="003932F0">
        <w:rPr>
          <w:rFonts w:ascii="Times New Roman" w:hAnsi="Times New Roman" w:cs="Times New Roman"/>
          <w:sz w:val="24"/>
          <w:szCs w:val="24"/>
        </w:rPr>
        <w:t>ата рождения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133FF" w14:textId="7A03F26C" w:rsidR="003932F0" w:rsidRPr="003932F0" w:rsidRDefault="0054517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932F0" w:rsidRPr="003932F0">
        <w:rPr>
          <w:rFonts w:ascii="Times New Roman" w:hAnsi="Times New Roman" w:cs="Times New Roman"/>
          <w:sz w:val="24"/>
          <w:szCs w:val="24"/>
        </w:rPr>
        <w:t>озраст (целое число лет)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3DE8A1" w14:textId="7935183E" w:rsidR="003932F0" w:rsidRPr="003932F0" w:rsidRDefault="00545170" w:rsidP="00C8085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3932F0" w:rsidRPr="003932F0">
        <w:rPr>
          <w:rFonts w:ascii="Times New Roman" w:hAnsi="Times New Roman" w:cs="Times New Roman"/>
          <w:sz w:val="24"/>
          <w:szCs w:val="24"/>
        </w:rPr>
        <w:t>од региона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126E2A" w14:textId="7D6F9663" w:rsidR="003932F0" w:rsidRPr="003932F0" w:rsidRDefault="0054517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3932F0" w:rsidRPr="003932F0">
        <w:rPr>
          <w:rFonts w:ascii="Times New Roman" w:hAnsi="Times New Roman" w:cs="Times New Roman"/>
          <w:sz w:val="24"/>
          <w:szCs w:val="24"/>
        </w:rPr>
        <w:t>дрес регистрации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8F689" w14:textId="5B8E8720" w:rsidR="003932F0" w:rsidRPr="003932F0" w:rsidRDefault="0054517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3932F0" w:rsidRPr="003932F0">
        <w:rPr>
          <w:rFonts w:ascii="Times New Roman" w:hAnsi="Times New Roman" w:cs="Times New Roman"/>
          <w:sz w:val="24"/>
          <w:szCs w:val="24"/>
        </w:rPr>
        <w:t>дрес проживания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69EDE" w14:textId="68728A8B" w:rsidR="003932F0" w:rsidRP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Пол</w:t>
      </w:r>
      <w:r w:rsidR="00545170">
        <w:rPr>
          <w:rFonts w:ascii="Times New Roman" w:hAnsi="Times New Roman" w:cs="Times New Roman"/>
          <w:sz w:val="24"/>
          <w:szCs w:val="24"/>
        </w:rPr>
        <w:t xml:space="preserve"> (наименование)</w:t>
      </w:r>
      <w:r w:rsidR="005451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F96DDC" w14:textId="7ECC1B78" w:rsidR="003932F0" w:rsidRP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Уровень образования</w:t>
      </w:r>
      <w:r w:rsidR="00545170">
        <w:rPr>
          <w:rFonts w:ascii="Times New Roman" w:hAnsi="Times New Roman" w:cs="Times New Roman"/>
          <w:sz w:val="24"/>
          <w:szCs w:val="24"/>
        </w:rPr>
        <w:t xml:space="preserve"> </w:t>
      </w:r>
      <w:r w:rsidR="00545170">
        <w:rPr>
          <w:rFonts w:ascii="Times New Roman" w:hAnsi="Times New Roman" w:cs="Times New Roman"/>
          <w:sz w:val="24"/>
          <w:szCs w:val="24"/>
        </w:rPr>
        <w:t>(наименование)</w:t>
      </w:r>
      <w:r w:rsidR="005451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F86823" w14:textId="72B65C3B" w:rsidR="003932F0" w:rsidRP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Семейное положение</w:t>
      </w:r>
      <w:r w:rsidR="00545170">
        <w:rPr>
          <w:rFonts w:ascii="Times New Roman" w:hAnsi="Times New Roman" w:cs="Times New Roman"/>
          <w:sz w:val="24"/>
          <w:szCs w:val="24"/>
        </w:rPr>
        <w:t xml:space="preserve"> </w:t>
      </w:r>
      <w:r w:rsidR="00545170">
        <w:rPr>
          <w:rFonts w:ascii="Times New Roman" w:hAnsi="Times New Roman" w:cs="Times New Roman"/>
          <w:sz w:val="24"/>
          <w:szCs w:val="24"/>
        </w:rPr>
        <w:t>(наименование)</w:t>
      </w:r>
      <w:r w:rsidR="0054517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93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FF10A" w14:textId="030DC486" w:rsidR="003932F0" w:rsidRP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Рабочий стаж</w:t>
      </w:r>
      <w:r w:rsidR="00545170">
        <w:rPr>
          <w:rFonts w:ascii="Times New Roman" w:hAnsi="Times New Roman" w:cs="Times New Roman"/>
          <w:sz w:val="24"/>
          <w:szCs w:val="24"/>
        </w:rPr>
        <w:t xml:space="preserve"> (целое кол-во лет)</w:t>
      </w:r>
      <w:r w:rsidR="00545170" w:rsidRPr="00545170">
        <w:rPr>
          <w:rFonts w:ascii="Times New Roman" w:hAnsi="Times New Roman" w:cs="Times New Roman"/>
          <w:sz w:val="24"/>
          <w:szCs w:val="24"/>
        </w:rPr>
        <w:t>;</w:t>
      </w:r>
      <w:r w:rsidRPr="00393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EDCCE" w14:textId="4238F616" w:rsidR="003932F0" w:rsidRP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Доля жизни клиента, которую он работал</w:t>
      </w:r>
      <w:r w:rsidR="00545170" w:rsidRPr="00545170">
        <w:rPr>
          <w:rFonts w:ascii="Times New Roman" w:hAnsi="Times New Roman" w:cs="Times New Roman"/>
          <w:sz w:val="24"/>
          <w:szCs w:val="24"/>
        </w:rPr>
        <w:t>;</w:t>
      </w:r>
    </w:p>
    <w:p w14:paraId="20B9B250" w14:textId="1E4586AF" w:rsidR="003932F0" w:rsidRP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Является ли сотрудником Банка</w:t>
      </w:r>
      <w:r w:rsidR="005451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FA7AFC" w14:textId="7CC9AEC9" w:rsidR="003932F0" w:rsidRDefault="003932F0" w:rsidP="00C83A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лет с последнего изменения имени</w:t>
      </w:r>
      <w:r w:rsidR="005463DC" w:rsidRPr="005463DC">
        <w:rPr>
          <w:rFonts w:ascii="Times New Roman" w:hAnsi="Times New Roman" w:cs="Times New Roman"/>
          <w:sz w:val="24"/>
          <w:szCs w:val="24"/>
        </w:rPr>
        <w:t xml:space="preserve"> (</w:t>
      </w:r>
      <w:r w:rsidR="005463DC">
        <w:rPr>
          <w:rFonts w:ascii="Times New Roman" w:hAnsi="Times New Roman" w:cs="Times New Roman"/>
          <w:sz w:val="24"/>
          <w:szCs w:val="24"/>
        </w:rPr>
        <w:t xml:space="preserve">если не заполнено, то оставить </w:t>
      </w:r>
      <w:r w:rsidR="005463DC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463DC" w:rsidRPr="005463DC">
        <w:rPr>
          <w:rFonts w:ascii="Times New Roman" w:hAnsi="Times New Roman" w:cs="Times New Roman"/>
          <w:sz w:val="24"/>
          <w:szCs w:val="24"/>
        </w:rPr>
        <w:t>);</w:t>
      </w:r>
    </w:p>
    <w:p w14:paraId="62961A9D" w14:textId="3387D5DF" w:rsidR="00990DFB" w:rsidRDefault="00990DFB" w:rsidP="00990D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24A7DF" w14:textId="2733345E" w:rsidR="00990DFB" w:rsidRPr="003932F0" w:rsidRDefault="00511F1F" w:rsidP="00990D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  <w:r w:rsidR="00545170">
        <w:rPr>
          <w:rFonts w:ascii="Times New Roman" w:hAnsi="Times New Roman" w:cs="Times New Roman"/>
          <w:sz w:val="24"/>
          <w:szCs w:val="24"/>
        </w:rPr>
        <w:t>а</w:t>
      </w:r>
      <w:r w:rsidR="00990DFB">
        <w:rPr>
          <w:rFonts w:ascii="Times New Roman" w:hAnsi="Times New Roman" w:cs="Times New Roman"/>
          <w:sz w:val="24"/>
          <w:szCs w:val="24"/>
        </w:rPr>
        <w:t>дреса регистрации и проживания должны содержать Наименование и тип региона, при наличии наименование и тип района, при наличии тип и наименование города</w:t>
      </w:r>
      <w:r w:rsidR="00990DFB" w:rsidRPr="00990DFB">
        <w:rPr>
          <w:rFonts w:ascii="Times New Roman" w:hAnsi="Times New Roman" w:cs="Times New Roman"/>
          <w:sz w:val="24"/>
          <w:szCs w:val="24"/>
        </w:rPr>
        <w:t>/</w:t>
      </w:r>
      <w:r w:rsidR="00990DFB">
        <w:rPr>
          <w:rFonts w:ascii="Times New Roman" w:hAnsi="Times New Roman" w:cs="Times New Roman"/>
          <w:sz w:val="24"/>
          <w:szCs w:val="24"/>
        </w:rPr>
        <w:t>населенного пункта</w:t>
      </w:r>
      <w:r w:rsidR="00990DFB" w:rsidRPr="00990DFB">
        <w:rPr>
          <w:rFonts w:ascii="Times New Roman" w:hAnsi="Times New Roman" w:cs="Times New Roman"/>
          <w:sz w:val="24"/>
          <w:szCs w:val="24"/>
        </w:rPr>
        <w:t>.</w:t>
      </w:r>
      <w:r w:rsidR="00990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CD9CF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4C9FE2" w14:textId="3D43A69B" w:rsidR="003932F0" w:rsidRPr="003932F0" w:rsidRDefault="003932F0" w:rsidP="00C83A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Кредитные заявки:</w:t>
      </w:r>
    </w:p>
    <w:p w14:paraId="639E7817" w14:textId="47036479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кредитных заявок по клиенту за всю историю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51720623" w14:textId="68325AE2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кредитных заявок по клиенту за последние 6 месяцев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1E624941" w14:textId="6ED583A3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кредитных заявок по клиенту за последние 3 месяца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3BA1029A" w14:textId="102807DE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по кредитным заявкам по клиенту за всю историю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2AEDAC6E" w14:textId="6AC288AB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по кредитным заявкам по клиенту за последние 6 месяцев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7AFCD3AB" w14:textId="1896BCE9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по кредитным заявкам по клиенту за последние 3 месяца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505153E9" w14:textId="69D9FA3A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Флаг наличия заявки на ипотеку за последние 6 месяцев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5B0CF72C" w14:textId="6A617D20" w:rsidR="003932F0" w:rsidRPr="003932F0" w:rsidRDefault="003932F0" w:rsidP="00C83A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Целое кол-во месяцев с даты подачи последней заявки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1B73318C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2D40842E" w14:textId="4E924F6D" w:rsidR="003932F0" w:rsidRPr="003932F0" w:rsidRDefault="00C83A94" w:rsidP="00C83A9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БКИ</w:t>
      </w:r>
      <w:r w:rsidR="003932F0" w:rsidRPr="003932F0">
        <w:rPr>
          <w:rFonts w:ascii="Times New Roman" w:hAnsi="Times New Roman" w:cs="Times New Roman"/>
          <w:sz w:val="24"/>
          <w:szCs w:val="24"/>
        </w:rPr>
        <w:t>:</w:t>
      </w:r>
      <w:r w:rsidR="003932F0" w:rsidRPr="003932F0">
        <w:rPr>
          <w:rFonts w:ascii="Times New Roman" w:hAnsi="Times New Roman" w:cs="Times New Roman"/>
          <w:sz w:val="24"/>
          <w:szCs w:val="24"/>
        </w:rPr>
        <w:tab/>
      </w:r>
    </w:p>
    <w:p w14:paraId="1F1B94A8" w14:textId="233B798F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Максимальный </w:t>
      </w:r>
      <w:proofErr w:type="spellStart"/>
      <w:r w:rsidRPr="003932F0">
        <w:rPr>
          <w:rFonts w:ascii="Times New Roman" w:hAnsi="Times New Roman" w:cs="Times New Roman"/>
          <w:sz w:val="24"/>
          <w:szCs w:val="24"/>
        </w:rPr>
        <w:t>бакет</w:t>
      </w:r>
      <w:proofErr w:type="spellEnd"/>
      <w:r w:rsidRPr="003932F0">
        <w:rPr>
          <w:rFonts w:ascii="Times New Roman" w:hAnsi="Times New Roman" w:cs="Times New Roman"/>
          <w:sz w:val="24"/>
          <w:szCs w:val="24"/>
        </w:rPr>
        <w:t xml:space="preserve"> просрочки на отчетную дату (факт просрочки рассматривается на месяц, предшествующий отчетной дате)</w:t>
      </w:r>
    </w:p>
    <w:p w14:paraId="3552F565" w14:textId="390A30B5" w:rsidR="003932F0" w:rsidRPr="005463DC" w:rsidRDefault="003932F0" w:rsidP="00C83A94">
      <w:pPr>
        <w:pStyle w:val="NoSpacing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Возможные </w:t>
      </w:r>
      <w:proofErr w:type="spellStart"/>
      <w:r w:rsidRPr="003932F0">
        <w:rPr>
          <w:rFonts w:ascii="Times New Roman" w:hAnsi="Times New Roman" w:cs="Times New Roman"/>
          <w:sz w:val="24"/>
          <w:szCs w:val="24"/>
        </w:rPr>
        <w:t>бакеты</w:t>
      </w:r>
      <w:proofErr w:type="spellEnd"/>
      <w:r w:rsidRPr="00393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32F0">
        <w:rPr>
          <w:rFonts w:ascii="Times New Roman" w:hAnsi="Times New Roman" w:cs="Times New Roman"/>
          <w:sz w:val="24"/>
          <w:szCs w:val="24"/>
        </w:rPr>
        <w:t>просрочки:  0</w:t>
      </w:r>
      <w:proofErr w:type="gramEnd"/>
      <w:r w:rsidRPr="003932F0">
        <w:rPr>
          <w:rFonts w:ascii="Times New Roman" w:hAnsi="Times New Roman" w:cs="Times New Roman"/>
          <w:sz w:val="24"/>
          <w:szCs w:val="24"/>
        </w:rPr>
        <w:t xml:space="preserve">, </w:t>
      </w:r>
      <w:r w:rsidR="00C83A94">
        <w:rPr>
          <w:rFonts w:ascii="Times New Roman" w:hAnsi="Times New Roman" w:cs="Times New Roman"/>
          <w:sz w:val="24"/>
          <w:szCs w:val="24"/>
        </w:rPr>
        <w:t xml:space="preserve"> </w:t>
      </w:r>
      <w:r w:rsidRPr="003932F0">
        <w:rPr>
          <w:rFonts w:ascii="Times New Roman" w:hAnsi="Times New Roman" w:cs="Times New Roman"/>
          <w:sz w:val="24"/>
          <w:szCs w:val="24"/>
        </w:rPr>
        <w:t>[1-30),</w:t>
      </w:r>
      <w:r w:rsidR="00C83A94">
        <w:rPr>
          <w:rFonts w:ascii="Times New Roman" w:hAnsi="Times New Roman" w:cs="Times New Roman"/>
          <w:sz w:val="24"/>
          <w:szCs w:val="24"/>
        </w:rPr>
        <w:t xml:space="preserve"> </w:t>
      </w:r>
      <w:r w:rsidRPr="003932F0">
        <w:rPr>
          <w:rFonts w:ascii="Times New Roman" w:hAnsi="Times New Roman" w:cs="Times New Roman"/>
          <w:sz w:val="24"/>
          <w:szCs w:val="24"/>
        </w:rPr>
        <w:t>[30-60), [60-90),</w:t>
      </w:r>
      <w:r w:rsidR="00C83A94">
        <w:rPr>
          <w:rFonts w:ascii="Times New Roman" w:hAnsi="Times New Roman" w:cs="Times New Roman"/>
          <w:sz w:val="24"/>
          <w:szCs w:val="24"/>
        </w:rPr>
        <w:t xml:space="preserve"> </w:t>
      </w:r>
      <w:r w:rsidRPr="003932F0">
        <w:rPr>
          <w:rFonts w:ascii="Times New Roman" w:hAnsi="Times New Roman" w:cs="Times New Roman"/>
          <w:sz w:val="24"/>
          <w:szCs w:val="24"/>
        </w:rPr>
        <w:t>[90-120),</w:t>
      </w:r>
      <w:r w:rsidR="00C83A94">
        <w:rPr>
          <w:rFonts w:ascii="Times New Roman" w:hAnsi="Times New Roman" w:cs="Times New Roman"/>
          <w:sz w:val="24"/>
          <w:szCs w:val="24"/>
        </w:rPr>
        <w:t xml:space="preserve"> </w:t>
      </w:r>
      <w:r w:rsidRPr="003932F0">
        <w:rPr>
          <w:rFonts w:ascii="Times New Roman" w:hAnsi="Times New Roman" w:cs="Times New Roman"/>
          <w:sz w:val="24"/>
          <w:szCs w:val="24"/>
        </w:rPr>
        <w:t>120+</w:t>
      </w:r>
      <w:r w:rsidR="005463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9CF896" w14:textId="56FB61CD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Флаг наличия просрочки [1-30) за последние 3 месяца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02F9649E" w14:textId="04E3CB58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Флаг наличия просрочки [1-30) за последние 6 месяцев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6EBBC1E0" w14:textId="7B5DF1FC" w:rsidR="003932F0" w:rsidRPr="00C83A94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Флаг наличия просрочки 90+ за последние 12 месяцев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34099361" w14:textId="44DC767B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Флаг наличия у клиента договора возрастом менее </w:t>
      </w:r>
      <w:proofErr w:type="gramStart"/>
      <w:r w:rsidRPr="003932F0">
        <w:rPr>
          <w:rFonts w:ascii="Times New Roman" w:hAnsi="Times New Roman" w:cs="Times New Roman"/>
          <w:sz w:val="24"/>
          <w:szCs w:val="24"/>
        </w:rPr>
        <w:t>6-ти</w:t>
      </w:r>
      <w:proofErr w:type="gramEnd"/>
      <w:r w:rsidRPr="003932F0">
        <w:rPr>
          <w:rFonts w:ascii="Times New Roman" w:hAnsi="Times New Roman" w:cs="Times New Roman"/>
          <w:sz w:val="24"/>
          <w:szCs w:val="24"/>
        </w:rPr>
        <w:t xml:space="preserve"> месяцев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6E67C461" w14:textId="58BA2D6A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Количество месяцев с даты открытия первого кредита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1DE5BCC5" w14:textId="5E195C36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Количество месяцев с даты открытия последнего кредита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11878B0A" w14:textId="0DF373A3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lastRenderedPageBreak/>
        <w:t>Количество месяцев до предполагаемого закрытия открытого договора (для договора с самой поздней датой закрытия)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17EDBE53" w14:textId="4FA7FCE5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оставшейся непогашенной задолженности по текущим открытым договорам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16AB38C4" w14:textId="7A9DBE5F" w:rsidR="003932F0" w:rsidRPr="003932F0" w:rsidRDefault="003932F0" w:rsidP="00C83A94">
      <w:pPr>
        <w:pStyle w:val="NoSpacing"/>
        <w:numPr>
          <w:ilvl w:val="0"/>
          <w:numId w:val="5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кредитного лимита по текущим открытым договорам</w:t>
      </w:r>
      <w:r w:rsidR="005463DC" w:rsidRPr="005463DC">
        <w:rPr>
          <w:rFonts w:ascii="Times New Roman" w:hAnsi="Times New Roman" w:cs="Times New Roman"/>
          <w:sz w:val="24"/>
          <w:szCs w:val="24"/>
        </w:rPr>
        <w:t>;</w:t>
      </w:r>
    </w:p>
    <w:p w14:paraId="41AD7D09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37A2A733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75F51CB3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Справочная информация:</w:t>
      </w:r>
    </w:p>
    <w:p w14:paraId="5982863B" w14:textId="121062D4" w:rsidR="003932F0" w:rsidRPr="003932F0" w:rsidRDefault="003932F0" w:rsidP="00C83A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Показатели о просрочке необходимо рассчитывать на основе поля PMTSTRING84M. Логика формирования поля </w:t>
      </w:r>
      <w:r w:rsidR="00C83A94" w:rsidRPr="003932F0">
        <w:rPr>
          <w:rFonts w:ascii="Times New Roman" w:hAnsi="Times New Roman" w:cs="Times New Roman"/>
          <w:sz w:val="24"/>
          <w:szCs w:val="24"/>
        </w:rPr>
        <w:t>PMTSTRING84M</w:t>
      </w:r>
      <w:r w:rsidR="00C83A94" w:rsidRPr="003932F0">
        <w:rPr>
          <w:rFonts w:ascii="Times New Roman" w:hAnsi="Times New Roman" w:cs="Times New Roman"/>
          <w:sz w:val="24"/>
          <w:szCs w:val="24"/>
        </w:rPr>
        <w:t xml:space="preserve"> </w:t>
      </w:r>
      <w:r w:rsidR="00C83A94">
        <w:rPr>
          <w:rFonts w:ascii="Times New Roman" w:hAnsi="Times New Roman" w:cs="Times New Roman"/>
          <w:sz w:val="24"/>
          <w:szCs w:val="24"/>
        </w:rPr>
        <w:t xml:space="preserve">на источнике </w:t>
      </w:r>
      <w:r w:rsidRPr="003932F0">
        <w:rPr>
          <w:rFonts w:ascii="Times New Roman" w:hAnsi="Times New Roman" w:cs="Times New Roman"/>
          <w:sz w:val="24"/>
          <w:szCs w:val="24"/>
        </w:rPr>
        <w:t>- начиная с даты открытия договора система сбора информации о платежах в эту строку каждый месяц добавляет СЛЕВА 1 символ означающий статус платежа до даты фактического закрытия договора.</w:t>
      </w:r>
    </w:p>
    <w:p w14:paraId="7F646809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  <w:t>Перечень символов и их значений:</w:t>
      </w:r>
    </w:p>
    <w:p w14:paraId="49F822F8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32F0">
        <w:rPr>
          <w:rFonts w:ascii="Times New Roman" w:hAnsi="Times New Roman" w:cs="Times New Roman"/>
          <w:sz w:val="24"/>
          <w:szCs w:val="24"/>
        </w:rPr>
        <w:t>X</w:t>
      </w:r>
      <w:r w:rsidRPr="003932F0">
        <w:rPr>
          <w:rFonts w:ascii="Times New Roman" w:hAnsi="Times New Roman" w:cs="Times New Roman"/>
          <w:sz w:val="24"/>
          <w:szCs w:val="24"/>
        </w:rPr>
        <w:tab/>
        <w:t>Нет</w:t>
      </w:r>
      <w:proofErr w:type="gramEnd"/>
      <w:r w:rsidRPr="003932F0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4F626E1E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0</w:t>
      </w:r>
      <w:r w:rsidRPr="003932F0">
        <w:rPr>
          <w:rFonts w:ascii="Times New Roman" w:hAnsi="Times New Roman" w:cs="Times New Roman"/>
          <w:sz w:val="24"/>
          <w:szCs w:val="24"/>
        </w:rPr>
        <w:tab/>
        <w:t>Новый, оценка невозможна</w:t>
      </w:r>
    </w:p>
    <w:p w14:paraId="0E274F91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1</w:t>
      </w:r>
      <w:r w:rsidRPr="003932F0">
        <w:rPr>
          <w:rFonts w:ascii="Times New Roman" w:hAnsi="Times New Roman" w:cs="Times New Roman"/>
          <w:sz w:val="24"/>
          <w:szCs w:val="24"/>
        </w:rPr>
        <w:tab/>
        <w:t>Оплата без просрочек</w:t>
      </w:r>
    </w:p>
    <w:p w14:paraId="152418EA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E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от 1 до 7 дней</w:t>
      </w:r>
    </w:p>
    <w:p w14:paraId="24DC7511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A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от 1 до 29 дней</w:t>
      </w:r>
    </w:p>
    <w:p w14:paraId="3883DF86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F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от 8 до 29 дней</w:t>
      </w:r>
    </w:p>
    <w:p w14:paraId="3622E30F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2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от 30 до 59 дней</w:t>
      </w:r>
    </w:p>
    <w:p w14:paraId="736D85F2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3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от 60 до 89 дней</w:t>
      </w:r>
    </w:p>
    <w:p w14:paraId="4BB88A67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4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от 90 до 119 дней</w:t>
      </w:r>
    </w:p>
    <w:p w14:paraId="01A26411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5</w:t>
      </w:r>
      <w:r w:rsidRPr="003932F0">
        <w:rPr>
          <w:rFonts w:ascii="Times New Roman" w:hAnsi="Times New Roman" w:cs="Times New Roman"/>
          <w:sz w:val="24"/>
          <w:szCs w:val="24"/>
        </w:rPr>
        <w:tab/>
        <w:t>Просрочка более 120 дней</w:t>
      </w:r>
    </w:p>
    <w:p w14:paraId="4DE5A110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7</w:t>
      </w:r>
      <w:r w:rsidRPr="003932F0">
        <w:rPr>
          <w:rFonts w:ascii="Times New Roman" w:hAnsi="Times New Roman" w:cs="Times New Roman"/>
          <w:sz w:val="24"/>
          <w:szCs w:val="24"/>
        </w:rPr>
        <w:tab/>
        <w:t>Изменения/дополнения к договору займа (кредита)</w:t>
      </w:r>
    </w:p>
    <w:p w14:paraId="7D60C830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8</w:t>
      </w:r>
      <w:r w:rsidRPr="003932F0">
        <w:rPr>
          <w:rFonts w:ascii="Times New Roman" w:hAnsi="Times New Roman" w:cs="Times New Roman"/>
          <w:sz w:val="24"/>
          <w:szCs w:val="24"/>
        </w:rPr>
        <w:tab/>
        <w:t>Погашение за счет обеспечения</w:t>
      </w:r>
    </w:p>
    <w:p w14:paraId="04ECDBE4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  <w:t>9</w:t>
      </w:r>
      <w:r w:rsidRPr="003932F0">
        <w:rPr>
          <w:rFonts w:ascii="Times New Roman" w:hAnsi="Times New Roman" w:cs="Times New Roman"/>
          <w:sz w:val="24"/>
          <w:szCs w:val="24"/>
        </w:rPr>
        <w:tab/>
        <w:t>Безнадёжный долг/ передано на взыскание</w:t>
      </w:r>
    </w:p>
    <w:p w14:paraId="0DBC7673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1218CB3C" w14:textId="19AC0A0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14:paraId="5C396BC7" w14:textId="1E3C964F" w:rsidR="003932F0" w:rsidRPr="003932F0" w:rsidRDefault="003932F0" w:rsidP="00C83A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Договор открыт 2020-05-07, дата фактического закрытия 2021-04-15, тогда строка на 2021-12-01 будет сформирована следующим образом:</w:t>
      </w:r>
    </w:p>
    <w:p w14:paraId="4119CDFC" w14:textId="77777777" w:rsidR="00C83A94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</w:r>
      <w:r w:rsidRPr="003932F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12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53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64D51" w14:paraId="1CD3BB9A" w14:textId="77777777" w:rsidTr="00364D51">
        <w:tc>
          <w:tcPr>
            <w:tcW w:w="1530" w:type="dxa"/>
          </w:tcPr>
          <w:p w14:paraId="5F6B9EC8" w14:textId="1F34AFEC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Строка</w:t>
            </w:r>
          </w:p>
        </w:tc>
        <w:tc>
          <w:tcPr>
            <w:tcW w:w="810" w:type="dxa"/>
          </w:tcPr>
          <w:p w14:paraId="1F936E43" w14:textId="05A32914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75F9C7E5" w14:textId="7AB85243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A7687F1" w14:textId="0C38CA81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049E3D3" w14:textId="4CA57F77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810" w:type="dxa"/>
          </w:tcPr>
          <w:p w14:paraId="2DB5BCC4" w14:textId="0417D1EC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810" w:type="dxa"/>
          </w:tcPr>
          <w:p w14:paraId="30177E00" w14:textId="20DD0E79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</w:p>
        </w:tc>
        <w:tc>
          <w:tcPr>
            <w:tcW w:w="810" w:type="dxa"/>
          </w:tcPr>
          <w:p w14:paraId="1049A337" w14:textId="5B80F339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740726F4" w14:textId="7CFFC58B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516E64C3" w14:textId="7B4A5EA7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131C6C14" w14:textId="6F1E21EE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446AE992" w14:textId="72088BA3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548F699E" w14:textId="4CE1E6DF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64D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364D51" w14:paraId="31F316F7" w14:textId="77777777" w:rsidTr="00364D51">
        <w:tc>
          <w:tcPr>
            <w:tcW w:w="1530" w:type="dxa"/>
          </w:tcPr>
          <w:p w14:paraId="1AF2D8C7" w14:textId="1C93E073" w:rsidR="00C83A94" w:rsidRPr="00364D51" w:rsidRDefault="00C83A94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364D51">
              <w:rPr>
                <w:rFonts w:ascii="Times New Roman" w:hAnsi="Times New Roman" w:cs="Times New Roman"/>
                <w:sz w:val="16"/>
                <w:szCs w:val="16"/>
              </w:rPr>
              <w:t>Месяц</w:t>
            </w:r>
            <w:r w:rsidR="00364D51" w:rsidRPr="00364D5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364D51" w:rsidRPr="00364D51">
              <w:rPr>
                <w:rFonts w:ascii="Times New Roman" w:hAnsi="Times New Roman" w:cs="Times New Roman"/>
                <w:sz w:val="16"/>
                <w:szCs w:val="16"/>
              </w:rPr>
              <w:t>добавления символа</w:t>
            </w:r>
          </w:p>
        </w:tc>
        <w:tc>
          <w:tcPr>
            <w:tcW w:w="810" w:type="dxa"/>
          </w:tcPr>
          <w:p w14:paraId="01D0B753" w14:textId="342CF589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.2021</w:t>
            </w:r>
          </w:p>
        </w:tc>
        <w:tc>
          <w:tcPr>
            <w:tcW w:w="810" w:type="dxa"/>
          </w:tcPr>
          <w:p w14:paraId="3F159D5B" w14:textId="3D44801F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.2021</w:t>
            </w:r>
          </w:p>
        </w:tc>
        <w:tc>
          <w:tcPr>
            <w:tcW w:w="810" w:type="dxa"/>
          </w:tcPr>
          <w:p w14:paraId="3B427A5D" w14:textId="2C179EDD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.2021</w:t>
            </w:r>
          </w:p>
        </w:tc>
        <w:tc>
          <w:tcPr>
            <w:tcW w:w="810" w:type="dxa"/>
          </w:tcPr>
          <w:p w14:paraId="005D0526" w14:textId="0C3251CE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14:paraId="0B9B4199" w14:textId="4B10E46E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5E30464D" w14:textId="46D07577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7D05D745" w14:textId="1CF661F6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642064C8" w14:textId="33415A21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49C72A17" w14:textId="295BD699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78A6A199" w14:textId="7EDE3F74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2B926458" w14:textId="34F4D729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.2020</w:t>
            </w:r>
          </w:p>
        </w:tc>
        <w:tc>
          <w:tcPr>
            <w:tcW w:w="810" w:type="dxa"/>
          </w:tcPr>
          <w:p w14:paraId="2A203DE4" w14:textId="1A952F9D" w:rsidR="00C83A94" w:rsidRPr="005E4279" w:rsidRDefault="005E4279" w:rsidP="003932F0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5E4279">
              <w:rPr>
                <w:rFonts w:ascii="Times New Roman" w:hAnsi="Times New Roman" w:cs="Times New Roman"/>
                <w:sz w:val="16"/>
                <w:szCs w:val="16"/>
              </w:rPr>
              <w:t>05.2020</w:t>
            </w:r>
          </w:p>
        </w:tc>
      </w:tr>
    </w:tbl>
    <w:p w14:paraId="363C9A2D" w14:textId="77777777" w:rsidR="005E4279" w:rsidRPr="00C80853" w:rsidRDefault="005E4279" w:rsidP="00C83A94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250CE" w14:textId="6671C918" w:rsidR="003932F0" w:rsidRPr="003932F0" w:rsidRDefault="003932F0" w:rsidP="00C83A9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Обращаю внимание, что после закрытия договора в строке не появляются новые символы, то есть с апреля 2021г, до декабря 2021г в строке ничего не будет</w:t>
      </w:r>
    </w:p>
    <w:p w14:paraId="3572A7B5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0A989F6D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1C28D5D1" w14:textId="7A19585A" w:rsidR="003932F0" w:rsidRPr="003932F0" w:rsidRDefault="005E4279" w:rsidP="005E427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Карточные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 транзакци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932F0" w:rsidRPr="003932F0">
        <w:rPr>
          <w:rFonts w:ascii="Times New Roman" w:hAnsi="Times New Roman" w:cs="Times New Roman"/>
          <w:sz w:val="24"/>
          <w:szCs w:val="24"/>
        </w:rPr>
        <w:t>:</w:t>
      </w:r>
    </w:p>
    <w:p w14:paraId="659F75C3" w14:textId="00C248B7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исходящих транзакций за 30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31759494" w14:textId="386C475C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исходящих транзакций за 90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06D1CA56" w14:textId="2CFA54B7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исходящих транзакций за 180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394BED2E" w14:textId="1A90A994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исходящих транзакций за 365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30D6D06F" w14:textId="3AC655FA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входящих транзакций за 30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3C06FA2E" w14:textId="65DD2F09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входящих транзакций за 90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72B897F7" w14:textId="71625697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входящих транзакций за 180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2EAAD618" w14:textId="64A0D564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входящих транзакций за 365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6AE417D4" w14:textId="092744F5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транзакций за 30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4B731A4C" w14:textId="428D267F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транзакций за 90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19C4C03C" w14:textId="3C0AB885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транзакций за 180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2C0F837B" w14:textId="02558CC1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Общая сумма транзакций за 365 дней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6A33DCAC" w14:textId="270571B3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lastRenderedPageBreak/>
        <w:t>Отношение суммы транзакций за последний месяц к среднемесячной сумме транзакций за последние 3 месяца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62A5AE44" w14:textId="16E7B29A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суммы транзакций за последний месяц к среднемесячной сумме транзакций за последние 6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091B433E" w14:textId="51BB8EDE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суммы транзакций за последний месяц к среднемесячной сумме транзакций за последние 12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75EF6182" w14:textId="2364BB15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среднемесячной суммы транзакций за последние 3 месяца к среднемесячной сумме транзакций за последние 6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7B7CBD12" w14:textId="6A69E5B3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кол-ва транзакций за последний месяц к среднемесячному кол-ву транзакций за последние 3 месяца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7B6E5DB0" w14:textId="7B9DF265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кол-ва транзакций за последний месяц к среднемесячному кол-ву транзакций за последние 6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540D1668" w14:textId="7568FBE2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кол-ва транзакций за последний месяц к среднемесячному кол-ву транзакций за последние 12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15217C29" w14:textId="5793FC38" w:rsidR="003932F0" w:rsidRPr="003932F0" w:rsidRDefault="003932F0" w:rsidP="005E427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Отношение среднемесячного кол-ва транзакций за последние 3 месяца к среднемесячному кол-ву транзакций за последние 6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40A4E558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10FF4081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Примечание: Агрегация производится только по 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успешным операциям</w:t>
      </w:r>
    </w:p>
    <w:p w14:paraId="2B5A5F0B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ab/>
      </w:r>
    </w:p>
    <w:p w14:paraId="44FCFC17" w14:textId="7A3ACD7A" w:rsidR="003932F0" w:rsidRPr="003932F0" w:rsidRDefault="005E4279" w:rsidP="005E427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Зарплатные </w:t>
      </w:r>
      <w:r w:rsidR="003932F0" w:rsidRPr="003932F0">
        <w:rPr>
          <w:rFonts w:ascii="Times New Roman" w:hAnsi="Times New Roman" w:cs="Times New Roman"/>
          <w:sz w:val="24"/>
          <w:szCs w:val="24"/>
        </w:rPr>
        <w:t>транзакци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932F0" w:rsidRPr="003932F0">
        <w:rPr>
          <w:rFonts w:ascii="Times New Roman" w:hAnsi="Times New Roman" w:cs="Times New Roman"/>
          <w:sz w:val="24"/>
          <w:szCs w:val="24"/>
        </w:rPr>
        <w:t>:</w:t>
      </w:r>
    </w:p>
    <w:p w14:paraId="385FE90E" w14:textId="236425EB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транзакций за первый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527C8ABD" w14:textId="540F69C8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транзакций за второй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0EE34789" w14:textId="6E5A0D72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транзакций за третий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403C0233" w14:textId="0FC2CEEB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транзакций за четвертый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592D378A" w14:textId="3F88D4A1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транзакций за пятый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36B8A13E" w14:textId="7F51F45C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Сумма транзакций за шестой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640EA7E1" w14:textId="06185F64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транзакций за первый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214B5335" w14:textId="70103D71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транзакций за второй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61C3E461" w14:textId="3A120825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транзакций за третий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331D4C0F" w14:textId="60CF4317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транзакций за четвертый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05FBA7BB" w14:textId="0A4DA66C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транзакций за пятый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225E60F7" w14:textId="5FF62146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транзакций за шестой месяц до отчетной даты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19BAA7C5" w14:textId="756B973B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="001F560A">
        <w:rPr>
          <w:rFonts w:ascii="Times New Roman" w:hAnsi="Times New Roman" w:cs="Times New Roman"/>
          <w:sz w:val="24"/>
          <w:szCs w:val="24"/>
        </w:rPr>
        <w:t>суммы зарплатных транзакций</w:t>
      </w:r>
      <w:r w:rsidRPr="003932F0">
        <w:rPr>
          <w:rFonts w:ascii="Times New Roman" w:hAnsi="Times New Roman" w:cs="Times New Roman"/>
          <w:sz w:val="24"/>
          <w:szCs w:val="24"/>
        </w:rPr>
        <w:t xml:space="preserve"> за последний месяц к сумме за 3 последних месяца</w:t>
      </w:r>
      <w:r w:rsidR="001F560A" w:rsidRPr="001F560A">
        <w:rPr>
          <w:rFonts w:ascii="Times New Roman" w:hAnsi="Times New Roman" w:cs="Times New Roman"/>
          <w:sz w:val="24"/>
          <w:szCs w:val="24"/>
        </w:rPr>
        <w:t>;</w:t>
      </w:r>
    </w:p>
    <w:p w14:paraId="28C2E159" w14:textId="1A9A8E1D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="001F560A">
        <w:rPr>
          <w:rFonts w:ascii="Times New Roman" w:hAnsi="Times New Roman" w:cs="Times New Roman"/>
          <w:sz w:val="24"/>
          <w:szCs w:val="24"/>
        </w:rPr>
        <w:t>суммы зарплатных транзакций</w:t>
      </w:r>
      <w:r w:rsidRPr="003932F0">
        <w:rPr>
          <w:rFonts w:ascii="Times New Roman" w:hAnsi="Times New Roman" w:cs="Times New Roman"/>
          <w:sz w:val="24"/>
          <w:szCs w:val="24"/>
        </w:rPr>
        <w:t xml:space="preserve"> за последний месяц к сумме за 6 последних месяцев</w:t>
      </w:r>
      <w:r w:rsidR="001F560A" w:rsidRPr="001F560A">
        <w:rPr>
          <w:rFonts w:ascii="Times New Roman" w:hAnsi="Times New Roman" w:cs="Times New Roman"/>
          <w:sz w:val="24"/>
          <w:szCs w:val="24"/>
        </w:rPr>
        <w:t>;</w:t>
      </w:r>
    </w:p>
    <w:p w14:paraId="574BD053" w14:textId="0CBDB448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="001F560A">
        <w:rPr>
          <w:rFonts w:ascii="Times New Roman" w:hAnsi="Times New Roman" w:cs="Times New Roman"/>
          <w:sz w:val="24"/>
          <w:szCs w:val="24"/>
        </w:rPr>
        <w:t>кол-ва</w:t>
      </w:r>
      <w:r w:rsidR="001F560A">
        <w:rPr>
          <w:rFonts w:ascii="Times New Roman" w:hAnsi="Times New Roman" w:cs="Times New Roman"/>
          <w:sz w:val="24"/>
          <w:szCs w:val="24"/>
        </w:rPr>
        <w:t xml:space="preserve"> зарплатных транзакций</w:t>
      </w:r>
      <w:r w:rsidRPr="003932F0">
        <w:rPr>
          <w:rFonts w:ascii="Times New Roman" w:hAnsi="Times New Roman" w:cs="Times New Roman"/>
          <w:sz w:val="24"/>
          <w:szCs w:val="24"/>
        </w:rPr>
        <w:t xml:space="preserve"> за последний месяц к </w:t>
      </w:r>
      <w:r w:rsidR="001F560A">
        <w:rPr>
          <w:rFonts w:ascii="Times New Roman" w:hAnsi="Times New Roman" w:cs="Times New Roman"/>
          <w:sz w:val="24"/>
          <w:szCs w:val="24"/>
        </w:rPr>
        <w:t>кол-ву</w:t>
      </w:r>
      <w:r w:rsidRPr="003932F0">
        <w:rPr>
          <w:rFonts w:ascii="Times New Roman" w:hAnsi="Times New Roman" w:cs="Times New Roman"/>
          <w:sz w:val="24"/>
          <w:szCs w:val="24"/>
        </w:rPr>
        <w:t xml:space="preserve"> за 3 последних месяца</w:t>
      </w:r>
      <w:r w:rsidR="001F560A" w:rsidRPr="001F560A">
        <w:rPr>
          <w:rFonts w:ascii="Times New Roman" w:hAnsi="Times New Roman" w:cs="Times New Roman"/>
          <w:sz w:val="24"/>
          <w:szCs w:val="24"/>
        </w:rPr>
        <w:t>;</w:t>
      </w:r>
    </w:p>
    <w:p w14:paraId="1283D473" w14:textId="6E76FDA7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="001F560A">
        <w:rPr>
          <w:rFonts w:ascii="Times New Roman" w:hAnsi="Times New Roman" w:cs="Times New Roman"/>
          <w:sz w:val="24"/>
          <w:szCs w:val="24"/>
        </w:rPr>
        <w:t>кол-ва зарплатных</w:t>
      </w:r>
      <w:r w:rsidRPr="003932F0">
        <w:rPr>
          <w:rFonts w:ascii="Times New Roman" w:hAnsi="Times New Roman" w:cs="Times New Roman"/>
          <w:sz w:val="24"/>
          <w:szCs w:val="24"/>
        </w:rPr>
        <w:t xml:space="preserve"> за последний месяц к </w:t>
      </w:r>
      <w:r w:rsidR="001F560A">
        <w:rPr>
          <w:rFonts w:ascii="Times New Roman" w:hAnsi="Times New Roman" w:cs="Times New Roman"/>
          <w:sz w:val="24"/>
          <w:szCs w:val="24"/>
        </w:rPr>
        <w:t>кол-ву</w:t>
      </w:r>
      <w:r w:rsidRPr="003932F0">
        <w:rPr>
          <w:rFonts w:ascii="Times New Roman" w:hAnsi="Times New Roman" w:cs="Times New Roman"/>
          <w:sz w:val="24"/>
          <w:szCs w:val="24"/>
        </w:rPr>
        <w:t xml:space="preserve"> за 6 последних месяцев</w:t>
      </w:r>
      <w:r w:rsidR="001F560A" w:rsidRPr="001F560A">
        <w:rPr>
          <w:rFonts w:ascii="Times New Roman" w:hAnsi="Times New Roman" w:cs="Times New Roman"/>
          <w:sz w:val="24"/>
          <w:szCs w:val="24"/>
        </w:rPr>
        <w:t>;</w:t>
      </w:r>
    </w:p>
    <w:p w14:paraId="667A0083" w14:textId="3C0D037D" w:rsidR="003932F0" w:rsidRPr="003932F0" w:rsidRDefault="003932F0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Кол-во месяцев</w:t>
      </w:r>
      <w:r w:rsidR="001F560A">
        <w:rPr>
          <w:rFonts w:ascii="Times New Roman" w:hAnsi="Times New Roman" w:cs="Times New Roman"/>
          <w:sz w:val="24"/>
          <w:szCs w:val="24"/>
        </w:rPr>
        <w:t xml:space="preserve">, в которые были зарплатные начисления, </w:t>
      </w:r>
      <w:r w:rsidRPr="003932F0">
        <w:rPr>
          <w:rFonts w:ascii="Times New Roman" w:hAnsi="Times New Roman" w:cs="Times New Roman"/>
          <w:sz w:val="24"/>
          <w:szCs w:val="24"/>
        </w:rPr>
        <w:t>из последних 6 месяцев</w:t>
      </w:r>
      <w:r w:rsidR="008C0737" w:rsidRPr="008C0737">
        <w:rPr>
          <w:rFonts w:ascii="Times New Roman" w:hAnsi="Times New Roman" w:cs="Times New Roman"/>
          <w:sz w:val="24"/>
          <w:szCs w:val="24"/>
        </w:rPr>
        <w:t>;</w:t>
      </w:r>
    </w:p>
    <w:p w14:paraId="71729F64" w14:textId="38F94CDE" w:rsidR="003932F0" w:rsidRPr="003932F0" w:rsidRDefault="001F560A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Кол-во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 месяцев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2F0" w:rsidRPr="003932F0">
        <w:rPr>
          <w:rFonts w:ascii="Times New Roman" w:hAnsi="Times New Roman" w:cs="Times New Roman"/>
          <w:sz w:val="24"/>
          <w:szCs w:val="24"/>
        </w:rPr>
        <w:t>назад</w:t>
      </w:r>
      <w:r>
        <w:rPr>
          <w:rFonts w:ascii="Times New Roman" w:hAnsi="Times New Roman" w:cs="Times New Roman"/>
          <w:sz w:val="24"/>
          <w:szCs w:val="24"/>
        </w:rPr>
        <w:t xml:space="preserve">, когда </w:t>
      </w:r>
      <w:r w:rsidR="003932F0" w:rsidRPr="003932F0">
        <w:rPr>
          <w:rFonts w:ascii="Times New Roman" w:hAnsi="Times New Roman" w:cs="Times New Roman"/>
          <w:sz w:val="24"/>
          <w:szCs w:val="24"/>
        </w:rPr>
        <w:t xml:space="preserve">была </w:t>
      </w:r>
      <w:r>
        <w:rPr>
          <w:rFonts w:ascii="Times New Roman" w:hAnsi="Times New Roman" w:cs="Times New Roman"/>
          <w:sz w:val="24"/>
          <w:szCs w:val="24"/>
        </w:rPr>
        <w:t xml:space="preserve">начислена </w:t>
      </w:r>
      <w:r w:rsidR="003932F0" w:rsidRPr="003932F0">
        <w:rPr>
          <w:rFonts w:ascii="Times New Roman" w:hAnsi="Times New Roman" w:cs="Times New Roman"/>
          <w:sz w:val="24"/>
          <w:szCs w:val="24"/>
        </w:rPr>
        <w:t>последняя зарплатная транзакция</w:t>
      </w:r>
      <w:r w:rsidRPr="001F560A">
        <w:rPr>
          <w:rFonts w:ascii="Times New Roman" w:hAnsi="Times New Roman" w:cs="Times New Roman"/>
          <w:sz w:val="24"/>
          <w:szCs w:val="24"/>
        </w:rPr>
        <w:t>;</w:t>
      </w:r>
    </w:p>
    <w:p w14:paraId="5559BE8E" w14:textId="56FD5709" w:rsidR="003932F0" w:rsidRPr="003932F0" w:rsidRDefault="001F560A" w:rsidP="005E427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Кол-во</w:t>
      </w:r>
      <w:r w:rsidRPr="003932F0">
        <w:rPr>
          <w:rFonts w:ascii="Times New Roman" w:hAnsi="Times New Roman" w:cs="Times New Roman"/>
          <w:sz w:val="24"/>
          <w:szCs w:val="24"/>
        </w:rPr>
        <w:t xml:space="preserve"> месяцев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2F0">
        <w:rPr>
          <w:rFonts w:ascii="Times New Roman" w:hAnsi="Times New Roman" w:cs="Times New Roman"/>
          <w:sz w:val="24"/>
          <w:szCs w:val="24"/>
        </w:rPr>
        <w:t>назад</w:t>
      </w:r>
      <w:r>
        <w:rPr>
          <w:rFonts w:ascii="Times New Roman" w:hAnsi="Times New Roman" w:cs="Times New Roman"/>
          <w:sz w:val="24"/>
          <w:szCs w:val="24"/>
        </w:rPr>
        <w:t xml:space="preserve">, когда </w:t>
      </w:r>
      <w:r w:rsidRPr="003932F0">
        <w:rPr>
          <w:rFonts w:ascii="Times New Roman" w:hAnsi="Times New Roman" w:cs="Times New Roman"/>
          <w:sz w:val="24"/>
          <w:szCs w:val="24"/>
        </w:rPr>
        <w:t xml:space="preserve">была </w:t>
      </w:r>
      <w:r>
        <w:rPr>
          <w:rFonts w:ascii="Times New Roman" w:hAnsi="Times New Roman" w:cs="Times New Roman"/>
          <w:sz w:val="24"/>
          <w:szCs w:val="24"/>
        </w:rPr>
        <w:t>начислена</w:t>
      </w:r>
      <w:r w:rsidRPr="003932F0">
        <w:rPr>
          <w:rFonts w:ascii="Times New Roman" w:hAnsi="Times New Roman" w:cs="Times New Roman"/>
          <w:sz w:val="24"/>
          <w:szCs w:val="24"/>
        </w:rPr>
        <w:t xml:space="preserve"> </w:t>
      </w:r>
      <w:r w:rsidR="003932F0" w:rsidRPr="003932F0">
        <w:rPr>
          <w:rFonts w:ascii="Times New Roman" w:hAnsi="Times New Roman" w:cs="Times New Roman"/>
          <w:sz w:val="24"/>
          <w:szCs w:val="24"/>
        </w:rPr>
        <w:t>первая зарплатная транзакция</w:t>
      </w:r>
      <w:r w:rsidRPr="001F560A">
        <w:rPr>
          <w:rFonts w:ascii="Times New Roman" w:hAnsi="Times New Roman" w:cs="Times New Roman"/>
          <w:sz w:val="24"/>
          <w:szCs w:val="24"/>
        </w:rPr>
        <w:t>.</w:t>
      </w:r>
    </w:p>
    <w:p w14:paraId="6EF037E8" w14:textId="77777777" w:rsidR="003932F0" w:rsidRP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3EB1D" w14:textId="3DD0D12D" w:rsidR="003932F0" w:rsidRPr="001F560A" w:rsidRDefault="003932F0" w:rsidP="003932F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 xml:space="preserve">Примечание: Агрегация производится только по </w:t>
      </w:r>
      <w:r w:rsidRPr="001F560A">
        <w:rPr>
          <w:rFonts w:ascii="Times New Roman" w:hAnsi="Times New Roman" w:cs="Times New Roman"/>
          <w:b/>
          <w:bCs/>
          <w:sz w:val="24"/>
          <w:szCs w:val="24"/>
        </w:rPr>
        <w:t>зарплатным начислениям</w:t>
      </w:r>
    </w:p>
    <w:p w14:paraId="42770E6B" w14:textId="6C70F51C" w:rsidR="003932F0" w:rsidRDefault="003932F0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BC572B" w14:textId="0F11EC64" w:rsidR="003932F0" w:rsidRPr="003932F0" w:rsidRDefault="005E4279" w:rsidP="00F43F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сформированных показателей: </w:t>
      </w:r>
      <w:r w:rsidR="003932F0" w:rsidRPr="003932F0">
        <w:rPr>
          <w:rFonts w:ascii="Times New Roman" w:hAnsi="Times New Roman" w:cs="Times New Roman"/>
          <w:sz w:val="24"/>
          <w:szCs w:val="24"/>
        </w:rPr>
        <w:t>если нет информации и поле текстовое, то необходимо указать 'Нет данных', если поле числовое, то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560A">
        <w:rPr>
          <w:rFonts w:ascii="Times New Roman" w:hAnsi="Times New Roman" w:cs="Times New Roman"/>
          <w:sz w:val="24"/>
          <w:szCs w:val="24"/>
        </w:rPr>
        <w:t>при условии, что</w:t>
      </w:r>
      <w:r>
        <w:rPr>
          <w:rFonts w:ascii="Times New Roman" w:hAnsi="Times New Roman" w:cs="Times New Roman"/>
          <w:sz w:val="24"/>
          <w:szCs w:val="24"/>
        </w:rPr>
        <w:t xml:space="preserve"> иного не сказано в описании поля</w:t>
      </w:r>
      <w:r w:rsidR="008C0737">
        <w:rPr>
          <w:rFonts w:ascii="Times New Roman" w:hAnsi="Times New Roman" w:cs="Times New Roman"/>
          <w:sz w:val="24"/>
          <w:szCs w:val="24"/>
        </w:rPr>
        <w:t>.</w:t>
      </w:r>
    </w:p>
    <w:p w14:paraId="1E68FD2A" w14:textId="5956CBAA" w:rsidR="003932F0" w:rsidRDefault="003932F0" w:rsidP="00F43F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sz w:val="24"/>
          <w:szCs w:val="24"/>
        </w:rPr>
        <w:t>Дробные числа округляются до 2 знаков после запятой, если иного не сказано в описании поля</w:t>
      </w:r>
      <w:r w:rsidR="008C0737">
        <w:rPr>
          <w:rFonts w:ascii="Times New Roman" w:hAnsi="Times New Roman" w:cs="Times New Roman"/>
          <w:sz w:val="24"/>
          <w:szCs w:val="24"/>
        </w:rPr>
        <w:t>.</w:t>
      </w:r>
    </w:p>
    <w:p w14:paraId="71D0172A" w14:textId="670CCE90" w:rsidR="00F43FD4" w:rsidRDefault="00F43FD4" w:rsidP="00F43F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полей в финальной витрине должно соответствовать наименованию полей в файле</w:t>
      </w:r>
    </w:p>
    <w:p w14:paraId="715D657E" w14:textId="609AD382" w:rsidR="00F43FD4" w:rsidRPr="00F43FD4" w:rsidRDefault="00F43FD4" w:rsidP="003932F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43FD4">
        <w:rPr>
          <w:rFonts w:ascii="Times New Roman" w:hAnsi="Times New Roman" w:cs="Times New Roman"/>
          <w:b/>
          <w:bCs/>
          <w:sz w:val="24"/>
          <w:szCs w:val="24"/>
        </w:rPr>
        <w:t>‘Групповой_проект_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аименование_полей.</w:t>
      </w:r>
      <w:r w:rsidRPr="00F43FD4"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447835FF" w14:textId="6DCB57CC" w:rsidR="008C0737" w:rsidRDefault="008C0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981096" w14:textId="38C13F4E" w:rsidR="008C0737" w:rsidRDefault="008C0737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Источниками для витрины являются таблицы, расположенные в схеме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8C073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8C07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A673FE" w14:textId="2EB10F40" w:rsidR="008C0737" w:rsidRPr="00F43FD4" w:rsidRDefault="008C0737" w:rsidP="003932F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Детальное описание таблиц в файле 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‘Групповой</w:t>
      </w:r>
      <w:r w:rsidR="00F43FD4" w:rsidRPr="00F43FD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="00F43FD4" w:rsidRPr="00F43FD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F43FD4" w:rsidRPr="00F43FD4">
        <w:rPr>
          <w:rFonts w:ascii="Times New Roman" w:hAnsi="Times New Roman" w:cs="Times New Roman"/>
          <w:b/>
          <w:bCs/>
          <w:sz w:val="24"/>
          <w:szCs w:val="24"/>
        </w:rPr>
        <w:t>Карты_отображения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3FD4">
        <w:rPr>
          <w:rFonts w:ascii="Times New Roman" w:hAnsi="Times New Roman" w:cs="Times New Roman"/>
          <w:b/>
          <w:bCs/>
          <w:sz w:val="24"/>
          <w:szCs w:val="24"/>
          <w:lang w:val="en-US"/>
        </w:rPr>
        <w:t>xlsx</w:t>
      </w:r>
      <w:r w:rsidRPr="00F43FD4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2CF41B5E" w14:textId="0733AD9D" w:rsidR="003932F0" w:rsidRPr="008C0737" w:rsidRDefault="008C0737" w:rsidP="003932F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C073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 БД представлена ниже:</w:t>
      </w:r>
    </w:p>
    <w:p w14:paraId="4536A5E7" w14:textId="013CE21A" w:rsidR="003932F0" w:rsidRDefault="003932F0" w:rsidP="008C0737">
      <w:pPr>
        <w:pStyle w:val="NoSpacing"/>
        <w:ind w:left="-630"/>
        <w:rPr>
          <w:rFonts w:ascii="Times New Roman" w:hAnsi="Times New Roman" w:cs="Times New Roman"/>
          <w:sz w:val="24"/>
          <w:szCs w:val="24"/>
        </w:rPr>
      </w:pPr>
      <w:r w:rsidRPr="00393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A6F3B" wp14:editId="604AE7B3">
            <wp:extent cx="7302500" cy="43230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2570" cy="43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A151" w14:textId="77777777" w:rsidR="008C0737" w:rsidRPr="003932F0" w:rsidRDefault="008C0737" w:rsidP="008C0737">
      <w:pPr>
        <w:pStyle w:val="NoSpacing"/>
        <w:ind w:left="-630"/>
        <w:rPr>
          <w:rFonts w:ascii="Times New Roman" w:hAnsi="Times New Roman" w:cs="Times New Roman"/>
          <w:sz w:val="24"/>
          <w:szCs w:val="24"/>
        </w:rPr>
      </w:pPr>
    </w:p>
    <w:sectPr w:rsidR="008C0737" w:rsidRPr="003932F0" w:rsidSect="003932F0">
      <w:headerReference w:type="default" r:id="rId8"/>
      <w:pgSz w:w="11906" w:h="16838"/>
      <w:pgMar w:top="1134" w:right="850" w:bottom="1134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1D47" w14:textId="77777777" w:rsidR="00673505" w:rsidRDefault="00673505" w:rsidP="001F560A">
      <w:pPr>
        <w:spacing w:after="0" w:line="240" w:lineRule="auto"/>
      </w:pPr>
      <w:r>
        <w:separator/>
      </w:r>
    </w:p>
  </w:endnote>
  <w:endnote w:type="continuationSeparator" w:id="0">
    <w:p w14:paraId="4E2DC2E7" w14:textId="77777777" w:rsidR="00673505" w:rsidRDefault="00673505" w:rsidP="001F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7C2D" w14:textId="77777777" w:rsidR="00673505" w:rsidRDefault="00673505" w:rsidP="001F560A">
      <w:pPr>
        <w:spacing w:after="0" w:line="240" w:lineRule="auto"/>
      </w:pPr>
      <w:r>
        <w:separator/>
      </w:r>
    </w:p>
  </w:footnote>
  <w:footnote w:type="continuationSeparator" w:id="0">
    <w:p w14:paraId="7220E4DF" w14:textId="77777777" w:rsidR="00673505" w:rsidRDefault="00673505" w:rsidP="001F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9917" w14:textId="48B312A8" w:rsidR="001F560A" w:rsidRPr="001F560A" w:rsidRDefault="001F560A" w:rsidP="001F560A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1F560A">
      <w:rPr>
        <w:rFonts w:ascii="Times New Roman" w:hAnsi="Times New Roman" w:cs="Times New Roman"/>
        <w:b/>
        <w:bCs/>
        <w:sz w:val="24"/>
        <w:szCs w:val="24"/>
      </w:rPr>
      <w:t>Групповой проект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76F"/>
    <w:multiLevelType w:val="hybridMultilevel"/>
    <w:tmpl w:val="A19EC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1AF7"/>
    <w:multiLevelType w:val="hybridMultilevel"/>
    <w:tmpl w:val="7D06E9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E96DF9"/>
    <w:multiLevelType w:val="hybridMultilevel"/>
    <w:tmpl w:val="593E15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2610808"/>
    <w:multiLevelType w:val="hybridMultilevel"/>
    <w:tmpl w:val="8D8E07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FD6FEF"/>
    <w:multiLevelType w:val="hybridMultilevel"/>
    <w:tmpl w:val="DA00E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510EF"/>
    <w:multiLevelType w:val="hybridMultilevel"/>
    <w:tmpl w:val="C53AB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A35BC"/>
    <w:multiLevelType w:val="hybridMultilevel"/>
    <w:tmpl w:val="770215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F0"/>
    <w:rsid w:val="001F560A"/>
    <w:rsid w:val="00364D51"/>
    <w:rsid w:val="003932F0"/>
    <w:rsid w:val="00511F1F"/>
    <w:rsid w:val="00545170"/>
    <w:rsid w:val="005463DC"/>
    <w:rsid w:val="005E4279"/>
    <w:rsid w:val="00673505"/>
    <w:rsid w:val="008C0737"/>
    <w:rsid w:val="00990DFB"/>
    <w:rsid w:val="00C80853"/>
    <w:rsid w:val="00C83A94"/>
    <w:rsid w:val="00F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ED71"/>
  <w15:chartTrackingRefBased/>
  <w15:docId w15:val="{F76D0365-4A40-4BDF-8F92-7BC9FA93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32F0"/>
    <w:pPr>
      <w:spacing w:after="0" w:line="240" w:lineRule="auto"/>
    </w:pPr>
  </w:style>
  <w:style w:type="table" w:styleId="TableGrid">
    <w:name w:val="Table Grid"/>
    <w:basedOn w:val="TableNormal"/>
    <w:uiPriority w:val="39"/>
    <w:rsid w:val="00C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60A"/>
  </w:style>
  <w:style w:type="paragraph" w:styleId="Footer">
    <w:name w:val="footer"/>
    <w:basedOn w:val="Normal"/>
    <w:link w:val="FooterChar"/>
    <w:uiPriority w:val="99"/>
    <w:unhideWhenUsed/>
    <w:rsid w:val="001F5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Фесенко Тамара</dc:creator>
  <cp:keywords/>
  <dc:description/>
  <cp:lastModifiedBy>Фесенко Тамара</cp:lastModifiedBy>
  <cp:revision>3</cp:revision>
  <dcterms:created xsi:type="dcterms:W3CDTF">2022-01-05T09:31:00Z</dcterms:created>
  <dcterms:modified xsi:type="dcterms:W3CDTF">2022-01-05T10:20:00Z</dcterms:modified>
</cp:coreProperties>
</file>