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center"/>
        <w:rPr>
          <w:rFonts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2018年成人高考专升本《政治》常考80个知识点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1.马克思主义哲学研究的对象是：关于自然、社会、思维发展的一般规律。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2.对待马克思主义的科学态度是：坚持和发展。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3.物质的唯一特性是客观实在性。这里的客观实在是指：不以人的意志为转移。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4.在实际工作中，要注意掌握分寸，防止过或不及，其关键在于：把握事物的度。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5.矛盾的基本属性是：斗争性和同一性。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6.实践的科学含义是：人们能动地改造和探索现实世界的一切社会性的客观物质活动。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7.绝对真理和相对真理的关系是：真理的2种不同属性。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8.人民群众创造历史的活动最基本的首要的是：生产实践活动。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9.人类社会变化、发展的决定性因素是：物质资料的生产方式。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10.英雄史观的理论出发点是：社会意识决定社会存在。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11.自由王国实际指的是：共产主义社会。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12.标志着毛泽东思想萌芽的代表著作是：《中国社会各阶段的分析》和《湖南农****动考察报告》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13.我国人民民主专政政权的组织形式及政体是：人民代表大会制度。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14.“二次革命论”是由谁提出来的：陈独秀。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15.1927年大革命失败后中国社会的性质是：半殖民地半封建社会。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16.全国第一块农村根据地是：井冈山根据地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17.标志第一次国共合作的统一战线正式形成的会议是：******一大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18.1931年11月,中华苏维埃共和国临时中央政府成立的地点是：江西瑞金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19.中共八大指出，社会主义改造完成后党的中心任务是：把我国尽快地从落后的农业国变为先进的工业国。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20.新民主主义经济的领导力量是：国营经济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21.毛泽东正式向全党全国提出探索中国社会主义建设道路的文章是：《论十大关系》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22.1974年2月，毛泽东在会见赞比亚总统卡翁达时提出的重要观点是：关于三个世界的划分的观点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23.马克思主义同中国实际相结合的第二次历史性飞跃的理论成果是：邓小平理论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24.把“三个代表”重要思想确立为中国共产党的指导思想，是在：党的十六大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25.邓小平指出，“贫穷不是社会主义，社会主义要消灭贫穷”。这个判断：体现了社会主义本质的要求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26.坚持党的基本路线不动摇，关键是：坚持以经济建设为中心不动摇。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27.构建社会主义和谐社会是巩固执政党地位的：社会基础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28.执行社会主义宏观调控职能的是：社会主义国家的政府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29.在我国现阶段的所有制结构中，国有经济对经济发展起主导作用。这主要体现在：对国民经济发展的控制力上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30.我国现阶段的非公有制经济是：社会主义市场经济的重要组成部分。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31.健全社会主义法制的基本要求是：有法可依、有法必依、执法必严、违法必究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32.社会主义道德建设的原则是：集体主义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33.邓小平提出的和平与发展两大时代主题的核心是：发展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34.“一国两制”构想的起初提出，是为了解决：台湾问题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35.我国解决民族问题的根本出发点和归宿是：各民族的共同繁荣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36.世界观是：人们对整个世界的总的看法和根本观点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37.形而上学唯物主义物质观的错误是：不懂得个性和共性的辨证关系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38.只承认绝对运动，否认相对静止，会导致：形而上学不变论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39.事物发展的必然性产生于：事物内部的根本矛盾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40.一个认识是否具有真理性，关键在于：是否符合客观事物的规律性</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00397C"/>
          <w:spacing w:val="0"/>
          <w:sz w:val="54"/>
          <w:szCs w:val="54"/>
        </w:rPr>
      </w:pPr>
      <w:r>
        <w:rPr>
          <w:rFonts w:hint="eastAsia" w:ascii="微软雅黑" w:hAnsi="微软雅黑" w:eastAsia="微软雅黑" w:cs="微软雅黑"/>
          <w:i w:val="0"/>
          <w:caps w:val="0"/>
          <w:color w:val="00397C"/>
          <w:spacing w:val="0"/>
          <w:sz w:val="54"/>
          <w:szCs w:val="54"/>
          <w:bdr w:val="none" w:color="auto" w:sz="0" w:space="0"/>
          <w:shd w:val="clear" w:fill="FFFFFF"/>
        </w:rPr>
        <w:t>2018年成人高考《政治》高频考点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1.马克思主义哲学研究的对象是：关于自然、社会、思维发展的一般规律。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2.对待马克思主义的科学态度是：坚持和发展。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3.物质的唯一特性是客观实在性。这里的客观实在是指：不以人的意志为转移。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4.在实际工作中，要注意掌握分寸，防止过或不及，其关键在于：把握事物的度。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5.矛盾的基本属性是：斗争性和同一性。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6.实践的科学含义是：人们能动地改造和探索现实世界的一切社会性的客观物质活动。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7.绝对真理和相对真理的关系是：真理的两种不同属性。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8.人民群众创造历史的活动最基本的首要的是：生产实践活动。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9.人类社会变化、发展的决定性因素是：物质资料的生产方式。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10.英雄史观的理论出发点是：社会意识决定社会存在。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11.自由王国实际指的是：共产主义社会。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12.标志着毛泽东思想萌芽的代表著作是：《中国社会各阶段的分析》和《湖南农****动考察报告》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13.我国人民民主专政政权的组织形式及政体是：人民代表大会制度。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14.“二次革命论”是由谁提出来的：陈独秀。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15.1927年大革命失败后中国社会的性质是：半殖民地半封建社会。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16.全国第一块农村根据地是：井冈山根据地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17.标志第一次国共合作的统一战线正式形成的会议是：******一大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18.1931年11月,中华苏维埃共和国临时中央政府成立的地点是：江西瑞金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19.中共八大指出，社会主义改造完成后党的中心任务是：把我国尽快地从落后的农业国变为先进的工业国。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20.新民主主义经济的领导力量是：国营经济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21.毛泽东正式向全党全国提出探索中国社会主义建设道路的文章是：《论十大关系》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22.1974年2月，毛泽东在会见赞比亚总统卡翁达时提出的重要观点是：关于三个世界的划分的观点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23.马克思主义同中国实际相结合的第二次历史性飞跃的理论成果是：邓小平理论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24.把“三个代表”重要思想确立为中国共产党的指导思想，是在：党的十六大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25.邓小平指出，“贫穷不是社会主义，社会主义要消灭贫穷”。这个判断：体现了社会主义本质的要求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26.坚持党的基本路线不动摇，关键是：坚持以经济建设为中心不动摇。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27.构建社会主义和谐社会是巩固执政党地位的：社会基础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28.执行社会主义宏观调控职能的是：社会主义国家的政府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29.在我国现阶段的所有制结构中，国有经济对经济发展起主导作用。这主要体现在：对国民经济发展的控制力上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30.我国现阶段的非公有制经济是：社会主义市场经济的重要组成部分。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31.健全社会主义法制的基本要求是：有法可依、有法必依、执法必严、违法必究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32.社会主义道德建设的原则是：集体主义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33.邓小平提出的和平与发展两大时代主题的核心是：发展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34.“一国两制”构想的起初提出，是为了解决：台湾问题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35.我国解决民族问题的根本出发点和归宿是：各民族的共同繁荣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36.世界观是：人们对整个世界的总的看法和根本观点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37.形而上学唯物主义物质观的错误是：不懂得个性和共性的辨证关系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38.只承认绝对运动，否认相对静止，会导致：形而上学不变论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39.事物发展的必然性产生于：事物内部的根本矛盾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40.一个认识是否具有真理性，关键在于：是否符合客观事物的规律性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41.感觉、知觉和表象，这是：感性认识的三种形式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42.不属于生产力实体性要素的是：科学技术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43.历史唯物主义的人民群众这一范畴是指：推动社会进步的绝大多数社会成员的总和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44.生产力与生产关系的关系是：内容和形式的关系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45.在自由和必然的关系问题上，马克思主义哲学认为自由是指：对必然的认识和对客观世界的改造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46.社会进步的含义指：社会由低级向高级的发展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47.标志中国半殖民地半封建社会基本形成的不平等条约是：辛丑条约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48.半殖民地半封建社会中华民族最迫切的任务是：进行反帝反封建的民主革命，求得民族独立和人民解放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49.“工农武装割据”的基本内容是：土地革命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50.在革命统一战线的两个联盟中，基本的主要的联盟是：工农联盟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51.毛泽东指出，解决中国一切革命问题的最基本的根据是：认清中国社会的特殊国情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52.我党提出把工作重点由农村转移到城市的会议是：七届二中全会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53.新民主主义的前途是：社会主义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54.1949年9月，中国人民政治协商会议第一次会议选举谁为中央人民政府主席：毛泽东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55.新中国成立后，毛泽东指出我国工人阶级和民族资产阶级的矛盾属于：人民内部矛盾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56.我党对待官僚资本和民族资本采取的政策分别是：没收和平赎买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57.“一五”计划确定的优先发展的重点是：重工业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58.邓小平理论形成的时代要求是：时代主题的转换和新技术革命浪潮的兴起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59.我们党的立党之本、执政之基、力量之源是：始终做到：三个代表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60.社会主义的根本原则和发展目标是：最终达到共同富裕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61.社会主义社会发展的直接动力是：改革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62.党的十六大提出了：全面建设小康社会的奋斗目标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63.当前经济体制改革的重点和中心环节是：深化国有企业改革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64.社会主义经济体制是指：社会主义生产关系的具体形式及其运动方式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65.依法治国，作为党领导人治理国家的基本方略，被确立下来是在：党的“十五大”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66.社会主义精神文明建设的性质和方向取决于：社会主义思想道德建设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67.坚持我国独立自主的和平外交政策，放在首位的应该是：国家主权和国家利益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68.进入20世纪90年代，我国对外开放发展到一个新阶段，其显著特点是：多层次、宽领域、全方位开放的格局初步形成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69.台湾问题的本质是：中国的内政问题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70.党的建设的基本问题是：建设一个什么样的党和怎样建设党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71.哲学的基本问题是：思维和存在的关系问题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72.唯心主义的基本形式是：主观唯心主义和客观唯心主义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73.作为哲学范畴的物质是指：作为物质普遍属性的客观实在性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74.人工智能的出现和发展证明了：物质是意识产生的基础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75.量变是指事物：数量的增减和场所的变更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76.认识的本质在于：能动反映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77.实际工作中的教条主义者，割裂了感性认识和理性认识的辩证关系，犯了类似：唯理论的错误。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78.生产关系范畴所反映的是过程中：人与人之间物质经济关系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79.判断一种生产关系是否先进的根本标志是看：促进还是阻碍生产力的发展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80.人类社会发展的根本动力是：社会基本矛盾运动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00397C"/>
          <w:spacing w:val="0"/>
          <w:sz w:val="54"/>
          <w:szCs w:val="54"/>
        </w:rPr>
      </w:pPr>
      <w:r>
        <w:rPr>
          <w:rFonts w:hint="eastAsia" w:ascii="微软雅黑" w:hAnsi="微软雅黑" w:eastAsia="微软雅黑" w:cs="微软雅黑"/>
          <w:i w:val="0"/>
          <w:caps w:val="0"/>
          <w:color w:val="00397C"/>
          <w:spacing w:val="0"/>
          <w:sz w:val="54"/>
          <w:szCs w:val="54"/>
          <w:bdr w:val="none" w:color="auto" w:sz="0" w:space="0"/>
          <w:shd w:val="clear" w:fill="FFFFFF"/>
        </w:rPr>
        <w:t>2018年成人高考专升本《政治》重点试题(1)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一、 选择题：1—40小题，每小题2分，共80分。在每小题给出的四个选项中，选出一项最符合题目要求的，将所选项前的字母填涂在答题卡相应题号的信息点上。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 划分唯物主义和唯心主义的标准在于是否承认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A、世界是统一的 B、世界的本子是物质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C、世界是普遍联系的 D、世界是永恒发展的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2、有哲学家认为，世界的本子是原子，原子是构成世界万物的最小单位。这是一种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A、形而上学唯物主义观点 B、主观唯心主义观点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C、庸俗唯物主义观点 D、辩证唯物主义观点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3、在物质和意识的关系问题上，形而上学唯物主义的错误在于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A、否认物质决定意识 B、物质运动的规律性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C、否认意识对物质的能动作用 D、否认世界的可知性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4、下列选项中，包含量变引起质变哲学道理的是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A、城门失火，殃及池鱼 B、兼听则明，偏信则暗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C、千里之堤，溃于蚁穴 D、因地制宜，因时制宜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5、辩证唯物主义认识论区别于旧唯物主义认识论的最基本的观点是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A、实践的观点 B、反映论的观点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C、可知论的观点 D、一元论的观点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6、认识发展过程的第一次飞跃是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A、认识---实践 B、实践---认识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C、知觉---表象 D、判断---推理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7、在社会发展中起决定作用的因素是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A、地理环境 B、人口因素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C、生产方式 D、风俗习惯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8、真理是没有阶级性的，在真理面前人人平等。这是因为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A、真理是不以人的意志为转移的客观规律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B、真理是一个不断发展的过程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C、真理都有其适用的条件和范围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D、真理中包含着不依赖人类的客观内容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9、下列选项中，属于生产力中独立的实体性因素的是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A、自然科学 B、教育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C、劳动资料 D、经营管理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10、历史唯物主义认为，国家的政权属于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A、社会物质生活条件 B、社会生产力系统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C、社会经济基础 D、社会上层建筑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11、把社会形态划分为原始社会、奴隶社会、封建社会、资本主义社会、共产主义社会的根据是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A、生产力的发展水平 B、生产关系的性质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C、国家政权的性质 D、社会道德的状况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12、马克思主义中国化的第一个中大理论成果是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A、毛泽东思想 B、“三个代表”重要思想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C、科学发展观 D、邓小平理论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13、毛泽东关于农村包围城市、武装夺取政权革命道路理论的提出，标志着毛泽东思想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A、开始萌芽 B、基本形成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C、走向成熟 D、继续发展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14、新民主主义经济纲领规定，对民族工商业的政策是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A、没收 B、赎买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C、限制 D、保护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15、新民主主义社会经济成分中，个体经济向社会主义集团经济过渡的形式是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A、国家资本主义经济 B、合作社经济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C、私人资本主义经济 D、国营经济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16、新中国成立初期，毛泽东谈到，“现在我们能造什么?能造桌子椅子，能造茶壶茶碗，能种粮食，还能磨成面粉，还能造纸，但是，一辆汽车、一架飞机、一辆坦克、一辆拖拉机都不能造。”这段话旨在说明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A、实现社会主义工业化的必要性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B、进行农业社会主义改造的必要性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C、进行手工业社会主义改造的必要性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D、进行资本主义工商业社会主义改造的必要性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17、科学发展观的基本要求是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A、发展 B、以人为本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C、全面协调可持续 D、统筹兼顾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18、“三个代表“重要思想形成的现实依据是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A、国际局势和世界格局的深刻变化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B、党和人民建设中国特色社会主义的实践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C、党的建设面临的新形势新任务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D、时代主题由战争与革命转换为和平与发展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19、在邓小平理论中，把对社会主义的认识提高到新的科学水平的是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A、社会主义本质理论 B、社会主义初级阶段理论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C、社会主义改革开放理论 D、社会主义市场经济理论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20、一种社会制度是否具有优越性，从根本上说，就是看其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A、是否促进生产力的发展 B、是否消灭了剥削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C、是否做到分配上的公平 D、是否坚持生产资料公有制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成人高等学校专升本招生全国统一考试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政 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答案必须答在答题卡上的指定位置，(答在试卷上无效)。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一、选择题：1～40小题，每小题2分，共80分。在每小题给出的四个选项中，选出一项最符合题目要求的，将所选项前的字母填涂在答题卡相应题号的信息点上。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1.哲学的基本问题是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A.物质和意识的关系问题 B.物质和运动的关系问题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C.物质和时间空间的关系问题 D.自然和社会的关系问题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【解析】哲学基本问题是思维和存在的关系或者说是物质和意识、物质和精神的关系问题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【点评】此题比较简单，考查基本概念。参看南京时代教育成考政治辅导内部资料P1第3题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2.辩证法思想的现代形态是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A.自然辩证法 B.朴素辩证法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C.唯物辩证法 D.唯心辩证法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【解析】辩证法经历了三个形态，古代朴素辩证法、近代黑格尔的唯心辩证法以及马克思的唯物辩证法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【点评】此题相比而言较偏，考生比较熟悉唯物主义的历史形态，实际上07年考过这道题。参看南京时代复习资料高等教育出版社《政治》辅导教材P4第一段4-5行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3.英国哲学家贝克莱提出：“物是感觉的复合”。这是一种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A.庸俗唯物主义观点 B.主观唯心主义观点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C.客观唯心主义观点 D.机械唯物主义观点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考查唯心主义的历史形态--客观唯心主义和主观唯心主义。主观唯心主义几个著名观点，贝克莱“存在就是被感知”，马赫提出：“物是感觉的复合”，笛卡尔“我思故我在”、孟子“万物皆备于我”、王阳明“心外无物，心外无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【点评】此题是复习中重点强调的必考题，参看南京时代教育成考政治辅导内部资料之模拟题(三)第一大题第4小题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4.下列选项中，体现量变的积累会引起质变这一哲学道理的是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A.有无相生，长短相形 B.物极必反，相反相成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C.乐极生悲，苦尽甘来 D.千里之堤，溃于蚁穴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【解析】A、B、C体现的都是矛盾的观点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【点评】此题在成考中算是比较灵活的题，但稍加思考便可选出。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5.下列选项中，属于最基本的实践活动的是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A.法官审理案件 B.农民播种小麦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C.科学家做化学实验 D.医生为病人治病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【解析】A属于处理社会关系的实践，C属于科学实验，D不属于实践的基本形式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【点评】此题较难，要求考生不仅记住实践的三种基本形式而且需要理解运用。参看南京时代教育成考政治辅导内部资料之模拟题(六)第一大题第7小题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6.割裂感性认识和理性认识的统一，会导致两种错误理论，一种是唯理论，另一种是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A.经验论 B.循环论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C.直线论 D.不可知论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【解析】片面强调感性认识是经验论，片面强调理性认识是唯理论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【点评】此题考查感性认识和理性认识的关系。参看南京时代复习资料高等教育出版社《政治》辅导教材P64第23、24题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7.任何科学理论都不能穷尽真理，而只能在实践中不断开辟认识真理的道路。这说明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A.真理具有绝对性 B.真理具有相对性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C.真理具有主观性 D.真理具有客观性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【解析】任何真理都是绝对性和相对性的统一，真理随着实践的发展不断深化、拓展、向前推移。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【点评】此题考查对真理属性的认识，比较简单。参看南京时代教育成考政治辅导内部资料之模拟题(五)第一大题第9小题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8.马克思主义认为，社会生活在本质上是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A.联系的 B.变化的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C.实践的 D.精神的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【解析】人类社会生活在本质上是实践的。这是马克思主义唯物史观的基本观点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【点评】此题简单，考查对基本概念的识记。参看南京时代复习资料高等教育出版社《政治》辅导教材P90第4题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9.社会基本矛盾有两对，一对是生产力和生产关系的矛盾，另一对是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A.剥削阶级和被剥削阶级的矛盾 B.进步思想和落后思想的矛盾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C.地理环境和人口因素的矛盾 D.经济基础和上层建筑的矛盾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【解析】生产力和生产关系、经济基础和上层建筑的矛盾是人类社会的两大基本矛盾，是推动人类社会发展的根本动力。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点评：此题考查对基本概念的识记，很简单。参看南京时代教育成考政治辅导内部资料P4第60小题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10.在生产关系的内容中，起决定作用的是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A.生产资料的所有制关系 B.人们在生产中的地位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C.人们在生产中的相互关系 D.产品的分配关系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【解析】生产资料的所有制关系、人们在生产中的地位及产品的分配关系是生产关系的三大内容，其中生产资料的所有制关系起着决定性作用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【点评】此题比较简单，考查对基本概念的识记。参看南京时代复习资料高等教育出版社《政治》辅导教材P90第9题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11.“社会历史是天才的英雄人物活动的结果。”这是一种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A.历史唯物主义观点 B.历史唯心主义观点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C.形而上学唯物主义观点 D.客观唯心主义观点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【解析】历史唯心主义认为，英雄人物帝王将相是历史的主人。唯物史观承认英雄人物的历史作用，但认为历史的真正主人是人民群众。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【点评】此题考查对唯心史观的理解，较简单。参看南京时代复习资料高等教育出版社《政治》辅导教材P89第2题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12.下列各项体现正确处理个人的自我价值和社会价值关系的是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A.宁让我负天下人，不让天下人负我 B.把方便留给自己，把困难留给别人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C.苦了我一人，幸福千万家 D.主观为自己，客观为别人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【解析】人的价值分为自我价值和社会价值，人的真正价值在于社会价值，在于对社会的奉献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【点评】此题很简单，稍有常识的考生都能准确地选出。参看南京时代教育成考政治辅导内部资料P5第76小题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13.马克思主义认为，自由是人们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A.选择的自主性 B.对必然的认识和对客观的改造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C.随心所欲为所欲为 D.摆脱必然性而独立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【解析】自由不是随心所欲为所欲为，绝对的自由是不存在的。自由是对必然的认识和对客观的改造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【点评】此题考查对基本概念的识记。参看南京时代教育成考政治辅导内部资料P5第79小题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14.毛泽东关于农村包围城市、武装夺取政权革命新道路理论的提出，标志着毛泽东思想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A.开始萌芽 B.基本形成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C.达到成熟 D.继续发展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【解析】考查毛泽东思想形成的过程及标志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【点评】此题考查基本概念的识记。参看南京时代教育成考政治辅导内部资料之模拟题(三)第一大题第20小题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15.近代中国半殖民地半封建社会最主要的矛盾是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A.帝国主义与中华民族的矛盾 B.封建主义与人民大众的矛盾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C.地主阶级与农民阶级的矛盾 D.资产阶级与无产阶级的矛盾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【解析】近代中国半殖民地半封建社会主要的矛盾是帝国主义与中华民族的矛盾、封建主义与人民大众的矛盾。其中帝国主义与中华民族的矛盾是最主要矛盾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【点评】此题很简单。但须审题考查的是近代中国最主要矛盾。参看南京时代复习资料高等教育出版社《政治》辅导教材P160第3题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16.在中国近代民族民主革命中起主力军作用的是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A.工人阶级 B.农民阶级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C.民族资产阶级 D.城市小资产阶级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【解析】农民阶级是中国革命的主力军、是最广大动力;工人阶级是领导阶级、是最基本动力;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民族资产阶级 和城市小资产阶级是基本动力之一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【点评】此题考查基本概念的识记。参看南京时代教育成考政治辅导内部资料P9第104题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17.中国共产党在抗日战争时期实行的土地政策是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A.没收地主阶级的土地归农民所有 B.没收地主阶级的土地归国家所有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C.减租减息 D.没收一切土地归国家所有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【解析】抗战时期，为了团结各阶级一致抗日，中共土地政策由没收地主阶级的土地归农民所有变为减租减息的政策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【点评】此题考查党的土地政策的变化。参看南京时代教育成考政治辅导内部资料P11第132题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18.国民革命失败后，中国共产党领导的武装起义中，最先从城市向农村转移的是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A.八一南昌起义 B.广州起义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C.湘赣边界秋收起义 D.百色起义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【解析】秋收起义失败后，毛泽东率先把军队带到了井冈山地区，开辟了第一个农村革命跟据地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【点评】此题考查基本概念的理解、运用。参看南京时代教育成考政治辅导内部资料P10第126题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19.新民主主义革命与旧民主主义革命的根本区别是革命的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A.对象不同 B.领导者不同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C.任务不同 D.动力不同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【解析】新旧民主主义革命的根本区别是领导权不同。新民主主义革命由共产党代表的无产阶级领导，旧民主主义革命由资产阶级领导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【点评】此题是反复强调的必考题，很简单。参看南京时代教育成考政治辅导内部资料之模拟题(五)第一大题第17小题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20.在新民主主义革命过程中，最终促成工农民主联合战线发展为抗日民族统一战线的事件是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A.1931年九一八事变 B.1935年华北事变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C.1936年西安事变 D.1937年七七事变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【解析】七七事变后，日本帝国主义发动了全面侵华战争，中日民族矛盾上升为主要矛盾，中共把工农民主联合战线发展为抗日民族统一战线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【点评】此题考查对重大历史事件的理解。参看南京时代复习资料高等教育出版社《政治》辅导教材P186第三段第一句话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center"/>
        <w:rPr>
          <w:rFonts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2018年成人高考专升本《政治》重点试题(3)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1.理想不同于幻想和空想，具有变为现实的可能性，是经过长期努力可以实现的。这是因为(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A.理想总是指向未来的，是人们随心所欲的想象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B.理想总是不完满、有缺陷的，是对现实生活的承认和接受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C.理想本身包含着现实因素，反映着现实发展的客观规律和趋势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D.理想是认识、情感、意志的统一体，体现着一种坚信不移并身体力行的态度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2.理想信念存在于人们内心深处，属于一种精神现象。但是，它又不是一种纯粹的精神现象，而是一种包含着行动意志的复合现象，是一种从精神向行动的转变过程。这说明，理想信念具有(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A.时代性和阶级性 B.思想性和实践性 C.虚幻性和易变性 D.多样性和共同性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3.作为一个社会主义国家的公民，不仅应该有美好的个人理想，而且要自觉地树立起正确的社会理想。下列选项中，属于社会理想的是(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A.追求文明、健康、科学的生活方式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B.追求高尚的理想人格，使自己附有人格魅力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C.建设中国特色社会主义，实现中华民族伟大复兴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D.希望自己在职业活动中达到理想的境界，取得理想的成绩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4.美好的理想若是停留在头脑中和口头上，那它只能是一种不结果实的花朵。看一个人是否真有理想，主要看他(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A.主观上是否有美好的愿望和想象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B.是否承认理想与现实之间的矛盾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C.是否在实际行动上为追求理想而奋斗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D.是否承认理想实现过程具有长期性、曲折性和艰巨性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5.古往今来，无论那些对历史作出过较大贡献的政治家、思想家、军事家、文学艺术家，还是那些在祖国历史发展中起着决定作用的千千万万普通劳动群众。启迪。指引他们壮丽人生的一个共同思想因素是(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A.民族主义 B.爱国主义 C.民主主义 D.社会主义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6.中华民族据哟爱国主义的优良传统。下列选项中，体现了这种优良传统是(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A.天下兴亡，匹夫有责 B.人而无信，不知其可也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C.见贤思齐焉，见不贤而内自省也 D.知之为知之，不知为不知，是知也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7.不同时代有不同的任务，这一任务反映到爱国主义的内容上，就是特定时代爱国主义的主题，新时期我国爱国主义的主题是(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A.恢复传统文化 B.实现共产主义 C.建设强大国防 D.建设和发展中国特色社会主义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爱国主义不仅是一种社会意识形态，而且是一种社会实践活动。要成为忠 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诚坚定的爱国者，必须(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A.全面了解世界喝过的历史和现实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B.对国家发展中出现的问题视而不见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C.全盘西化，照搬西方发达国家的发展模式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D.牡蛎学习和工作，以实际行动履行爱国义务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9.明确人生实践活动的总目标，回答“人为什么活着”这一人生根本问题的，是人生观中的(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A.人生境界 B.人生价值 C.人生目的 D.人生态度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10.在人生旅途中，有的人旗开得胜，有的人屡屡败北;有的人顺顺当当，有的人一波三折，即使同一个人，在一生中也往往有顺境和逆境的交替。对于顺境，正确的人生态度是(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A.麻痹大意，得意忘形 B.居安思危，自制自励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C.骄傲自满，停滞懈怠 D.玩世不恭，虚度光阴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11.认识自然界的一部分，但人又有意识有目的地利用和改造自然。协调人与自然的关系，必须(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A.消极地依赖自然 B.无限制地向自然索取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C.牢固树立可持续发展观 D.不断扩大干涉自然的范围和程度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12.马克思主义科学地揭示了道德的本质，认为道德是(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A.由国家强制力保障实施的社会规范 B.人先天具有的某种良知和善良意志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C.动物的合群感和社会本能的简单延续 D.由社会经济基础决定的特殊的社会意识形态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13.道德具有多方面的功能。其中，通过评价等方式来指导和纠正人们的行为和实际活动，协调人们之间的关系，称为道德的(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A.调节功能 B.认识功能 C.教育功能 D.沟通功能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14.社会主义道德和社会主义法律互相联系、互相补充，共同为经济社会的健康发展服务。下列关于道德与法律关系的说法中，正确的是(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A.法律是道德形成的基础，能够为道德规范的制定提供依据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凡是道德所反对和谴责的行为，必定是为法律所制裁的行为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 法律的调节更具有广泛性，能够渗透到道德不能调节的领域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D.凡是法律所禁止和制裁的行为，通常也是道德所反对和谴责的行为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15.公园里的花木草地、亭台椅凳，街道旁的垃圾箱、电话亭，马路上的护栏、井盖等，都是保证公共生活正常进行的物质基础，任何人都不能损坏、滥用、浪费、私占。这是社会公德中(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A.助人为乐的要求 B. 爱护公物的要求 C. 保护环境的要求 D. 文明礼貌的要求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16.喜欢自己的工作，心情愉悦，乐观向上;用一种恭敬的态度对待工作，不偷懒，不怠工;对本职工作精益求精，熟练地掌握职业技能，这些都是职业道德中(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A.服务群众的基本要求 B. 爱岗敬业的基本要求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 办事公道的基本要求 D. 奉献社会的基本要求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17.陶行知先生说:“爱之酒，甜而苦。两人喝，是甘露。三人喝，是酸醋。随便喝，要中毒。”这体现了爱情的(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A.专一排他性 B.平等互爱性 C.生物本能性 D.强烈持久性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18.下列关于依法治国与以德治国关系的说法中，正确的是(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A.依法治国与以德治国赖以产生的经济基础不同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 依法治国与以德治国都是我国宪法确定的最根本的治国方略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 以德治国是在依法治国的基础上，对人们的思想道德提出的更高要求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 以德治国与依法治国相结合，就是要将道德要求变成全体公民的法律义务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19.一般来说，调整人们行为的社会规范有道德规范、法律规范、纪律规范和风俗习惯等，当其他规范和法律规范产生冲突的时候，最终应当(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A.坚持法律标准，依法办事 B.坚持道德规范，以德治理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C.依照纪律准则，严格要求 D.尊重风俗习惯，入乡随俗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20.我国社会主义法治理念具有丰富的内涵。其中属于社会主义法治价值追求的是(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党的领导 B.服务大局 C.执法为民 D.公平正义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21.法是受多种因素影响的社会意识形态。其中，决定法的本质、内容和发展方向的根本因素是(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A.人口数量 B.历史传统 C.地理环境 D.物质生活条件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22.合同法规定，具有同时履行合同义务的一方当事人，发现对方不能履行合同时，可以拒绝履行自己的合同义务。这样的法律规定集中体现了法的(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A.指引作用 B.评价作用 C.预测作用 D.制裁作用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23.我国全部现行法律规范依照一定的标准和原则划分为不同的法律部门。下列规范性法律文件中属于宪法相关法的是( 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A.《中华人民共和国公务员法》 B.《中华人民共和国民法通则》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C.《中华人民共和国民族区域自治法》 D.《中华人民共和国消费者权益保护法》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24.国家机关按照法定程序，对一定时期和范围的规范性文件进行审查并重新确定其法律效力的活动是(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A.法律汇编 B.法律清理 C.法律编篡 D.法律解释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25.行政执法是实现国家职能和法律价值的重要环节。下列关于我国行政执法的说法中正确的是(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A.行政执法适用范围非常狭窄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B.被动性是行政执法的唯一特征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C.被动性是行政执法的唯一特征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D.符合一定条件的大学或科研院所在授权范围内享有行政执法权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26.我国法律制裁主要有民事制裁、行政制裁和刑事制裁。下列属于民事制裁的是(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A.赔偿损失 B.劳动教养 C.有期徒刑 D.没收财产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27.在我国法律体系中，规定了国家的根本制度和任务、公民的基本权利和义务、国家机构的组织及其职权的是(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A.宪法 B.民法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刑法 D.行政法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28.在整个国家机构体系中处于核心地位并监督其他国家机关工作的是(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A.国家检查机关 B.国家行政机关 C.国家审判机关 D.国家权力机关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29.保障全国各族人民依法实行民主选举、民主决策、民主管理和民主监督好、的制度是(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A.基层群众自治制度 B.人民代表大会制度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C.人民民主专政制度 D.多党合作和政治协商制度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30.仲裁是解决民事纠纷的重要方式之一、下列民事纠纷中，可适用我国《仲裁法》进行仲裁是( 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A.买卖合同纠纷 B.子女收养纠纷 C.财产继承纠纷 D.家庭抚养纠纷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center"/>
        <w:rPr>
          <w:rFonts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2018年成人高考专升本《政治》重点试题(4)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第1题 社会进步的最高标准是(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A.生产关系的改变B.生产力的发展C.文化素质的提高D.人与人的团结一致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第2题 上层建筑对社会发展作用的性质取决于(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A.国家政权的性质B.意识形态的性质C.它所服务的经济基础的性质D.上层建筑本身是否完善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第3题 我国实行一国两制不会改变人民民主专政国家的社会主义性质。这是因为(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A.特别行政区只是中华人民共和国的一个行政区域B.特别行政区政府是在中华人民共和国中央人民政府的统一领导下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C.特别行政区享有内地一般地方行政区域所没有的高度自治权D.两种制度的地位不同，社会主义制度是主体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第4题 新民主主义国家国营经济形成的主要方式是(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A.没收私营企业B.公私合营C.没收官僚资本D.土地国有政策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第5题 社会主义物质文明建设和精神文明建设的关系是(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A.相辅相成，相互促进B.物质文明是内容，精神文明是形式C.相互独立，互不相干D.精神文明是内容，物质文明是形式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第6题 建立以公有制为主体、多种所有制经济共同发展的理论依据是(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A.按劳分配规律B.商品经济价值规律C.生产力与生产关系互动规律D.所有权与经营权分离规律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第7题 在马克思主义史上，第一次把解放生产力和发展生产力作为社会主义本质规定的是(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A.马克思、恩格斯B.列宁C.毛泽东D.邓小平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第8题 中华人民共和国成立后，我党开展“五反”运动是在(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A.党政机关工作人员中B.私营工商业中C.全国农村D.教育和文化界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第9题 全部马克思主义学说的理论结论是(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A.科学社会主义B.马克思主义哲学C.马克思主义政治经济学D.无产阶级革命学说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第10题 嫦娥四号任务已经通过探月工程重大专项领导小组审议，正式开始实施，预计( )2018年发射。任务将首次实现人类探测器月球背面软着陆，首次实现人类航天器在地月L2点对地对月中继通信。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A.2018年 B.2019年 C.2018年 D.2020年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第11题 帝国主义统治中国的主要支柱和中国封建军阀实行****统治的社会基础是(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A.官僚资本B.民族资本C.买办资本D.封建剥削制度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第12题 毛泽东明确地提出官僚资本主义是革命的对象之一的著作是(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A.《反对本本主义》B.《论人民民主专政》C.《改造我们的学习》D.《在晋绥干部会议上的讲话》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第13题 新民主主义国家的国体是(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A.无产阶级专政B.资产阶级专政C.几个革命阶级的联合专政D.官僚地主阶级专政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第14题 在社会主义初级阶段，和按劳分配结合在一起的是(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A.按劳动力价值分配B.按生产要素分配C.按风险分配D.按经营分配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第15题 世界观是(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A.对社会发展的根本看法B.观察和分析问题的根本方法C.人们对整个世界的总的看法和根本观点D.辩证思维的基本观点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第16题 抓住机遇，深化改革，扩大开放，促进发展，保持稳定是党在社会主义初级阶段的(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A.基本纲领B.基本路线C.基本方针D.基本政策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第17题 唯物辩证法认为，联系是以(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A.事物的区别为前提的B.事物的共同性为前提的C.事物之间相互转化为前提的D.事物的发展为前提的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第18题 马克思主义哲学产生的自然科学前提有(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A.能量守恒和转化定律、细胞学说、达尔文进化论B.能量守恒和转化定律、原子结构学说、原子一分子论C.细胞学说、达尔文进化论、信息论D.达尔文进化论、控制论、系统论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第19题 世界观是人们在实践中形成的(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A.对于自然现象的基本观点B.对于整个世界的根本观点C.对于人生意义的独特见解D.对于社会问题的具体看法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第20题 我国社会主义民族政策的根本原则是(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A.各民族共同繁荣B.民族团结和合作C.民族平等D.民族自由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center"/>
        <w:rPr>
          <w:rFonts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2018年成人高考专升本《政治》重点试题(5)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第1题 邓小平理论这一科学体系的逻辑起点是(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A.改革开放B.独立自主C.解放思想，实事求是D.“三个有利于”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第2题 邓小平理论认为社会主义文化建设的根本是(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A.发展教育和科学B.营造良好的文化环境C.在全社会形成共同理想和精神支柱D.深化文化体制改革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第3题 新民主主义的文化指导思想是(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A.资本主义思想B.民主主义思想C.民族主义思想D.共产主义思想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第4题 社会主义初级阶段主要矛盾决定的中心任务是(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A.经济体制改革B.政治体制改革C.经济建设D.对外开放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第5题 观念的东西不外是移人人的头脑并在人脑中改造过的物质的东西，这一说法是(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A.庸俗唯物主义观点B.辩证唯物主义观点C.唯心主义观点D.形而上学唯物主义观点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第6题 半殖民地半封建社会的革命对象是(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A.帝国主义与本国资产阶级B.帝国主义、封建主义、官僚资本主义C.官僚资产阶级与封建主义D.封建阶级与帝国主义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第7题 唯物辩证法的总特征是(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A.运动变化的科学B.事物矛盾的科学C.联系和发展的科学D.否定之否定的科学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第8题 内容与形式存在矛盾的根据是(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A.内容总是落后于形式的变化B.内容活跃易变，形式相对稳定C.形式决定内容，内容反作用于形式D.形式活跃易变，内容相对稳定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第9题 我国人民民主专政国家的政体是(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A.全国人民代表大会制度B.中国共产党领导的多党合作和政治协商制度C.民族区域自治制度D.民主集中制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第10题 阶级社会里占统治地位的社会意识是(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A.社会大多数人的思想B.社会中少数人的思想C.统治阶级的思想D.劳动群众的思想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11.中国共产党领导人民治理国家的基本方略是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B.多党合作制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C.政治协商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D.依法治国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12.党的十五大明确提出党在社会主义初级阶段的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A.基本理论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B.基本纲领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C.基本路线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D.基本方针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13.人类全部社会关系中最基础的关系是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A.文化关系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B.政治关系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C.思想关系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D.生产关系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14.新民主主义革命开始的标志是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A.新文化运动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B.五四运动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C.中共一大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D.中共二大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15.马克思主义活的灵魂是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A.辩证唯物史观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B.唯物辩证法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C.辩证否定观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D.具体问题具体分析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16.作为历史唯物主义范畴，人民群众是指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A.除领导人以外的普通百姓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B.全体劳动者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C.推动历史发展的绝大多数社会成员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D.被剥削与被压迫的阶级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17.毛泽东思想得到多方面发展而达到成熟是在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A.国民革命时期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B.土地革命时期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C.土地革命战争后期和抗日战争时期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D.解放战争时期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18.价值规律是在商品交换中通过价格围绕价值上下浮动表现出来的。这说明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A.必然性通过偶然性为自己开辟道路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B.必然性可以转化为偶然性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C.偶然性的背后隐藏着必然性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D.必然性和偶然性相互渗透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19.毛泽东思想的精髓是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A.实事求是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B.群众路线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D.解放思想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20.唯物辩证法认为，发展的实质是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A.事物由不完善到比较完善的变化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B.事物的质变和飞跃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C.事物总的量变过程中的部分质变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D.新事物的产生和旧事物的灭亡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center"/>
        <w:rPr>
          <w:rFonts w:ascii="微软雅黑" w:hAnsi="微软雅黑" w:eastAsia="微软雅黑" w:cs="微软雅黑"/>
          <w:b w:val="0"/>
          <w:i w:val="0"/>
          <w:caps w:val="0"/>
          <w:color w:val="333333"/>
          <w:spacing w:val="0"/>
          <w:sz w:val="24"/>
          <w:szCs w:val="24"/>
        </w:rPr>
      </w:pPr>
      <w:r>
        <w:rPr>
          <w:rStyle w:val="5"/>
          <w:rFonts w:hint="eastAsia" w:ascii="微软雅黑" w:hAnsi="微软雅黑" w:eastAsia="微软雅黑" w:cs="微软雅黑"/>
          <w:i w:val="0"/>
          <w:caps w:val="0"/>
          <w:color w:val="333333"/>
          <w:spacing w:val="0"/>
          <w:sz w:val="24"/>
          <w:szCs w:val="24"/>
          <w:bdr w:val="none" w:color="auto" w:sz="0" w:space="0"/>
          <w:shd w:val="clear" w:fill="FFFFFF"/>
        </w:rPr>
        <w:t>2018年成人高考专升本《政治》重点试题(6)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1、唯物主义的三种历史形态是(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A.朴素唯物主义、机械唯物主义、庸俗唯物主义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B.原子论唯物主义、气体论唯物主义、辩证唯物主义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C.马克思的唯物主义、列宁的唯物主义、毛泽东的唯物主义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D.朴素唯物主义、形而上学唯物主义、辩证唯物主义和历史唯物主义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2、马克思主义哲学与旧哲学的最主要的区别是(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A.创立唯物辩证的社会历史观 B.强调了意识的能动性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C.坚持了世界的物质统一 D.主张能动的革命的反映论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3、把世界的本原归结为某种或某几种具体物质形态的哲学派别是(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A.机械唯物主义 B.朴素唯物主义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C.形而上学唯物主义 C.庸俗唯物主义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4、意识能动性实现的根本途径是(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A.社会实践 B.勤于思考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D.解放思想 D.奋发图强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5、唯物辩证法强调，发展的实质是(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A.事物的永恒运动 B.事物不断完善和不断前进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C.新事物的产生和旧事物的灭 D.事物的变质和飞跃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6、唯物辩证法的联系范畴是指(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A.一切事物都没有确定的界限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B.一切事物都有共同点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C.一切事物都无质的严格区别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D.任何事物都处于相互作用、相互制约之中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7、唯物辩证法的实质和核心是(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A.对立统一规律 B.质量互变规律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C.否定之否定规律 D.因果关系规律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8、世界上的事物千差万别的原因是(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A.矛盾具有普遍性 B.矛盾有其特殊性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C.矛盾有主次之分 D.矛盾有繁简之别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9、“从物到感觉和思想”与“从思想到感觉到物”是(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A.可知论和不可知论的对立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B.辩证法和形而上学两种认识路线的对立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C.唯物主义和唯心主义两条认识路线的对立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D.实践唯物论与直观唯物论的对立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10、阶级产生的基本前提是(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A.用暴力掠夺他人的财产 B.用特权侵吞公共财产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C.由于生产力的发展出现了剩余产品 D.由于分配不公产生两极分化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11、人的社会价值在大小主要取决于(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A.个人知识水平的高低 B.个人社会地位的高低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C.个人所从事的职业是否重要 D.个人对社会贡献的多少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12、标志着中国半殖地半封建社会正式形成的不平等条件是(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A.《南京条约》 B.《北京条约》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C.《马关条约》 D.《辛丑条约》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13、中国无产阶级最早诞生于(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A.外国资本在华企业 B.官僚资本企业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C.民族资本企业 D.资本主义企业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14、新民主主义革命总路线的核心是(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A.反帝反封建 B.无产阶级领导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C.农民同盟军 D.非资本主义前途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15、中国共产党领导的新民主主义革命的根本目的是(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A.****帝国主义、封建主义和官僚资本主义的统治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B.改变中国半殖民地半封建社会的面貌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C.建立新民主主义的人民共和国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D.解放被束缚的生产力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16、毛泽东决定把党支部建设在连上，在人民军队中建立党的各级组织和党代表制度的是(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A.古田会议 B.三湾改编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C.八七会议 D.遵义会议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17、毛泽东在人民军队中提出要实行的三大民主是(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A.政治、纪律、军事民主 B.思想、经济、军事民主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C.政治、军事、经济民主 D.政治、经济、文化民主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18、决定中国共产党员以人个身份加入******的会议是(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A.中共一大 B.中共二大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C.中共三大 D.中共四大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19、我国社会主义政党制度是(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A.一党制 B.两党制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C.多党制 D.共产党领导的多党合作制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20、我国建立的第一个民族自治区是(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A.新疆维吾尔自治区 B.内蒙古自治区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C.广西壮族自治区 D.宁夏回族自治区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21、1950年6月毛泽东在七届三中全会上作的重要讲话是(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A.《不要四面出击》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B.《关于党在过渡时期的总路线》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C.《关于正确处理人民内部矛盾的问题》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D.《论十大关系》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22、在中国革命进程中，具有新民主主义革命和社会主义革命双重性质的事件是(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A.没收封建阶级的土地归农民所有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B.没收官僚资本归新民主主义国家所有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C.接收帝国主义在华企业归新民主主义国家所有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D.赎买民族工商业归人民民主专政国家所有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23、我国社会主义初级阶段要完成的发展生产力的历史任务是(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 大力发展商品经济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 实现经济工业化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 实现经济的现代化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 实现工业化和经济的社会化、市场化、现代化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24、我国社会主义初级阶段基本路线的主要内容是以经济建设为中心(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A.建设社会主义精神文明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B.坚持四项基本原则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C.实现共同富裕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D.坚持四项基本原则，坚持改革开放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25、经济增长的速度、比例、效益三者的正确关系是(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A.速度是前提，比例是必要条件，效益是中心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B.速度是中心，比例是前提，效益是必要条件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C.比例是中心，速度是必要条件，效益是前提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D.比例是前提，速度是目标，效益是关键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26、决定我国现阶段多种所有制形式并存在根本原因是(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A.市场经济的存在 B.生产力的状况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C.资金短缺 D.就业压力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27、中共十六大报告的灵魂和贯穿报告全篇的一条主线是(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A.全面建设小康社会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B.坚强和改进党的建设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C.“三个代表”重要思想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D.坚持以经济建设为中心，不断解放和发展生产力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28、社会主义初级阶段个人收入分配制度是(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A.在全社会实行按劳分配原则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B.按生产要素分配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C.按劳动能力分配个人消费品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D.以按劳分配为体，多种分配方式并存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29、社会保障的核心内容是(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A.社会求助 B.社会保险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C.社会福利 D.社会优抚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30、建立社会主义市场经济体制，主要是使市场(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A.充分发挥资源配置中的自发调节作用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B.自发调节社会总量平衡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C.调节整个社会的生产和流通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D.在国家宏观调控下对资源配置起基础性作用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31、生产资料所有制的实现形式是指(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A.资本的组织形式和经营方式 B.产权制度和管理制度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C.运行方式和经营机制 D.调节制度和决策体系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32、社会主义宏观调控的主体是(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A.企业 B.中介机构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C.国家 D.个人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33、我国实行对外开放的基本立足点是(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A.发展对外经济关系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B.增强独立自主、自力更生的能力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C.发展睦邻友好关系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D.吸引和借鉴世界上一切文明成果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34、我国人民民主专政的实质是(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A.工农民专政 B.几个革命阶级联合专政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C.全民国家 D.无产阶级专政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35、社会主义精神文明的核心是(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A.爱国主义思想 B.集体主义思想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C.人道主义思想 D.共产主义思想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1.D 2.A 3.B 4.A 5.C 6.D 7.A 8.B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9.C 10.C 11.D 12.D 13.A 14.B 15.D 16.B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17.D 18.C 19.D 20.B 21.A 22.B 23.D 24.D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25.A 26.B 27.C 28.D 29.B 30.D 31.A 32.C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33.B 34.D 35.D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C678F"/>
    <w:rsid w:val="16FC678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2018-09-15T06:44:00Z</dcterms:created>
  <dc:creator>程兴华</dc:creator>
  <cp:lastModifiedBy>程兴华</cp:lastModifiedBy>
  <dcterms:modified xsi:type="dcterms:W3CDTF">2018-09-15T06:48:22Z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