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FC3" w:rsidRPr="006E127A" w:rsidRDefault="00757FC3" w:rsidP="006E127A">
      <w:pPr>
        <w:pStyle w:val="PlainText"/>
        <w:jc w:val="center"/>
        <w:rPr>
          <w:rFonts w:ascii="Courier New" w:hAnsi="Courier New" w:cs="Courier New"/>
          <w:b/>
          <w:sz w:val="28"/>
          <w:szCs w:val="28"/>
        </w:rPr>
      </w:pPr>
      <w:r w:rsidRPr="006E127A">
        <w:rPr>
          <w:rFonts w:ascii="Courier New" w:hAnsi="Courier New" w:cs="Courier New"/>
          <w:b/>
          <w:sz w:val="28"/>
          <w:szCs w:val="28"/>
        </w:rPr>
        <w:t>Assignment1 Analysis Report</w:t>
      </w:r>
    </w:p>
    <w:p w:rsidR="00757FC3" w:rsidRPr="00757FC3" w:rsidRDefault="00757FC3" w:rsidP="006E127A">
      <w:pPr>
        <w:pStyle w:val="PlainText"/>
        <w:numPr>
          <w:ilvl w:val="0"/>
          <w:numId w:val="1"/>
        </w:numPr>
        <w:jc w:val="center"/>
        <w:rPr>
          <w:rFonts w:ascii="Courier New" w:hAnsi="Courier New" w:cs="Courier New"/>
        </w:rPr>
      </w:pPr>
      <w:r w:rsidRPr="00757FC3">
        <w:rPr>
          <w:rFonts w:ascii="Courier New" w:hAnsi="Courier New" w:cs="Courier New"/>
        </w:rPr>
        <w:t>Xiaowei Wan</w:t>
      </w:r>
    </w:p>
    <w:p w:rsidR="00757FC3" w:rsidRPr="00757FC3" w:rsidRDefault="00757FC3" w:rsidP="00757FC3">
      <w:pPr>
        <w:pStyle w:val="PlainText"/>
        <w:rPr>
          <w:rFonts w:ascii="Courier New" w:hAnsi="Courier New" w:cs="Courier New"/>
        </w:rPr>
      </w:pPr>
    </w:p>
    <w:p w:rsidR="00757FC3" w:rsidRDefault="00757FC3" w:rsidP="00757FC3">
      <w:pPr>
        <w:pStyle w:val="PlainText"/>
        <w:rPr>
          <w:rFonts w:ascii="Courier New" w:hAnsi="Courier New" w:cs="Courier New"/>
        </w:rPr>
      </w:pPr>
      <w:r w:rsidRPr="00757FC3">
        <w:rPr>
          <w:rFonts w:ascii="Courier New" w:hAnsi="Courier New" w:cs="Courier New"/>
        </w:rPr>
        <w:t>Plots:</w:t>
      </w:r>
    </w:p>
    <w:p w:rsidR="00070063" w:rsidRDefault="00070063" w:rsidP="00757FC3">
      <w:pPr>
        <w:pStyle w:val="PlainText"/>
        <w:rPr>
          <w:rFonts w:ascii="Courier New" w:hAnsi="Courier New" w:cs="Courier New"/>
        </w:rPr>
      </w:pPr>
      <w:r>
        <w:rPr>
          <w:rFonts w:ascii="Courier New" w:hAnsi="Courier New" w:cs="Courier New"/>
          <w:noProof/>
        </w:rPr>
        <w:drawing>
          <wp:inline distT="0" distB="0" distL="0" distR="0">
            <wp:extent cx="2651760" cy="1988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milySize_fi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5080" cy="2013810"/>
                    </a:xfrm>
                    <a:prstGeom prst="rect">
                      <a:avLst/>
                    </a:prstGeom>
                  </pic:spPr>
                </pic:pic>
              </a:graphicData>
            </a:graphic>
          </wp:inline>
        </w:drawing>
      </w:r>
      <w:r>
        <w:rPr>
          <w:rFonts w:ascii="Courier New" w:hAnsi="Courier New" w:cs="Courier New"/>
          <w:noProof/>
        </w:rPr>
        <w:drawing>
          <wp:inline distT="0" distB="0" distL="0" distR="0" wp14:anchorId="77557B89" wp14:editId="257133AD">
            <wp:extent cx="3190240" cy="195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mantic_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8102" cy="2068192"/>
                    </a:xfrm>
                    <a:prstGeom prst="rect">
                      <a:avLst/>
                    </a:prstGeom>
                  </pic:spPr>
                </pic:pic>
              </a:graphicData>
            </a:graphic>
          </wp:inline>
        </w:drawing>
      </w:r>
    </w:p>
    <w:p w:rsidR="00757FC3" w:rsidRPr="00757FC3" w:rsidRDefault="00757FC3" w:rsidP="00757FC3">
      <w:pPr>
        <w:pStyle w:val="PlainText"/>
        <w:rPr>
          <w:rFonts w:ascii="Courier New" w:hAnsi="Courier New" w:cs="Courier New"/>
        </w:rPr>
      </w:pPr>
    </w:p>
    <w:p w:rsidR="00757FC3" w:rsidRPr="00757FC3" w:rsidRDefault="00757FC3" w:rsidP="00757FC3">
      <w:pPr>
        <w:pStyle w:val="PlainText"/>
        <w:rPr>
          <w:rFonts w:ascii="Courier New" w:hAnsi="Courier New" w:cs="Courier New"/>
        </w:rPr>
      </w:pPr>
    </w:p>
    <w:p w:rsidR="00757FC3" w:rsidRDefault="0085234C" w:rsidP="00757FC3">
      <w:pPr>
        <w:pStyle w:val="PlainText"/>
        <w:rPr>
          <w:rFonts w:ascii="Courier New" w:hAnsi="Courier New" w:cs="Courier New"/>
        </w:rPr>
      </w:pPr>
      <w:r>
        <w:rPr>
          <w:rFonts w:ascii="Courier New" w:hAnsi="Courier New" w:cs="Courier New"/>
        </w:rPr>
        <w:t xml:space="preserve">Histogram shows </w:t>
      </w:r>
      <w:r w:rsidR="00CF602F">
        <w:rPr>
          <w:rFonts w:ascii="Courier New" w:hAnsi="Courier New" w:cs="Courier New"/>
        </w:rPr>
        <w:t>above.</w:t>
      </w:r>
    </w:p>
    <w:p w:rsidR="00CF602F" w:rsidRDefault="00CF602F" w:rsidP="00757FC3">
      <w:pPr>
        <w:pStyle w:val="PlainText"/>
        <w:rPr>
          <w:rFonts w:ascii="Courier New" w:hAnsi="Courier New" w:cs="Courier New"/>
        </w:rPr>
      </w:pPr>
      <w:r>
        <w:rPr>
          <w:rFonts w:ascii="Courier New" w:hAnsi="Courier New" w:cs="Courier New"/>
        </w:rPr>
        <w:t>Test this data set is good sample or not, I am using one sample t test to test it against the general population.</w:t>
      </w:r>
    </w:p>
    <w:p w:rsidR="00CF602F" w:rsidRDefault="00CF602F" w:rsidP="00757FC3">
      <w:pPr>
        <w:pStyle w:val="PlainText"/>
        <w:rPr>
          <w:rFonts w:ascii="Courier New" w:hAnsi="Courier New" w:cs="Courier New"/>
        </w:rPr>
      </w:pPr>
    </w:p>
    <w:p w:rsidR="00CF602F" w:rsidRDefault="00CF602F" w:rsidP="00757FC3">
      <w:pPr>
        <w:pStyle w:val="PlainText"/>
        <w:rPr>
          <w:rFonts w:ascii="Courier New" w:hAnsi="Courier New" w:cs="Courier New"/>
        </w:rPr>
      </w:pPr>
      <w:r>
        <w:rPr>
          <w:rFonts w:ascii="Courier New" w:hAnsi="Courier New" w:cs="Courier New"/>
        </w:rPr>
        <w:t>Using python scipy stats to calculate one simple t test statistics and p-value of family size and romantic data. Null hypothesis is m = 0. P-value is less than 0.05, the result is significant. The same for romantic. The third result is two sample test between family size and romantic. The result is significant as well since p-value = 0.</w:t>
      </w:r>
    </w:p>
    <w:p w:rsidR="00CF602F" w:rsidRDefault="00CF602F" w:rsidP="00757FC3">
      <w:pPr>
        <w:pStyle w:val="PlainText"/>
        <w:rPr>
          <w:rFonts w:ascii="Courier New" w:hAnsi="Courier New" w:cs="Courier New"/>
        </w:rPr>
      </w:pPr>
    </w:p>
    <w:p w:rsidR="00CF602F" w:rsidRDefault="00CF602F" w:rsidP="00757FC3">
      <w:pPr>
        <w:pStyle w:val="PlainText"/>
        <w:rPr>
          <w:rFonts w:ascii="Courier New" w:hAnsi="Courier New" w:cs="Courier New"/>
        </w:rPr>
      </w:pPr>
      <w:r w:rsidRPr="00CF602F">
        <w:rPr>
          <w:rFonts w:ascii="Courier New" w:hAnsi="Courier New" w:cs="Courier New"/>
        </w:rPr>
        <w:drawing>
          <wp:inline distT="0" distB="0" distL="0" distR="0" wp14:anchorId="5E69ACCC" wp14:editId="68E09800">
            <wp:extent cx="5219700" cy="63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635000"/>
                    </a:xfrm>
                    <a:prstGeom prst="rect">
                      <a:avLst/>
                    </a:prstGeom>
                  </pic:spPr>
                </pic:pic>
              </a:graphicData>
            </a:graphic>
          </wp:inline>
        </w:drawing>
      </w:r>
    </w:p>
    <w:p w:rsidR="00CF602F" w:rsidRDefault="00CF602F" w:rsidP="00757FC3">
      <w:pPr>
        <w:pStyle w:val="PlainText"/>
        <w:rPr>
          <w:rFonts w:ascii="Courier New" w:hAnsi="Courier New" w:cs="Courier New"/>
        </w:rPr>
      </w:pPr>
    </w:p>
    <w:p w:rsidR="00CF602F" w:rsidRDefault="00CF602F" w:rsidP="00757FC3">
      <w:pPr>
        <w:pStyle w:val="PlainText"/>
        <w:rPr>
          <w:rFonts w:ascii="Courier New" w:hAnsi="Courier New" w:cs="Courier New"/>
        </w:rPr>
      </w:pPr>
    </w:p>
    <w:p w:rsidR="00CF602F" w:rsidRPr="00175985" w:rsidRDefault="00CF602F" w:rsidP="00757FC3">
      <w:pPr>
        <w:pStyle w:val="PlainText"/>
        <w:rPr>
          <w:rFonts w:ascii="Courier New" w:hAnsi="Courier New" w:cs="Courier New"/>
          <w:b/>
          <w:sz w:val="24"/>
          <w:szCs w:val="24"/>
        </w:rPr>
      </w:pPr>
      <w:r w:rsidRPr="00175985">
        <w:rPr>
          <w:rFonts w:ascii="Courier New" w:hAnsi="Courier New" w:cs="Courier New"/>
          <w:b/>
          <w:sz w:val="24"/>
          <w:szCs w:val="24"/>
        </w:rPr>
        <w:t># Assignment 2 – Probability Mass Functions</w:t>
      </w:r>
    </w:p>
    <w:p w:rsidR="00175985" w:rsidRDefault="00175985" w:rsidP="00757FC3">
      <w:pPr>
        <w:pStyle w:val="PlainText"/>
        <w:rPr>
          <w:rFonts w:ascii="Courier New" w:hAnsi="Courier New" w:cs="Courier New"/>
        </w:rPr>
      </w:pPr>
      <w:r>
        <w:rPr>
          <w:rFonts w:ascii="Courier New" w:hAnsi="Courier New" w:cs="Courier New"/>
          <w:noProof/>
        </w:rPr>
        <w:drawing>
          <wp:inline distT="0" distB="0" distL="0" distR="0">
            <wp:extent cx="2898775" cy="2174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mily_size_Pm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176" cy="2192382"/>
                    </a:xfrm>
                    <a:prstGeom prst="rect">
                      <a:avLst/>
                    </a:prstGeom>
                  </pic:spPr>
                </pic:pic>
              </a:graphicData>
            </a:graphic>
          </wp:inline>
        </w:drawing>
      </w:r>
      <w:r>
        <w:rPr>
          <w:rFonts w:ascii="Courier New" w:hAnsi="Courier New" w:cs="Courier New"/>
          <w:noProof/>
        </w:rPr>
        <w:drawing>
          <wp:inline distT="0" distB="0" distL="0" distR="0">
            <wp:extent cx="2898882" cy="2174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mantic_Pm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7808" cy="2180935"/>
                    </a:xfrm>
                    <a:prstGeom prst="rect">
                      <a:avLst/>
                    </a:prstGeom>
                  </pic:spPr>
                </pic:pic>
              </a:graphicData>
            </a:graphic>
          </wp:inline>
        </w:drawing>
      </w:r>
    </w:p>
    <w:p w:rsidR="001A768E" w:rsidRDefault="001A768E" w:rsidP="00757FC3">
      <w:pPr>
        <w:pStyle w:val="PlainText"/>
        <w:rPr>
          <w:rFonts w:ascii="Courier New" w:hAnsi="Courier New" w:cs="Courier New"/>
        </w:rPr>
      </w:pPr>
      <w:r>
        <w:rPr>
          <w:rFonts w:ascii="Courier New" w:hAnsi="Courier New" w:cs="Courier New"/>
        </w:rPr>
        <w:t>PMF graph of family size shows that probability of family member less than 3 is around 30%. Student is in relationship probability is around 3</w:t>
      </w:r>
      <w:r w:rsidR="00517B64">
        <w:rPr>
          <w:rFonts w:ascii="Courier New" w:hAnsi="Courier New" w:cs="Courier New"/>
        </w:rPr>
        <w:t>3%.</w:t>
      </w:r>
      <w:bookmarkStart w:id="0" w:name="_GoBack"/>
      <w:bookmarkEnd w:id="0"/>
    </w:p>
    <w:p w:rsidR="001A768E" w:rsidRDefault="001A768E" w:rsidP="00757FC3">
      <w:pPr>
        <w:pStyle w:val="PlainText"/>
        <w:rPr>
          <w:rFonts w:ascii="Courier New" w:hAnsi="Courier New" w:cs="Courier New"/>
        </w:rPr>
      </w:pPr>
    </w:p>
    <w:p w:rsidR="001A768E" w:rsidRDefault="001A768E" w:rsidP="00757FC3">
      <w:pPr>
        <w:pStyle w:val="PlainText"/>
        <w:rPr>
          <w:rFonts w:ascii="Courier New" w:hAnsi="Courier New" w:cs="Courier New"/>
        </w:rPr>
      </w:pPr>
    </w:p>
    <w:p w:rsidR="00175985" w:rsidRDefault="00175985" w:rsidP="00757FC3">
      <w:pPr>
        <w:pStyle w:val="PlainText"/>
        <w:rPr>
          <w:rFonts w:ascii="Courier New" w:hAnsi="Courier New" w:cs="Courier New"/>
        </w:rPr>
      </w:pPr>
      <w:r>
        <w:rPr>
          <w:rFonts w:ascii="Courier New" w:hAnsi="Courier New" w:cs="Courier New"/>
        </w:rPr>
        <w:t>Python code:</w:t>
      </w:r>
    </w:p>
    <w:p w:rsidR="00175985" w:rsidRDefault="001A768E" w:rsidP="00757FC3">
      <w:pPr>
        <w:pStyle w:val="PlainText"/>
        <w:rPr>
          <w:rFonts w:ascii="Courier New" w:hAnsi="Courier New" w:cs="Courier New"/>
        </w:rPr>
      </w:pPr>
      <w:r w:rsidRPr="001A768E">
        <w:rPr>
          <w:rFonts w:ascii="Courier New" w:hAnsi="Courier New" w:cs="Courier New"/>
        </w:rPr>
        <w:drawing>
          <wp:inline distT="0" distB="0" distL="0" distR="0" wp14:anchorId="7DDB303F" wp14:editId="772A841E">
            <wp:extent cx="5865495" cy="708406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5495" cy="7084060"/>
                    </a:xfrm>
                    <a:prstGeom prst="rect">
                      <a:avLst/>
                    </a:prstGeom>
                  </pic:spPr>
                </pic:pic>
              </a:graphicData>
            </a:graphic>
          </wp:inline>
        </w:drawing>
      </w:r>
    </w:p>
    <w:sectPr w:rsidR="00175985" w:rsidSect="002107D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516DE"/>
    <w:multiLevelType w:val="hybridMultilevel"/>
    <w:tmpl w:val="421E0838"/>
    <w:lvl w:ilvl="0" w:tplc="795C24C0">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A0"/>
    <w:rsid w:val="00070063"/>
    <w:rsid w:val="00175985"/>
    <w:rsid w:val="00196784"/>
    <w:rsid w:val="001A768E"/>
    <w:rsid w:val="00517B64"/>
    <w:rsid w:val="006E127A"/>
    <w:rsid w:val="007501A0"/>
    <w:rsid w:val="00757FC3"/>
    <w:rsid w:val="0085234C"/>
    <w:rsid w:val="00CF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3D506"/>
  <w15:chartTrackingRefBased/>
  <w15:docId w15:val="{C2E18359-461B-4D4E-A091-682FEE00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07DB"/>
    <w:rPr>
      <w:rFonts w:ascii="Consolas" w:hAnsi="Consolas" w:cs="Consolas"/>
      <w:sz w:val="21"/>
      <w:szCs w:val="21"/>
    </w:rPr>
  </w:style>
  <w:style w:type="character" w:customStyle="1" w:styleId="PlainTextChar">
    <w:name w:val="Plain Text Char"/>
    <w:basedOn w:val="DefaultParagraphFont"/>
    <w:link w:val="PlainText"/>
    <w:uiPriority w:val="99"/>
    <w:rsid w:val="002107D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2018-05-30T22:17:00Z</dcterms:created>
  <dcterms:modified xsi:type="dcterms:W3CDTF">2018-06-07T06:16:00Z</dcterms:modified>
</cp:coreProperties>
</file>