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ED903" w14:textId="77777777" w:rsidR="007D18AB" w:rsidRDefault="007D18AB" w:rsidP="007D18AB">
      <w:pPr>
        <w:pStyle w:val="NormalWeb"/>
        <w:shd w:val="clear" w:color="auto" w:fill="FFFFFF"/>
      </w:pPr>
      <w:r>
        <w:rPr>
          <w:rFonts w:ascii="Font" w:hAnsi="Font"/>
          <w:color w:val="353835"/>
          <w:sz w:val="60"/>
          <w:szCs w:val="60"/>
        </w:rPr>
        <w:t xml:space="preserve">Assignments </w:t>
      </w:r>
    </w:p>
    <w:p w14:paraId="34E04550" w14:textId="718C38AB" w:rsidR="00025A63" w:rsidRPr="00025A63" w:rsidRDefault="007D18AB" w:rsidP="00025A63">
      <w:pPr>
        <w:pStyle w:val="NormalWeb"/>
        <w:shd w:val="clear" w:color="auto" w:fill="FFFFFF"/>
        <w:rPr>
          <w:rFonts w:ascii="Font" w:hAnsi="Font"/>
          <w:color w:val="353835"/>
          <w:sz w:val="30"/>
          <w:szCs w:val="30"/>
        </w:rPr>
      </w:pPr>
      <w:r>
        <w:rPr>
          <w:rFonts w:ascii="Font" w:hAnsi="Font"/>
          <w:color w:val="353835"/>
          <w:sz w:val="30"/>
          <w:szCs w:val="30"/>
        </w:rPr>
        <w:t>For each of the following questions, outline how you could use an A/B test to find an answer. Be sure to identify all five key components of an A/B test we outlined above</w:t>
      </w:r>
      <w:r w:rsidR="00025A63">
        <w:rPr>
          <w:rFonts w:ascii="Font" w:hAnsi="Font"/>
          <w:color w:val="353835"/>
          <w:sz w:val="30"/>
          <w:szCs w:val="30"/>
        </w:rPr>
        <w:t>.</w:t>
      </w:r>
    </w:p>
    <w:p w14:paraId="745A3493" w14:textId="15481D5B" w:rsidR="003B04A9" w:rsidRPr="003B04A9" w:rsidRDefault="007D18AB" w:rsidP="003B04A9">
      <w:pPr>
        <w:pStyle w:val="NormalWeb"/>
        <w:numPr>
          <w:ilvl w:val="0"/>
          <w:numId w:val="2"/>
        </w:numPr>
        <w:shd w:val="clear" w:color="auto" w:fill="FFFFFF"/>
        <w:spacing w:line="360" w:lineRule="auto"/>
        <w:rPr>
          <w:rFonts w:ascii="Font" w:hAnsi="Font"/>
          <w:b/>
          <w:color w:val="353835"/>
          <w:sz w:val="30"/>
          <w:szCs w:val="30"/>
        </w:rPr>
      </w:pPr>
      <w:r w:rsidRPr="003B04A9">
        <w:rPr>
          <w:rFonts w:ascii="Font" w:hAnsi="Font"/>
          <w:b/>
          <w:color w:val="353835"/>
          <w:sz w:val="30"/>
          <w:szCs w:val="30"/>
        </w:rPr>
        <w:t>Does a new supplement help people sleep b</w:t>
      </w:r>
      <w:r w:rsidR="00025A63" w:rsidRPr="003B04A9">
        <w:rPr>
          <w:rFonts w:ascii="Font" w:hAnsi="Font"/>
          <w:b/>
          <w:color w:val="353835"/>
          <w:sz w:val="30"/>
          <w:szCs w:val="30"/>
        </w:rPr>
        <w:t>etter</w:t>
      </w:r>
      <w:r w:rsidRPr="003B04A9">
        <w:rPr>
          <w:rFonts w:ascii="Font" w:hAnsi="Font"/>
          <w:b/>
          <w:color w:val="353835"/>
          <w:sz w:val="30"/>
          <w:szCs w:val="30"/>
        </w:rPr>
        <w:t>?</w:t>
      </w:r>
    </w:p>
    <w:p w14:paraId="7437FFAF" w14:textId="77777777" w:rsidR="00025A63" w:rsidRDefault="00025A63" w:rsidP="00025A63">
      <w:pPr>
        <w:pStyle w:val="NormalWeb"/>
        <w:numPr>
          <w:ilvl w:val="1"/>
          <w:numId w:val="2"/>
        </w:numPr>
        <w:shd w:val="clear" w:color="auto" w:fill="FFFFFF"/>
        <w:rPr>
          <w:rFonts w:ascii="Font" w:hAnsi="Font"/>
          <w:color w:val="353835"/>
          <w:sz w:val="30"/>
          <w:szCs w:val="30"/>
        </w:rPr>
      </w:pPr>
      <w:r>
        <w:rPr>
          <w:rFonts w:ascii="Font" w:hAnsi="Font"/>
          <w:color w:val="353835"/>
          <w:sz w:val="30"/>
          <w:szCs w:val="30"/>
        </w:rPr>
        <w:t>Two versions of supplements.</w:t>
      </w:r>
    </w:p>
    <w:p w14:paraId="519D22B3" w14:textId="77777777" w:rsidR="00025A63" w:rsidRDefault="00025A63" w:rsidP="00025A63">
      <w:pPr>
        <w:pStyle w:val="NormalWeb"/>
        <w:numPr>
          <w:ilvl w:val="2"/>
          <w:numId w:val="2"/>
        </w:numPr>
        <w:shd w:val="clear" w:color="auto" w:fill="FFFFFF"/>
        <w:rPr>
          <w:rFonts w:ascii="Font" w:hAnsi="Font"/>
          <w:color w:val="353835"/>
          <w:sz w:val="30"/>
          <w:szCs w:val="30"/>
        </w:rPr>
      </w:pPr>
      <w:r>
        <w:rPr>
          <w:rFonts w:ascii="Font" w:hAnsi="Font"/>
          <w:color w:val="353835"/>
          <w:sz w:val="30"/>
          <w:szCs w:val="30"/>
        </w:rPr>
        <w:t xml:space="preserve">Control version: current supplement </w:t>
      </w:r>
    </w:p>
    <w:p w14:paraId="2A74DC16" w14:textId="650CDB04" w:rsidR="00025A63" w:rsidRDefault="00025A63" w:rsidP="00025A63">
      <w:pPr>
        <w:pStyle w:val="NormalWeb"/>
        <w:numPr>
          <w:ilvl w:val="2"/>
          <w:numId w:val="2"/>
        </w:numPr>
        <w:shd w:val="clear" w:color="auto" w:fill="FFFFFF"/>
        <w:rPr>
          <w:rFonts w:ascii="Font" w:hAnsi="Font"/>
          <w:color w:val="353835"/>
          <w:sz w:val="30"/>
          <w:szCs w:val="30"/>
        </w:rPr>
      </w:pPr>
      <w:r>
        <w:rPr>
          <w:rFonts w:ascii="Font" w:hAnsi="Font"/>
          <w:color w:val="353835"/>
          <w:sz w:val="30"/>
          <w:szCs w:val="30"/>
        </w:rPr>
        <w:t xml:space="preserve">Treatment version: new supplement </w:t>
      </w:r>
    </w:p>
    <w:p w14:paraId="0A3B11CA" w14:textId="6768AE69" w:rsidR="00025A63" w:rsidRDefault="00EC636B" w:rsidP="00025A63">
      <w:pPr>
        <w:pStyle w:val="NormalWeb"/>
        <w:numPr>
          <w:ilvl w:val="1"/>
          <w:numId w:val="2"/>
        </w:numPr>
        <w:shd w:val="clear" w:color="auto" w:fill="FFFFFF"/>
        <w:rPr>
          <w:rFonts w:ascii="Font" w:hAnsi="Font"/>
          <w:color w:val="353835"/>
          <w:sz w:val="30"/>
          <w:szCs w:val="30"/>
        </w:rPr>
      </w:pPr>
      <w:r>
        <w:rPr>
          <w:rFonts w:ascii="Font" w:hAnsi="Font"/>
          <w:color w:val="353835"/>
          <w:sz w:val="30"/>
          <w:szCs w:val="30"/>
        </w:rPr>
        <w:t>A s</w:t>
      </w:r>
      <w:r w:rsidR="00025A63">
        <w:rPr>
          <w:rFonts w:ascii="Font" w:hAnsi="Font"/>
          <w:color w:val="353835"/>
          <w:sz w:val="30"/>
          <w:szCs w:val="30"/>
        </w:rPr>
        <w:t xml:space="preserve">ample: randomly selected sample who takes supplements to sleep. The sample has similar characteristics as our target users. Then, divide this group into control group (take the current supplement) and treatment group (take the new supplement). These two groups are similar in terms gender, age, health condition, </w:t>
      </w:r>
      <w:r>
        <w:rPr>
          <w:rFonts w:ascii="Font" w:hAnsi="Font"/>
          <w:color w:val="353835"/>
          <w:sz w:val="30"/>
          <w:szCs w:val="30"/>
        </w:rPr>
        <w:t>history of using supplements to sleep</w:t>
      </w:r>
      <w:r w:rsidR="00025A63">
        <w:rPr>
          <w:rFonts w:ascii="Font" w:hAnsi="Font"/>
          <w:color w:val="353835"/>
          <w:sz w:val="30"/>
          <w:szCs w:val="30"/>
        </w:rPr>
        <w:t xml:space="preserve">, etc.  </w:t>
      </w:r>
    </w:p>
    <w:p w14:paraId="6C0853E6" w14:textId="48937D32" w:rsidR="00EC636B" w:rsidRDefault="00EC636B" w:rsidP="00025A63">
      <w:pPr>
        <w:pStyle w:val="NormalWeb"/>
        <w:numPr>
          <w:ilvl w:val="1"/>
          <w:numId w:val="2"/>
        </w:numPr>
        <w:shd w:val="clear" w:color="auto" w:fill="FFFFFF"/>
        <w:rPr>
          <w:rFonts w:ascii="Font" w:hAnsi="Font"/>
          <w:color w:val="353835"/>
          <w:sz w:val="30"/>
          <w:szCs w:val="30"/>
        </w:rPr>
      </w:pPr>
      <w:r>
        <w:rPr>
          <w:rFonts w:ascii="Font" w:hAnsi="Font"/>
          <w:color w:val="353835"/>
          <w:sz w:val="30"/>
          <w:szCs w:val="30"/>
        </w:rPr>
        <w:t xml:space="preserve">A hypothesis: I expect people to sleep better with the new supplement. </w:t>
      </w:r>
    </w:p>
    <w:p w14:paraId="19C478A2" w14:textId="38F14F48" w:rsidR="00EC636B" w:rsidRDefault="00EC636B" w:rsidP="00EC636B">
      <w:pPr>
        <w:pStyle w:val="NormalWeb"/>
        <w:numPr>
          <w:ilvl w:val="1"/>
          <w:numId w:val="2"/>
        </w:numPr>
        <w:shd w:val="clear" w:color="auto" w:fill="FFFFFF"/>
        <w:rPr>
          <w:rFonts w:ascii="Font" w:hAnsi="Font"/>
          <w:color w:val="353835"/>
          <w:sz w:val="30"/>
          <w:szCs w:val="30"/>
        </w:rPr>
      </w:pPr>
      <w:r>
        <w:rPr>
          <w:rFonts w:ascii="Font" w:hAnsi="Font"/>
          <w:color w:val="353835"/>
          <w:sz w:val="30"/>
          <w:szCs w:val="30"/>
        </w:rPr>
        <w:t xml:space="preserve">Outcomes of interest. Sleep quality. We can measure a survey composed of five-point Likert scale items. e.g., Rate your sleep last night: 0: very bad, 1: bad, 2: okay, 3: good, 4: very good. </w:t>
      </w:r>
    </w:p>
    <w:p w14:paraId="4942553D" w14:textId="21525EB9" w:rsidR="003B04A9" w:rsidRDefault="00EC636B" w:rsidP="003B04A9">
      <w:pPr>
        <w:pStyle w:val="NormalWeb"/>
        <w:numPr>
          <w:ilvl w:val="1"/>
          <w:numId w:val="2"/>
        </w:numPr>
        <w:shd w:val="clear" w:color="auto" w:fill="FFFFFF"/>
        <w:rPr>
          <w:rFonts w:ascii="Font" w:hAnsi="Font"/>
          <w:color w:val="353835"/>
          <w:sz w:val="30"/>
          <w:szCs w:val="30"/>
        </w:rPr>
      </w:pPr>
      <w:r>
        <w:rPr>
          <w:rFonts w:ascii="Font" w:hAnsi="Font"/>
          <w:color w:val="353835"/>
          <w:sz w:val="30"/>
          <w:szCs w:val="30"/>
        </w:rPr>
        <w:t xml:space="preserve">Other measured variables: sleeping time, energy level after wake up. </w:t>
      </w:r>
    </w:p>
    <w:p w14:paraId="70089082" w14:textId="77777777" w:rsidR="003B04A9" w:rsidRPr="003B04A9" w:rsidRDefault="003B04A9" w:rsidP="003B04A9">
      <w:pPr>
        <w:pStyle w:val="NormalWeb"/>
        <w:shd w:val="clear" w:color="auto" w:fill="FFFFFF"/>
        <w:ind w:left="1440"/>
        <w:rPr>
          <w:rFonts w:ascii="Font" w:hAnsi="Font"/>
          <w:color w:val="353835"/>
          <w:sz w:val="30"/>
          <w:szCs w:val="30"/>
        </w:rPr>
      </w:pPr>
    </w:p>
    <w:p w14:paraId="37028790" w14:textId="143DA525" w:rsidR="007D18AB" w:rsidRPr="003B04A9" w:rsidRDefault="007D18AB" w:rsidP="003B04A9">
      <w:pPr>
        <w:pStyle w:val="NormalWeb"/>
        <w:numPr>
          <w:ilvl w:val="0"/>
          <w:numId w:val="2"/>
        </w:numPr>
        <w:shd w:val="clear" w:color="auto" w:fill="FFFFFF"/>
        <w:spacing w:line="360" w:lineRule="auto"/>
        <w:rPr>
          <w:b/>
          <w:sz w:val="30"/>
          <w:szCs w:val="30"/>
        </w:rPr>
      </w:pPr>
      <w:r w:rsidRPr="003B04A9">
        <w:rPr>
          <w:rFonts w:ascii="Font" w:hAnsi="Font"/>
          <w:b/>
          <w:color w:val="353835"/>
          <w:sz w:val="30"/>
          <w:szCs w:val="30"/>
        </w:rPr>
        <w:t xml:space="preserve">Will new uniforms help a gym's business? </w:t>
      </w:r>
    </w:p>
    <w:p w14:paraId="3E7359B0" w14:textId="1C59EB98" w:rsidR="00EC636B" w:rsidRDefault="00EC636B" w:rsidP="00EC636B">
      <w:pPr>
        <w:pStyle w:val="NormalWeb"/>
        <w:numPr>
          <w:ilvl w:val="1"/>
          <w:numId w:val="2"/>
        </w:numPr>
        <w:shd w:val="clear" w:color="auto" w:fill="FFFFFF"/>
        <w:rPr>
          <w:rFonts w:ascii="Font" w:hAnsi="Font"/>
          <w:color w:val="353835"/>
          <w:sz w:val="30"/>
          <w:szCs w:val="30"/>
        </w:rPr>
      </w:pPr>
      <w:r>
        <w:rPr>
          <w:rFonts w:ascii="Font" w:hAnsi="Font"/>
          <w:color w:val="353835"/>
          <w:sz w:val="30"/>
          <w:szCs w:val="30"/>
        </w:rPr>
        <w:t>Two versions of uniforms.</w:t>
      </w:r>
    </w:p>
    <w:p w14:paraId="6A449A03" w14:textId="46580188" w:rsidR="00EC636B" w:rsidRDefault="00EC636B" w:rsidP="00EC636B">
      <w:pPr>
        <w:pStyle w:val="NormalWeb"/>
        <w:numPr>
          <w:ilvl w:val="2"/>
          <w:numId w:val="2"/>
        </w:numPr>
        <w:shd w:val="clear" w:color="auto" w:fill="FFFFFF"/>
        <w:rPr>
          <w:rFonts w:ascii="Font" w:hAnsi="Font"/>
          <w:color w:val="353835"/>
          <w:sz w:val="30"/>
          <w:szCs w:val="30"/>
        </w:rPr>
      </w:pPr>
      <w:r>
        <w:rPr>
          <w:rFonts w:ascii="Font" w:hAnsi="Font"/>
          <w:color w:val="353835"/>
          <w:sz w:val="30"/>
          <w:szCs w:val="30"/>
        </w:rPr>
        <w:t>Control version: current uniform</w:t>
      </w:r>
    </w:p>
    <w:p w14:paraId="274A6C2D" w14:textId="1A165E1C" w:rsidR="003B04A9" w:rsidRPr="003B04A9" w:rsidRDefault="00EC636B" w:rsidP="003B04A9">
      <w:pPr>
        <w:pStyle w:val="NormalWeb"/>
        <w:numPr>
          <w:ilvl w:val="2"/>
          <w:numId w:val="2"/>
        </w:numPr>
        <w:shd w:val="clear" w:color="auto" w:fill="FFFFFF"/>
        <w:rPr>
          <w:rFonts w:ascii="Font" w:hAnsi="Font"/>
          <w:color w:val="353835"/>
          <w:sz w:val="30"/>
          <w:szCs w:val="30"/>
        </w:rPr>
      </w:pPr>
      <w:r>
        <w:rPr>
          <w:rFonts w:ascii="Font" w:hAnsi="Font"/>
          <w:color w:val="353835"/>
          <w:sz w:val="30"/>
          <w:szCs w:val="30"/>
        </w:rPr>
        <w:t>Treatment version: new uniform</w:t>
      </w:r>
    </w:p>
    <w:p w14:paraId="69CC9DB8" w14:textId="7919C786" w:rsidR="00EC636B" w:rsidRPr="003B04A9" w:rsidRDefault="00EC636B" w:rsidP="003B04A9">
      <w:pPr>
        <w:pStyle w:val="NormalWeb"/>
        <w:numPr>
          <w:ilvl w:val="1"/>
          <w:numId w:val="2"/>
        </w:numPr>
        <w:shd w:val="clear" w:color="auto" w:fill="FFFFFF"/>
        <w:rPr>
          <w:rFonts w:ascii="Font" w:hAnsi="Font"/>
          <w:color w:val="353835"/>
          <w:sz w:val="30"/>
          <w:szCs w:val="30"/>
        </w:rPr>
      </w:pPr>
      <w:r>
        <w:rPr>
          <w:rFonts w:ascii="Font" w:hAnsi="Font"/>
          <w:color w:val="353835"/>
          <w:sz w:val="30"/>
          <w:szCs w:val="30"/>
        </w:rPr>
        <w:t xml:space="preserve">A sample: </w:t>
      </w:r>
      <w:r w:rsidR="003B04A9">
        <w:rPr>
          <w:rFonts w:ascii="Font" w:hAnsi="Font"/>
          <w:color w:val="353835"/>
          <w:sz w:val="30"/>
          <w:szCs w:val="30"/>
        </w:rPr>
        <w:t xml:space="preserve">let gym staff to wear uniform 1 in week 1 and let them wear uniform 2 in week 2. Compare business in week 1 (control group) vs. business in week 2 (treatment group). If </w:t>
      </w:r>
      <w:r w:rsidR="003B04A9">
        <w:rPr>
          <w:rFonts w:ascii="Font" w:hAnsi="Font"/>
          <w:color w:val="353835"/>
          <w:sz w:val="30"/>
          <w:szCs w:val="30"/>
        </w:rPr>
        <w:lastRenderedPageBreak/>
        <w:t xml:space="preserve">it’s likely to due to chance, we can increase the time to 1 month. </w:t>
      </w:r>
    </w:p>
    <w:p w14:paraId="69CB7BE6" w14:textId="689168B2" w:rsidR="00EC636B" w:rsidRDefault="00EC636B" w:rsidP="00EC636B">
      <w:pPr>
        <w:pStyle w:val="NormalWeb"/>
        <w:numPr>
          <w:ilvl w:val="1"/>
          <w:numId w:val="2"/>
        </w:numPr>
        <w:shd w:val="clear" w:color="auto" w:fill="FFFFFF"/>
        <w:rPr>
          <w:rFonts w:ascii="Font" w:hAnsi="Font"/>
          <w:color w:val="353835"/>
          <w:sz w:val="30"/>
          <w:szCs w:val="30"/>
        </w:rPr>
      </w:pPr>
      <w:r>
        <w:rPr>
          <w:rFonts w:ascii="Font" w:hAnsi="Font"/>
          <w:color w:val="353835"/>
          <w:sz w:val="30"/>
          <w:szCs w:val="30"/>
        </w:rPr>
        <w:t xml:space="preserve">A hypothesis: I expect </w:t>
      </w:r>
      <w:r w:rsidR="003B04A9">
        <w:rPr>
          <w:rFonts w:ascii="Font" w:hAnsi="Font"/>
          <w:color w:val="353835"/>
          <w:sz w:val="30"/>
          <w:szCs w:val="30"/>
        </w:rPr>
        <w:t xml:space="preserve">the new uniform helps this gym’s business. </w:t>
      </w:r>
    </w:p>
    <w:p w14:paraId="674BEEB5" w14:textId="32E111AB" w:rsidR="003B04A9" w:rsidRDefault="00EC636B" w:rsidP="00EC636B">
      <w:pPr>
        <w:pStyle w:val="NormalWeb"/>
        <w:numPr>
          <w:ilvl w:val="1"/>
          <w:numId w:val="2"/>
        </w:numPr>
        <w:shd w:val="clear" w:color="auto" w:fill="FFFFFF"/>
        <w:rPr>
          <w:rFonts w:ascii="Font" w:hAnsi="Font"/>
          <w:color w:val="353835"/>
          <w:sz w:val="30"/>
          <w:szCs w:val="30"/>
        </w:rPr>
      </w:pPr>
      <w:r>
        <w:rPr>
          <w:rFonts w:ascii="Font" w:hAnsi="Font"/>
          <w:color w:val="353835"/>
          <w:sz w:val="30"/>
          <w:szCs w:val="30"/>
        </w:rPr>
        <w:t xml:space="preserve">Outcomes of interest. </w:t>
      </w:r>
      <w:r w:rsidR="003B04A9">
        <w:rPr>
          <w:rFonts w:ascii="Font" w:hAnsi="Font"/>
          <w:color w:val="353835"/>
          <w:sz w:val="30"/>
          <w:szCs w:val="30"/>
        </w:rPr>
        <w:t xml:space="preserve">Business, e.g., number of customers enrolled. </w:t>
      </w:r>
    </w:p>
    <w:p w14:paraId="3AFC3D2D" w14:textId="377600AD" w:rsidR="00EC636B" w:rsidRDefault="00EC636B" w:rsidP="003B04A9">
      <w:pPr>
        <w:pStyle w:val="NormalWeb"/>
        <w:numPr>
          <w:ilvl w:val="1"/>
          <w:numId w:val="2"/>
        </w:numPr>
        <w:shd w:val="clear" w:color="auto" w:fill="FFFFFF"/>
        <w:rPr>
          <w:rFonts w:ascii="Font" w:hAnsi="Font"/>
          <w:color w:val="353835"/>
          <w:sz w:val="30"/>
          <w:szCs w:val="30"/>
        </w:rPr>
      </w:pPr>
      <w:r>
        <w:rPr>
          <w:rFonts w:ascii="Font" w:hAnsi="Font"/>
          <w:color w:val="353835"/>
          <w:sz w:val="30"/>
          <w:szCs w:val="30"/>
        </w:rPr>
        <w:t>Other measured variables</w:t>
      </w:r>
      <w:r w:rsidR="003B04A9">
        <w:rPr>
          <w:rFonts w:ascii="Font" w:hAnsi="Font"/>
          <w:color w:val="353835"/>
          <w:sz w:val="30"/>
          <w:szCs w:val="30"/>
        </w:rPr>
        <w:t xml:space="preserve">: Number of potential customers </w:t>
      </w:r>
      <w:r w:rsidR="00961D98">
        <w:rPr>
          <w:rFonts w:ascii="Font" w:hAnsi="Font"/>
          <w:color w:val="353835"/>
          <w:sz w:val="30"/>
          <w:szCs w:val="30"/>
        </w:rPr>
        <w:t xml:space="preserve">who </w:t>
      </w:r>
      <w:r w:rsidR="003B04A9">
        <w:rPr>
          <w:rFonts w:ascii="Font" w:hAnsi="Font"/>
          <w:color w:val="353835"/>
          <w:sz w:val="30"/>
          <w:szCs w:val="30"/>
        </w:rPr>
        <w:t xml:space="preserve">show interest in enrolling. </w:t>
      </w:r>
    </w:p>
    <w:p w14:paraId="2133A632" w14:textId="77777777" w:rsidR="003B04A9" w:rsidRPr="003B04A9" w:rsidRDefault="003B04A9" w:rsidP="003B04A9">
      <w:pPr>
        <w:pStyle w:val="NormalWeb"/>
        <w:shd w:val="clear" w:color="auto" w:fill="FFFFFF"/>
        <w:ind w:left="1440"/>
        <w:rPr>
          <w:rFonts w:ascii="Font" w:hAnsi="Font"/>
          <w:color w:val="353835"/>
          <w:sz w:val="30"/>
          <w:szCs w:val="30"/>
        </w:rPr>
      </w:pPr>
    </w:p>
    <w:p w14:paraId="6A966C83" w14:textId="49F2E395" w:rsidR="003B04A9" w:rsidRPr="003B04A9" w:rsidRDefault="007D18AB" w:rsidP="003B04A9">
      <w:pPr>
        <w:pStyle w:val="NormalWeb"/>
        <w:numPr>
          <w:ilvl w:val="0"/>
          <w:numId w:val="2"/>
        </w:numPr>
        <w:shd w:val="clear" w:color="auto" w:fill="FFFFFF"/>
        <w:spacing w:after="240" w:afterAutospacing="0"/>
        <w:rPr>
          <w:b/>
          <w:sz w:val="30"/>
          <w:szCs w:val="30"/>
        </w:rPr>
      </w:pPr>
      <w:r w:rsidRPr="003B04A9">
        <w:rPr>
          <w:rFonts w:ascii="Font" w:hAnsi="Font"/>
          <w:b/>
          <w:color w:val="353835"/>
          <w:sz w:val="30"/>
          <w:szCs w:val="30"/>
        </w:rPr>
        <w:t xml:space="preserve">Will a new homepage improve my online exotic pet rental business? </w:t>
      </w:r>
    </w:p>
    <w:p w14:paraId="12E7020A" w14:textId="09F968C4" w:rsidR="003B04A9" w:rsidRDefault="003B04A9" w:rsidP="003B04A9">
      <w:pPr>
        <w:pStyle w:val="NormalWeb"/>
        <w:numPr>
          <w:ilvl w:val="1"/>
          <w:numId w:val="2"/>
        </w:numPr>
        <w:shd w:val="clear" w:color="auto" w:fill="FFFFFF"/>
        <w:rPr>
          <w:rFonts w:ascii="Font" w:hAnsi="Font"/>
          <w:color w:val="353835"/>
          <w:sz w:val="30"/>
          <w:szCs w:val="30"/>
        </w:rPr>
      </w:pPr>
      <w:r>
        <w:rPr>
          <w:rFonts w:ascii="Font" w:hAnsi="Font"/>
          <w:color w:val="353835"/>
          <w:sz w:val="30"/>
          <w:szCs w:val="30"/>
        </w:rPr>
        <w:t xml:space="preserve">Two versions of </w:t>
      </w:r>
      <w:r w:rsidR="00961D98">
        <w:rPr>
          <w:rFonts w:ascii="Font" w:hAnsi="Font"/>
          <w:color w:val="353835"/>
          <w:sz w:val="30"/>
          <w:szCs w:val="30"/>
        </w:rPr>
        <w:t>homepages</w:t>
      </w:r>
      <w:r>
        <w:rPr>
          <w:rFonts w:ascii="Font" w:hAnsi="Font"/>
          <w:color w:val="353835"/>
          <w:sz w:val="30"/>
          <w:szCs w:val="30"/>
        </w:rPr>
        <w:t>.</w:t>
      </w:r>
    </w:p>
    <w:p w14:paraId="4345F580" w14:textId="3CC7E726" w:rsidR="003B04A9" w:rsidRDefault="003B04A9" w:rsidP="003B04A9">
      <w:pPr>
        <w:pStyle w:val="NormalWeb"/>
        <w:numPr>
          <w:ilvl w:val="2"/>
          <w:numId w:val="2"/>
        </w:numPr>
        <w:shd w:val="clear" w:color="auto" w:fill="FFFFFF"/>
        <w:rPr>
          <w:rFonts w:ascii="Font" w:hAnsi="Font"/>
          <w:color w:val="353835"/>
          <w:sz w:val="30"/>
          <w:szCs w:val="30"/>
        </w:rPr>
      </w:pPr>
      <w:r>
        <w:rPr>
          <w:rFonts w:ascii="Font" w:hAnsi="Font"/>
          <w:color w:val="353835"/>
          <w:sz w:val="30"/>
          <w:szCs w:val="30"/>
        </w:rPr>
        <w:t xml:space="preserve">Control version: current </w:t>
      </w:r>
      <w:r w:rsidR="00961D98">
        <w:rPr>
          <w:rFonts w:ascii="Font" w:hAnsi="Font"/>
          <w:color w:val="353835"/>
          <w:sz w:val="30"/>
          <w:szCs w:val="30"/>
        </w:rPr>
        <w:t>homepage</w:t>
      </w:r>
    </w:p>
    <w:p w14:paraId="6DE80E5B" w14:textId="309D1FDF" w:rsidR="003B04A9" w:rsidRPr="003B04A9" w:rsidRDefault="003B04A9" w:rsidP="003B04A9">
      <w:pPr>
        <w:pStyle w:val="NormalWeb"/>
        <w:numPr>
          <w:ilvl w:val="2"/>
          <w:numId w:val="2"/>
        </w:numPr>
        <w:shd w:val="clear" w:color="auto" w:fill="FFFFFF"/>
        <w:rPr>
          <w:rFonts w:ascii="Font" w:hAnsi="Font"/>
          <w:color w:val="353835"/>
          <w:sz w:val="30"/>
          <w:szCs w:val="30"/>
        </w:rPr>
      </w:pPr>
      <w:r>
        <w:rPr>
          <w:rFonts w:ascii="Font" w:hAnsi="Font"/>
          <w:color w:val="353835"/>
          <w:sz w:val="30"/>
          <w:szCs w:val="30"/>
        </w:rPr>
        <w:t xml:space="preserve">Treatment version: new </w:t>
      </w:r>
      <w:r w:rsidR="00961D98">
        <w:rPr>
          <w:rFonts w:ascii="Font" w:hAnsi="Font"/>
          <w:color w:val="353835"/>
          <w:sz w:val="30"/>
          <w:szCs w:val="30"/>
        </w:rPr>
        <w:t xml:space="preserve">homepage </w:t>
      </w:r>
    </w:p>
    <w:p w14:paraId="7A7BB79C" w14:textId="0D5F869A" w:rsidR="003B04A9" w:rsidRPr="003B04A9" w:rsidRDefault="003B04A9" w:rsidP="003B04A9">
      <w:pPr>
        <w:pStyle w:val="NormalWeb"/>
        <w:numPr>
          <w:ilvl w:val="1"/>
          <w:numId w:val="2"/>
        </w:numPr>
        <w:shd w:val="clear" w:color="auto" w:fill="FFFFFF"/>
        <w:rPr>
          <w:rFonts w:ascii="Font" w:hAnsi="Font"/>
          <w:color w:val="353835"/>
          <w:sz w:val="30"/>
          <w:szCs w:val="30"/>
        </w:rPr>
      </w:pPr>
      <w:r>
        <w:rPr>
          <w:rFonts w:ascii="Font" w:hAnsi="Font"/>
          <w:color w:val="353835"/>
          <w:sz w:val="30"/>
          <w:szCs w:val="30"/>
        </w:rPr>
        <w:t xml:space="preserve">A sample: </w:t>
      </w:r>
      <w:r w:rsidR="00961D98">
        <w:rPr>
          <w:rFonts w:ascii="Font" w:hAnsi="Font"/>
          <w:color w:val="353835"/>
          <w:sz w:val="30"/>
          <w:szCs w:val="30"/>
        </w:rPr>
        <w:t xml:space="preserve">use the current homepage </w:t>
      </w:r>
      <w:r>
        <w:rPr>
          <w:rFonts w:ascii="Font" w:hAnsi="Font"/>
          <w:color w:val="353835"/>
          <w:sz w:val="30"/>
          <w:szCs w:val="30"/>
        </w:rPr>
        <w:t xml:space="preserve">in week 1 and </w:t>
      </w:r>
      <w:r w:rsidR="00961D98">
        <w:rPr>
          <w:rFonts w:ascii="Font" w:hAnsi="Font"/>
          <w:color w:val="353835"/>
          <w:sz w:val="30"/>
          <w:szCs w:val="30"/>
        </w:rPr>
        <w:t xml:space="preserve">the new homepage </w:t>
      </w:r>
      <w:r>
        <w:rPr>
          <w:rFonts w:ascii="Font" w:hAnsi="Font"/>
          <w:color w:val="353835"/>
          <w:sz w:val="30"/>
          <w:szCs w:val="30"/>
        </w:rPr>
        <w:t xml:space="preserve">in week 2. Compare business in week 1 (control group) vs. business in week 2 (treatment group). If it’s likely to due to chance, we can increase the time to 1 month. </w:t>
      </w:r>
    </w:p>
    <w:p w14:paraId="773FD3EE" w14:textId="7D2613FB" w:rsidR="003B04A9" w:rsidRDefault="003B04A9" w:rsidP="003B04A9">
      <w:pPr>
        <w:pStyle w:val="NormalWeb"/>
        <w:numPr>
          <w:ilvl w:val="1"/>
          <w:numId w:val="2"/>
        </w:numPr>
        <w:shd w:val="clear" w:color="auto" w:fill="FFFFFF"/>
        <w:rPr>
          <w:rFonts w:ascii="Font" w:hAnsi="Font"/>
          <w:color w:val="353835"/>
          <w:sz w:val="30"/>
          <w:szCs w:val="30"/>
        </w:rPr>
      </w:pPr>
      <w:r>
        <w:rPr>
          <w:rFonts w:ascii="Font" w:hAnsi="Font"/>
          <w:color w:val="353835"/>
          <w:sz w:val="30"/>
          <w:szCs w:val="30"/>
        </w:rPr>
        <w:t xml:space="preserve">A hypothesis: I expect the new </w:t>
      </w:r>
      <w:r w:rsidR="00961D98">
        <w:rPr>
          <w:rFonts w:ascii="Font" w:hAnsi="Font"/>
          <w:color w:val="353835"/>
          <w:sz w:val="30"/>
          <w:szCs w:val="30"/>
        </w:rPr>
        <w:t xml:space="preserve">homepage </w:t>
      </w:r>
      <w:r>
        <w:rPr>
          <w:rFonts w:ascii="Font" w:hAnsi="Font"/>
          <w:color w:val="353835"/>
          <w:sz w:val="30"/>
          <w:szCs w:val="30"/>
        </w:rPr>
        <w:t xml:space="preserve">helps </w:t>
      </w:r>
      <w:r w:rsidR="00961D98">
        <w:rPr>
          <w:rFonts w:ascii="Font" w:hAnsi="Font"/>
          <w:color w:val="353835"/>
          <w:sz w:val="30"/>
          <w:szCs w:val="30"/>
        </w:rPr>
        <w:t xml:space="preserve">your online exotic pet rental business. </w:t>
      </w:r>
    </w:p>
    <w:p w14:paraId="66B23FD4" w14:textId="7ED70EBD" w:rsidR="003B04A9" w:rsidRDefault="003B04A9" w:rsidP="003B04A9">
      <w:pPr>
        <w:pStyle w:val="NormalWeb"/>
        <w:numPr>
          <w:ilvl w:val="1"/>
          <w:numId w:val="2"/>
        </w:numPr>
        <w:shd w:val="clear" w:color="auto" w:fill="FFFFFF"/>
        <w:rPr>
          <w:rFonts w:ascii="Font" w:hAnsi="Font"/>
          <w:color w:val="353835"/>
          <w:sz w:val="30"/>
          <w:szCs w:val="30"/>
        </w:rPr>
      </w:pPr>
      <w:r>
        <w:rPr>
          <w:rFonts w:ascii="Font" w:hAnsi="Font"/>
          <w:color w:val="353835"/>
          <w:sz w:val="30"/>
          <w:szCs w:val="30"/>
        </w:rPr>
        <w:t xml:space="preserve">Outcomes of interest. Business, e.g., </w:t>
      </w:r>
      <w:r w:rsidR="00961D98">
        <w:rPr>
          <w:rFonts w:ascii="Font" w:hAnsi="Font"/>
          <w:color w:val="353835"/>
          <w:sz w:val="30"/>
          <w:szCs w:val="30"/>
        </w:rPr>
        <w:t xml:space="preserve">number of rentals </w:t>
      </w:r>
      <w:r>
        <w:rPr>
          <w:rFonts w:ascii="Font" w:hAnsi="Font"/>
          <w:color w:val="353835"/>
          <w:sz w:val="30"/>
          <w:szCs w:val="30"/>
        </w:rPr>
        <w:t xml:space="preserve"> </w:t>
      </w:r>
    </w:p>
    <w:p w14:paraId="5F479748" w14:textId="0DCFE419" w:rsidR="003B04A9" w:rsidRDefault="003B04A9" w:rsidP="003B04A9">
      <w:pPr>
        <w:pStyle w:val="NormalWeb"/>
        <w:numPr>
          <w:ilvl w:val="1"/>
          <w:numId w:val="2"/>
        </w:numPr>
        <w:shd w:val="clear" w:color="auto" w:fill="FFFFFF"/>
        <w:rPr>
          <w:rFonts w:ascii="Font" w:hAnsi="Font"/>
          <w:color w:val="353835"/>
          <w:sz w:val="30"/>
          <w:szCs w:val="30"/>
        </w:rPr>
      </w:pPr>
      <w:r>
        <w:rPr>
          <w:rFonts w:ascii="Font" w:hAnsi="Font"/>
          <w:color w:val="353835"/>
          <w:sz w:val="30"/>
          <w:szCs w:val="30"/>
        </w:rPr>
        <w:t xml:space="preserve">Other measured variables: </w:t>
      </w:r>
      <w:r w:rsidR="00961D98">
        <w:rPr>
          <w:rFonts w:ascii="Font" w:hAnsi="Font"/>
          <w:color w:val="353835"/>
          <w:sz w:val="30"/>
          <w:szCs w:val="30"/>
        </w:rPr>
        <w:t xml:space="preserve">number of website visits and visit duration. </w:t>
      </w:r>
    </w:p>
    <w:p w14:paraId="0F4652CF" w14:textId="77777777" w:rsidR="003B04A9" w:rsidRDefault="003B04A9" w:rsidP="003B04A9">
      <w:pPr>
        <w:pStyle w:val="NormalWeb"/>
        <w:numPr>
          <w:ilvl w:val="1"/>
          <w:numId w:val="2"/>
        </w:numPr>
        <w:shd w:val="clear" w:color="auto" w:fill="FFFFFF"/>
        <w:rPr>
          <w:rFonts w:ascii="Font" w:hAnsi="Font"/>
          <w:color w:val="353835"/>
          <w:sz w:val="30"/>
          <w:szCs w:val="30"/>
        </w:rPr>
      </w:pPr>
      <w:r>
        <w:rPr>
          <w:rFonts w:ascii="Font" w:hAnsi="Font"/>
          <w:color w:val="353835"/>
          <w:sz w:val="30"/>
          <w:szCs w:val="30"/>
        </w:rPr>
        <w:t xml:space="preserve">Outcomes of interest. Business, e.g., number of customers enrolled. </w:t>
      </w:r>
    </w:p>
    <w:p w14:paraId="6BB465F9" w14:textId="4C2E5DF2" w:rsidR="00EC636B" w:rsidRDefault="003B04A9" w:rsidP="00961D98">
      <w:pPr>
        <w:pStyle w:val="NormalWeb"/>
        <w:numPr>
          <w:ilvl w:val="1"/>
          <w:numId w:val="2"/>
        </w:numPr>
        <w:shd w:val="clear" w:color="auto" w:fill="FFFFFF"/>
        <w:rPr>
          <w:rFonts w:ascii="Font" w:hAnsi="Font"/>
          <w:color w:val="353835"/>
          <w:sz w:val="30"/>
          <w:szCs w:val="30"/>
        </w:rPr>
      </w:pPr>
      <w:r>
        <w:rPr>
          <w:rFonts w:ascii="Font" w:hAnsi="Font"/>
          <w:color w:val="353835"/>
          <w:sz w:val="30"/>
          <w:szCs w:val="30"/>
        </w:rPr>
        <w:t xml:space="preserve">Other measured variables: Number of potential customers show interest in enrolling. </w:t>
      </w:r>
    </w:p>
    <w:p w14:paraId="29D6F13F" w14:textId="77777777" w:rsidR="00961D98" w:rsidRPr="00961D98" w:rsidRDefault="00961D98" w:rsidP="00961D98">
      <w:pPr>
        <w:pStyle w:val="NormalWeb"/>
        <w:shd w:val="clear" w:color="auto" w:fill="FFFFFF"/>
        <w:ind w:left="1440"/>
        <w:rPr>
          <w:rFonts w:ascii="Font" w:hAnsi="Font"/>
          <w:color w:val="353835"/>
          <w:sz w:val="30"/>
          <w:szCs w:val="30"/>
        </w:rPr>
      </w:pPr>
    </w:p>
    <w:p w14:paraId="57FD5C74" w14:textId="5ADFE895" w:rsidR="007D18AB" w:rsidRPr="00961D98" w:rsidRDefault="007D18AB" w:rsidP="00961D98">
      <w:pPr>
        <w:pStyle w:val="NormalWeb"/>
        <w:numPr>
          <w:ilvl w:val="0"/>
          <w:numId w:val="2"/>
        </w:numPr>
        <w:shd w:val="clear" w:color="auto" w:fill="FFFFFF"/>
        <w:spacing w:after="240" w:afterAutospacing="0"/>
        <w:rPr>
          <w:b/>
          <w:sz w:val="30"/>
          <w:szCs w:val="30"/>
        </w:rPr>
      </w:pPr>
      <w:r w:rsidRPr="00961D98">
        <w:rPr>
          <w:rFonts w:ascii="Font" w:hAnsi="Font"/>
          <w:b/>
          <w:color w:val="353835"/>
          <w:sz w:val="30"/>
          <w:szCs w:val="30"/>
        </w:rPr>
        <w:t xml:space="preserve">If I put 'please read' in the email subject will more people read my emails? </w:t>
      </w:r>
    </w:p>
    <w:p w14:paraId="6FD93B78" w14:textId="27DC90FF" w:rsidR="00961D98" w:rsidRDefault="00961D98" w:rsidP="00961D98">
      <w:pPr>
        <w:pStyle w:val="NormalWeb"/>
        <w:numPr>
          <w:ilvl w:val="1"/>
          <w:numId w:val="2"/>
        </w:numPr>
        <w:shd w:val="clear" w:color="auto" w:fill="FFFFFF"/>
        <w:rPr>
          <w:rFonts w:ascii="Font" w:hAnsi="Font"/>
          <w:color w:val="353835"/>
          <w:sz w:val="30"/>
          <w:szCs w:val="30"/>
        </w:rPr>
      </w:pPr>
      <w:r>
        <w:rPr>
          <w:rFonts w:ascii="Font" w:hAnsi="Font"/>
          <w:color w:val="353835"/>
          <w:sz w:val="30"/>
          <w:szCs w:val="30"/>
        </w:rPr>
        <w:t xml:space="preserve">Two versions of </w:t>
      </w:r>
      <w:r>
        <w:rPr>
          <w:rFonts w:ascii="Font" w:hAnsi="Font"/>
          <w:color w:val="353835"/>
          <w:sz w:val="30"/>
          <w:szCs w:val="30"/>
        </w:rPr>
        <w:t>email subjects</w:t>
      </w:r>
      <w:r>
        <w:rPr>
          <w:rFonts w:ascii="Font" w:hAnsi="Font"/>
          <w:color w:val="353835"/>
          <w:sz w:val="30"/>
          <w:szCs w:val="30"/>
        </w:rPr>
        <w:t>.</w:t>
      </w:r>
    </w:p>
    <w:p w14:paraId="7BCB677F" w14:textId="5BF1089F" w:rsidR="00961D98" w:rsidRDefault="00961D98" w:rsidP="00961D98">
      <w:pPr>
        <w:pStyle w:val="NormalWeb"/>
        <w:numPr>
          <w:ilvl w:val="2"/>
          <w:numId w:val="2"/>
        </w:numPr>
        <w:shd w:val="clear" w:color="auto" w:fill="FFFFFF"/>
        <w:rPr>
          <w:rFonts w:ascii="Font" w:hAnsi="Font"/>
          <w:color w:val="353835"/>
          <w:sz w:val="30"/>
          <w:szCs w:val="30"/>
        </w:rPr>
      </w:pPr>
      <w:r>
        <w:rPr>
          <w:rFonts w:ascii="Font" w:hAnsi="Font"/>
          <w:color w:val="353835"/>
          <w:sz w:val="30"/>
          <w:szCs w:val="30"/>
        </w:rPr>
        <w:t xml:space="preserve">Control version: </w:t>
      </w:r>
      <w:r>
        <w:rPr>
          <w:rFonts w:ascii="Font" w:hAnsi="Font"/>
          <w:color w:val="353835"/>
          <w:sz w:val="30"/>
          <w:szCs w:val="30"/>
        </w:rPr>
        <w:t xml:space="preserve">subject without ‘please read’ </w:t>
      </w:r>
    </w:p>
    <w:p w14:paraId="454E6B8C" w14:textId="42D5AF5E" w:rsidR="00961D98" w:rsidRPr="003B04A9" w:rsidRDefault="00961D98" w:rsidP="00961D98">
      <w:pPr>
        <w:pStyle w:val="NormalWeb"/>
        <w:numPr>
          <w:ilvl w:val="2"/>
          <w:numId w:val="2"/>
        </w:numPr>
        <w:shd w:val="clear" w:color="auto" w:fill="FFFFFF"/>
        <w:rPr>
          <w:rFonts w:ascii="Font" w:hAnsi="Font"/>
          <w:color w:val="353835"/>
          <w:sz w:val="30"/>
          <w:szCs w:val="30"/>
        </w:rPr>
      </w:pPr>
      <w:r>
        <w:rPr>
          <w:rFonts w:ascii="Font" w:hAnsi="Font"/>
          <w:color w:val="353835"/>
          <w:sz w:val="30"/>
          <w:szCs w:val="30"/>
        </w:rPr>
        <w:lastRenderedPageBreak/>
        <w:t xml:space="preserve">Treatment version: </w:t>
      </w:r>
      <w:r>
        <w:rPr>
          <w:rFonts w:ascii="Font" w:hAnsi="Font"/>
          <w:color w:val="353835"/>
          <w:sz w:val="30"/>
          <w:szCs w:val="30"/>
        </w:rPr>
        <w:t xml:space="preserve">subject with ‘please read’ </w:t>
      </w:r>
    </w:p>
    <w:p w14:paraId="6C80AFCD" w14:textId="3C0F7E6C" w:rsidR="00961D98" w:rsidRPr="00961D98" w:rsidRDefault="00961D98" w:rsidP="00961D98">
      <w:pPr>
        <w:pStyle w:val="NormalWeb"/>
        <w:numPr>
          <w:ilvl w:val="1"/>
          <w:numId w:val="2"/>
        </w:numPr>
        <w:shd w:val="clear" w:color="auto" w:fill="FFFFFF"/>
        <w:rPr>
          <w:rFonts w:ascii="Font" w:hAnsi="Font"/>
          <w:color w:val="353835"/>
          <w:sz w:val="30"/>
          <w:szCs w:val="30"/>
        </w:rPr>
      </w:pPr>
      <w:r w:rsidRPr="00961D98">
        <w:rPr>
          <w:rFonts w:ascii="Font" w:hAnsi="Font"/>
          <w:color w:val="353835"/>
          <w:sz w:val="30"/>
          <w:szCs w:val="30"/>
        </w:rPr>
        <w:t xml:space="preserve">A sample: </w:t>
      </w:r>
      <w:r w:rsidRPr="00961D98">
        <w:rPr>
          <w:rFonts w:ascii="Font" w:hAnsi="Font"/>
          <w:color w:val="353835"/>
          <w:sz w:val="30"/>
          <w:szCs w:val="30"/>
        </w:rPr>
        <w:t xml:space="preserve">send my emails to randomly selected sample. </w:t>
      </w:r>
      <w:r w:rsidRPr="00961D98">
        <w:rPr>
          <w:rFonts w:ascii="Font" w:hAnsi="Font"/>
          <w:color w:val="353835"/>
          <w:sz w:val="30"/>
          <w:szCs w:val="30"/>
        </w:rPr>
        <w:t>The sample has similar characteristics</w:t>
      </w:r>
      <w:r w:rsidRPr="00961D98">
        <w:rPr>
          <w:rFonts w:ascii="Font" w:hAnsi="Font"/>
          <w:color w:val="353835"/>
          <w:sz w:val="30"/>
          <w:szCs w:val="30"/>
        </w:rPr>
        <w:t xml:space="preserve"> (e.g., gender, age, education level) as my email recipients</w:t>
      </w:r>
      <w:r w:rsidRPr="00961D98">
        <w:rPr>
          <w:rFonts w:ascii="Font" w:hAnsi="Font"/>
          <w:color w:val="353835"/>
          <w:sz w:val="30"/>
          <w:szCs w:val="30"/>
        </w:rPr>
        <w:t>. Then, divide this group into control group (</w:t>
      </w:r>
      <w:r w:rsidRPr="00961D98">
        <w:rPr>
          <w:rFonts w:ascii="Font" w:hAnsi="Font"/>
          <w:color w:val="353835"/>
          <w:sz w:val="30"/>
          <w:szCs w:val="30"/>
        </w:rPr>
        <w:t>recipients of email subject without ‘please read’</w:t>
      </w:r>
      <w:r w:rsidRPr="00961D98">
        <w:rPr>
          <w:rFonts w:ascii="Font" w:hAnsi="Font"/>
          <w:color w:val="353835"/>
          <w:sz w:val="30"/>
          <w:szCs w:val="30"/>
        </w:rPr>
        <w:t xml:space="preserve">) and treatment group (recipients of email subject with ‘please read’). </w:t>
      </w:r>
    </w:p>
    <w:p w14:paraId="1FE5326D" w14:textId="36A473ED" w:rsidR="00961D98" w:rsidRDefault="00961D98" w:rsidP="00961D98">
      <w:pPr>
        <w:pStyle w:val="NormalWeb"/>
        <w:numPr>
          <w:ilvl w:val="1"/>
          <w:numId w:val="2"/>
        </w:numPr>
        <w:shd w:val="clear" w:color="auto" w:fill="FFFFFF"/>
        <w:rPr>
          <w:rFonts w:ascii="Font" w:hAnsi="Font"/>
          <w:color w:val="353835"/>
          <w:sz w:val="30"/>
          <w:szCs w:val="30"/>
        </w:rPr>
      </w:pPr>
      <w:r>
        <w:rPr>
          <w:rFonts w:ascii="Font" w:hAnsi="Font"/>
          <w:color w:val="353835"/>
          <w:sz w:val="30"/>
          <w:szCs w:val="30"/>
        </w:rPr>
        <w:t xml:space="preserve">A hypothesis: I expect </w:t>
      </w:r>
      <w:r>
        <w:rPr>
          <w:rFonts w:ascii="Font" w:hAnsi="Font"/>
          <w:color w:val="353835"/>
          <w:sz w:val="30"/>
          <w:szCs w:val="30"/>
        </w:rPr>
        <w:t xml:space="preserve">more people to read your email if you put ‘please read’ in the subject line. </w:t>
      </w:r>
    </w:p>
    <w:p w14:paraId="3E811ABB" w14:textId="07EC1741" w:rsidR="00961D98" w:rsidRDefault="00961D98" w:rsidP="00961D98">
      <w:pPr>
        <w:pStyle w:val="NormalWeb"/>
        <w:numPr>
          <w:ilvl w:val="1"/>
          <w:numId w:val="2"/>
        </w:numPr>
        <w:shd w:val="clear" w:color="auto" w:fill="FFFFFF"/>
        <w:rPr>
          <w:rFonts w:ascii="Font" w:hAnsi="Font"/>
          <w:color w:val="353835"/>
          <w:sz w:val="30"/>
          <w:szCs w:val="30"/>
        </w:rPr>
      </w:pPr>
      <w:r>
        <w:rPr>
          <w:rFonts w:ascii="Font" w:hAnsi="Font"/>
          <w:color w:val="353835"/>
          <w:sz w:val="30"/>
          <w:szCs w:val="30"/>
        </w:rPr>
        <w:t>Outcomes of interest</w:t>
      </w:r>
      <w:r>
        <w:rPr>
          <w:rFonts w:ascii="Font" w:hAnsi="Font"/>
          <w:color w:val="353835"/>
          <w:sz w:val="30"/>
          <w:szCs w:val="30"/>
        </w:rPr>
        <w:t xml:space="preserve">: Number of reads (define a duration of time threshold). </w:t>
      </w:r>
    </w:p>
    <w:p w14:paraId="5AEA76B7" w14:textId="36429FC1" w:rsidR="00961D98" w:rsidRPr="00961D98" w:rsidRDefault="00961D98" w:rsidP="00961D98">
      <w:pPr>
        <w:pStyle w:val="NormalWeb"/>
        <w:numPr>
          <w:ilvl w:val="1"/>
          <w:numId w:val="2"/>
        </w:numPr>
        <w:shd w:val="clear" w:color="auto" w:fill="FFFFFF"/>
        <w:rPr>
          <w:rFonts w:ascii="Font" w:hAnsi="Font"/>
          <w:color w:val="353835"/>
          <w:sz w:val="30"/>
          <w:szCs w:val="30"/>
        </w:rPr>
      </w:pPr>
      <w:r w:rsidRPr="00961D98">
        <w:rPr>
          <w:rFonts w:ascii="Font" w:hAnsi="Font"/>
          <w:color w:val="353835"/>
          <w:sz w:val="30"/>
          <w:szCs w:val="30"/>
        </w:rPr>
        <w:t>Other measured variables</w:t>
      </w:r>
      <w:r>
        <w:rPr>
          <w:rFonts w:ascii="Font" w:hAnsi="Font"/>
          <w:color w:val="353835"/>
          <w:sz w:val="30"/>
          <w:szCs w:val="30"/>
        </w:rPr>
        <w:t xml:space="preserve">: Number of click opens but not necessarily read the email. </w:t>
      </w:r>
      <w:r w:rsidRPr="00961D98">
        <w:rPr>
          <w:rFonts w:ascii="Font" w:hAnsi="Font"/>
          <w:color w:val="353835"/>
          <w:sz w:val="30"/>
          <w:szCs w:val="30"/>
        </w:rPr>
        <w:tab/>
      </w:r>
      <w:bookmarkStart w:id="0" w:name="_GoBack"/>
      <w:bookmarkEnd w:id="0"/>
    </w:p>
    <w:p w14:paraId="0C3CDC45" w14:textId="77777777" w:rsidR="00EC636B" w:rsidRDefault="00EC636B" w:rsidP="00EC636B">
      <w:pPr>
        <w:pStyle w:val="NormalWeb"/>
        <w:shd w:val="clear" w:color="auto" w:fill="FFFFFF"/>
        <w:ind w:left="720"/>
      </w:pPr>
    </w:p>
    <w:p w14:paraId="1A0B299A" w14:textId="77777777" w:rsidR="00E07EDA" w:rsidRDefault="00961D98"/>
    <w:sectPr w:rsidR="00E07EDA" w:rsidSect="006E5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Font">
    <w:altName w:val="Cambria"/>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D1911"/>
    <w:multiLevelType w:val="multilevel"/>
    <w:tmpl w:val="BF1E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101F46"/>
    <w:multiLevelType w:val="hybridMultilevel"/>
    <w:tmpl w:val="1534EB5A"/>
    <w:lvl w:ilvl="0" w:tplc="9594B8D2">
      <w:start w:val="1"/>
      <w:numFmt w:val="decimal"/>
      <w:lvlText w:val="%1."/>
      <w:lvlJc w:val="left"/>
      <w:pPr>
        <w:ind w:left="720" w:hanging="360"/>
      </w:pPr>
      <w:rPr>
        <w:rFonts w:ascii="Font" w:eastAsia="Times New Roman" w:hAnsi="Font"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AA2646"/>
    <w:multiLevelType w:val="hybridMultilevel"/>
    <w:tmpl w:val="F63AB32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7C011271"/>
    <w:multiLevelType w:val="hybridMultilevel"/>
    <w:tmpl w:val="35602254"/>
    <w:lvl w:ilvl="0" w:tplc="33EAE3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8AB"/>
    <w:rsid w:val="00025A63"/>
    <w:rsid w:val="00257FE3"/>
    <w:rsid w:val="003B04A9"/>
    <w:rsid w:val="006E5551"/>
    <w:rsid w:val="007D18AB"/>
    <w:rsid w:val="00961D98"/>
    <w:rsid w:val="009F5449"/>
    <w:rsid w:val="00EC6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462804"/>
  <w14:defaultImageDpi w14:val="32767"/>
  <w15:chartTrackingRefBased/>
  <w15:docId w15:val="{6447506A-AB27-D740-A8F2-F9C67ECEF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D18A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18AB"/>
    <w:rPr>
      <w:rFonts w:ascii="Times New Roman" w:eastAsia="Times New Roman" w:hAnsi="Times New Roman" w:cs="Times New Roman"/>
      <w:b/>
      <w:bCs/>
      <w:sz w:val="36"/>
      <w:szCs w:val="36"/>
    </w:rPr>
  </w:style>
  <w:style w:type="paragraph" w:customStyle="1" w:styleId="ng-scope">
    <w:name w:val="ng-scope"/>
    <w:basedOn w:val="Normal"/>
    <w:rsid w:val="007D18AB"/>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7D18A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C6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7457">
      <w:bodyDiv w:val="1"/>
      <w:marLeft w:val="0"/>
      <w:marRight w:val="0"/>
      <w:marTop w:val="0"/>
      <w:marBottom w:val="0"/>
      <w:divBdr>
        <w:top w:val="none" w:sz="0" w:space="0" w:color="auto"/>
        <w:left w:val="none" w:sz="0" w:space="0" w:color="auto"/>
        <w:bottom w:val="none" w:sz="0" w:space="0" w:color="auto"/>
        <w:right w:val="none" w:sz="0" w:space="0" w:color="auto"/>
      </w:divBdr>
    </w:div>
    <w:div w:id="1307053191">
      <w:bodyDiv w:val="1"/>
      <w:marLeft w:val="0"/>
      <w:marRight w:val="0"/>
      <w:marTop w:val="0"/>
      <w:marBottom w:val="0"/>
      <w:divBdr>
        <w:top w:val="none" w:sz="0" w:space="0" w:color="auto"/>
        <w:left w:val="none" w:sz="0" w:space="0" w:color="auto"/>
        <w:bottom w:val="none" w:sz="0" w:space="0" w:color="auto"/>
        <w:right w:val="none" w:sz="0" w:space="0" w:color="auto"/>
      </w:divBdr>
      <w:divsChild>
        <w:div w:id="1365449672">
          <w:marLeft w:val="0"/>
          <w:marRight w:val="0"/>
          <w:marTop w:val="0"/>
          <w:marBottom w:val="0"/>
          <w:divBdr>
            <w:top w:val="none" w:sz="0" w:space="0" w:color="auto"/>
            <w:left w:val="none" w:sz="0" w:space="0" w:color="auto"/>
            <w:bottom w:val="none" w:sz="0" w:space="0" w:color="auto"/>
            <w:right w:val="none" w:sz="0" w:space="0" w:color="auto"/>
          </w:divBdr>
          <w:divsChild>
            <w:div w:id="1077283506">
              <w:marLeft w:val="0"/>
              <w:marRight w:val="0"/>
              <w:marTop w:val="0"/>
              <w:marBottom w:val="0"/>
              <w:divBdr>
                <w:top w:val="none" w:sz="0" w:space="0" w:color="auto"/>
                <w:left w:val="none" w:sz="0" w:space="0" w:color="auto"/>
                <w:bottom w:val="none" w:sz="0" w:space="0" w:color="auto"/>
                <w:right w:val="none" w:sz="0" w:space="0" w:color="auto"/>
              </w:divBdr>
              <w:divsChild>
                <w:div w:id="78672889">
                  <w:marLeft w:val="0"/>
                  <w:marRight w:val="0"/>
                  <w:marTop w:val="0"/>
                  <w:marBottom w:val="0"/>
                  <w:divBdr>
                    <w:top w:val="none" w:sz="0" w:space="0" w:color="auto"/>
                    <w:left w:val="none" w:sz="0" w:space="0" w:color="auto"/>
                    <w:bottom w:val="none" w:sz="0" w:space="0" w:color="auto"/>
                    <w:right w:val="none" w:sz="0" w:space="0" w:color="auto"/>
                  </w:divBdr>
                  <w:divsChild>
                    <w:div w:id="148573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Li</dc:creator>
  <cp:keywords/>
  <dc:description/>
  <cp:lastModifiedBy>Sylvia Li</cp:lastModifiedBy>
  <cp:revision>3</cp:revision>
  <dcterms:created xsi:type="dcterms:W3CDTF">2019-08-13T22:11:00Z</dcterms:created>
  <dcterms:modified xsi:type="dcterms:W3CDTF">2019-08-20T22:01:00Z</dcterms:modified>
</cp:coreProperties>
</file>