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228" w:rsidRPr="005C003B" w:rsidRDefault="00EB4EDC" w:rsidP="005C003B">
      <w:pPr>
        <w:ind w:firstLineChars="300" w:firstLine="964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D16EA3">
        <w:rPr>
          <w:rFonts w:asciiTheme="majorEastAsia" w:eastAsiaTheme="majorEastAsia" w:hAnsiTheme="majorEastAsia" w:hint="eastAsia"/>
          <w:b/>
          <w:bCs/>
          <w:sz w:val="32"/>
          <w:szCs w:val="32"/>
        </w:rPr>
        <w:t>20</w:t>
      </w:r>
      <w:r w:rsidR="005C003B">
        <w:rPr>
          <w:rFonts w:asciiTheme="majorEastAsia" w:eastAsiaTheme="majorEastAsia" w:hAnsiTheme="majorEastAsia" w:hint="eastAsia"/>
          <w:b/>
          <w:bCs/>
          <w:sz w:val="32"/>
          <w:szCs w:val="32"/>
        </w:rPr>
        <w:t>1</w:t>
      </w:r>
      <w:r w:rsidR="008B402D">
        <w:rPr>
          <w:rFonts w:asciiTheme="majorEastAsia" w:eastAsiaTheme="majorEastAsia" w:hAnsiTheme="majorEastAsia" w:hint="eastAsia"/>
          <w:b/>
          <w:bCs/>
          <w:sz w:val="32"/>
          <w:szCs w:val="32"/>
        </w:rPr>
        <w:t>1</w:t>
      </w:r>
      <w:r w:rsidRPr="00D16EA3">
        <w:rPr>
          <w:rFonts w:asciiTheme="majorEastAsia" w:eastAsiaTheme="majorEastAsia" w:hAnsiTheme="majorEastAsia" w:hint="eastAsia"/>
          <w:b/>
          <w:bCs/>
          <w:sz w:val="32"/>
          <w:szCs w:val="32"/>
        </w:rPr>
        <w:t>年度</w:t>
      </w:r>
      <w:r w:rsidR="005173AC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  </w:t>
      </w:r>
      <w:r w:rsidR="001009B5" w:rsidRPr="005C003B">
        <w:rPr>
          <w:rFonts w:asciiTheme="majorEastAsia" w:eastAsiaTheme="majorEastAsia" w:hAnsiTheme="majorEastAsia" w:hint="eastAsia"/>
          <w:b/>
          <w:bCs/>
          <w:sz w:val="32"/>
          <w:szCs w:val="32"/>
          <w:u w:val="single"/>
        </w:rPr>
        <w:t>年度重点工作内容完成情况</w:t>
      </w:r>
    </w:p>
    <w:p w:rsidR="00CB00C4" w:rsidRDefault="00CB00C4" w:rsidP="00EB4EDC">
      <w:pPr>
        <w:rPr>
          <w:iCs/>
          <w:caps/>
          <w:smallCaps/>
          <w:color w:val="000000"/>
          <w:sz w:val="24"/>
        </w:rPr>
      </w:pPr>
    </w:p>
    <w:p w:rsidR="008073AC" w:rsidRPr="00CB00C4" w:rsidRDefault="00CB00C4" w:rsidP="00EB4EDC">
      <w:pPr>
        <w:rPr>
          <w:iCs/>
          <w:caps/>
          <w:smallCaps/>
          <w:color w:val="000000"/>
          <w:sz w:val="24"/>
        </w:rPr>
      </w:pPr>
      <w:r w:rsidRPr="00CB00C4">
        <w:rPr>
          <w:rFonts w:hint="eastAsia"/>
          <w:iCs/>
          <w:caps/>
          <w:smallCaps/>
          <w:color w:val="000000"/>
          <w:sz w:val="24"/>
        </w:rPr>
        <w:t>适用范围：</w:t>
      </w:r>
      <w:r w:rsidR="007A4381">
        <w:rPr>
          <w:rFonts w:hint="eastAsia"/>
          <w:iCs/>
          <w:caps/>
          <w:smallCaps/>
          <w:color w:val="000000"/>
          <w:sz w:val="24"/>
        </w:rPr>
        <w:t>管理人员</w:t>
      </w:r>
      <w:r w:rsidR="007A4381">
        <w:rPr>
          <w:rFonts w:hint="eastAsia"/>
          <w:iCs/>
          <w:caps/>
          <w:smallCaps/>
          <w:color w:val="000000"/>
          <w:sz w:val="24"/>
        </w:rPr>
        <w:t>/</w:t>
      </w:r>
      <w:r w:rsidR="0020761E">
        <w:rPr>
          <w:rFonts w:hint="eastAsia"/>
          <w:iCs/>
          <w:caps/>
          <w:smallCaps/>
          <w:color w:val="000000"/>
          <w:sz w:val="24"/>
        </w:rPr>
        <w:t>非管理人员</w:t>
      </w:r>
    </w:p>
    <w:tbl>
      <w:tblPr>
        <w:tblpPr w:leftFromText="180" w:rightFromText="180" w:vertAnchor="text" w:horzAnchor="margin" w:tblpXSpec="center" w:tblpY="612"/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9"/>
        <w:gridCol w:w="8114"/>
      </w:tblGrid>
      <w:tr w:rsidR="007B13A4" w:rsidTr="00AB1A35">
        <w:trPr>
          <w:cantSplit/>
          <w:trHeight w:val="557"/>
        </w:trPr>
        <w:tc>
          <w:tcPr>
            <w:tcW w:w="9073" w:type="dxa"/>
            <w:gridSpan w:val="2"/>
            <w:shd w:val="clear" w:color="auto" w:fill="A6A6A6" w:themeFill="background1" w:themeFillShade="A6"/>
          </w:tcPr>
          <w:p w:rsidR="007B13A4" w:rsidRPr="00561E0C" w:rsidRDefault="007B13A4" w:rsidP="007B13A4">
            <w:pPr>
              <w:spacing w:line="360" w:lineRule="auto"/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</w:pPr>
            <w:r w:rsidRPr="007B13A4"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 xml:space="preserve">                        </w:t>
            </w:r>
            <w:r w:rsidRPr="00561E0C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 xml:space="preserve">  本年度工作回顾</w:t>
            </w:r>
          </w:p>
        </w:tc>
      </w:tr>
      <w:tr w:rsidR="00B90DF8" w:rsidRPr="00C43D77" w:rsidTr="00AB1A35">
        <w:trPr>
          <w:cantSplit/>
          <w:trHeight w:val="494"/>
        </w:trPr>
        <w:tc>
          <w:tcPr>
            <w:tcW w:w="959" w:type="dxa"/>
            <w:vMerge w:val="restart"/>
            <w:vAlign w:val="center"/>
          </w:tcPr>
          <w:p w:rsidR="00AB1A35" w:rsidRDefault="00B90DF8" w:rsidP="007B13A4">
            <w:pPr>
              <w:pStyle w:val="Evaluation"/>
              <w:rPr>
                <w:rFonts w:ascii="宋体"/>
                <w:b w:val="0"/>
                <w:sz w:val="24"/>
                <w:szCs w:val="24"/>
              </w:rPr>
            </w:pPr>
            <w:r w:rsidRPr="00E07F78">
              <w:rPr>
                <w:rFonts w:ascii="宋体" w:hint="eastAsia"/>
                <w:b w:val="0"/>
                <w:sz w:val="24"/>
                <w:szCs w:val="24"/>
              </w:rPr>
              <w:t>工作</w:t>
            </w:r>
          </w:p>
          <w:p w:rsidR="00B90DF8" w:rsidRDefault="00B90DF8" w:rsidP="007B13A4">
            <w:pPr>
              <w:pStyle w:val="Evaluation"/>
              <w:rPr>
                <w:rFonts w:ascii="宋体"/>
                <w:b w:val="0"/>
                <w:sz w:val="24"/>
                <w:szCs w:val="24"/>
              </w:rPr>
            </w:pPr>
            <w:r w:rsidRPr="00E07F78">
              <w:rPr>
                <w:rFonts w:ascii="宋体" w:hint="eastAsia"/>
                <w:b w:val="0"/>
                <w:sz w:val="24"/>
                <w:szCs w:val="24"/>
              </w:rPr>
              <w:t>业绩</w:t>
            </w:r>
          </w:p>
          <w:p w:rsidR="00173E60" w:rsidRPr="00E07F78" w:rsidRDefault="00173E60" w:rsidP="000A768C">
            <w:pPr>
              <w:pStyle w:val="Evaluation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宋体" w:hint="eastAsia"/>
                <w:b w:val="0"/>
                <w:sz w:val="24"/>
                <w:szCs w:val="24"/>
              </w:rPr>
              <w:t>(权重</w:t>
            </w:r>
            <w:r w:rsidR="000A768C">
              <w:rPr>
                <w:rFonts w:ascii="宋体" w:hint="eastAsia"/>
                <w:b w:val="0"/>
                <w:sz w:val="24"/>
                <w:szCs w:val="24"/>
              </w:rPr>
              <w:t>7</w:t>
            </w:r>
            <w:r>
              <w:rPr>
                <w:rFonts w:ascii="宋体" w:hint="eastAsia"/>
                <w:b w:val="0"/>
                <w:sz w:val="24"/>
                <w:szCs w:val="24"/>
              </w:rPr>
              <w:t>0%)</w:t>
            </w:r>
          </w:p>
        </w:tc>
        <w:tc>
          <w:tcPr>
            <w:tcW w:w="8114" w:type="dxa"/>
          </w:tcPr>
          <w:p w:rsidR="00B90DF8" w:rsidRPr="007B13A4" w:rsidRDefault="00B90DF8" w:rsidP="00506EE2">
            <w:pPr>
              <w:pStyle w:val="Evaluation"/>
              <w:rPr>
                <w:b w:val="0"/>
                <w:color w:val="000000"/>
                <w:sz w:val="21"/>
                <w:szCs w:val="21"/>
              </w:rPr>
            </w:pPr>
            <w:bookmarkStart w:id="0" w:name="OLE_LINK1"/>
            <w:bookmarkStart w:id="1" w:name="OLE_LINK2"/>
            <w:bookmarkStart w:id="2" w:name="OLE_LINK5"/>
            <w:r w:rsidRPr="007B13A4">
              <w:rPr>
                <w:rFonts w:hint="eastAsia"/>
                <w:color w:val="000000"/>
                <w:sz w:val="21"/>
                <w:szCs w:val="21"/>
              </w:rPr>
              <w:t>本年度</w:t>
            </w:r>
            <w:r w:rsidR="007A4381">
              <w:rPr>
                <w:rFonts w:hint="eastAsia"/>
                <w:color w:val="000000"/>
                <w:sz w:val="21"/>
                <w:szCs w:val="21"/>
              </w:rPr>
              <w:t>个人</w:t>
            </w:r>
            <w:r w:rsidR="00506EE2">
              <w:rPr>
                <w:rFonts w:hint="eastAsia"/>
                <w:color w:val="000000"/>
                <w:sz w:val="21"/>
                <w:szCs w:val="21"/>
              </w:rPr>
              <w:t>CPI</w:t>
            </w:r>
            <w:r w:rsidR="00506EE2">
              <w:rPr>
                <w:rFonts w:hint="eastAsia"/>
                <w:color w:val="000000"/>
                <w:sz w:val="21"/>
                <w:szCs w:val="21"/>
              </w:rPr>
              <w:t>总体完成</w:t>
            </w:r>
            <w:r w:rsidRPr="007B13A4">
              <w:rPr>
                <w:rFonts w:hint="eastAsia"/>
                <w:color w:val="000000"/>
                <w:sz w:val="21"/>
                <w:szCs w:val="21"/>
              </w:rPr>
              <w:t>情况描述</w:t>
            </w:r>
            <w:bookmarkEnd w:id="0"/>
            <w:bookmarkEnd w:id="1"/>
            <w:bookmarkEnd w:id="2"/>
            <w:r w:rsidR="00506EE2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506EE2" w:rsidRPr="007B13A4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(注：在描述时，请给出有关数量、质量、完成时间或主要成果说明</w:t>
            </w:r>
            <w:r w:rsidR="00506EE2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B90DF8" w:rsidTr="00AB1A35">
        <w:trPr>
          <w:cantSplit/>
          <w:trHeight w:val="1085"/>
        </w:trPr>
        <w:tc>
          <w:tcPr>
            <w:tcW w:w="959" w:type="dxa"/>
            <w:vMerge/>
          </w:tcPr>
          <w:p w:rsidR="00B90DF8" w:rsidRPr="000620A0" w:rsidRDefault="00B90DF8" w:rsidP="007B13A4">
            <w:pPr>
              <w:pStyle w:val="Evaluation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8114" w:type="dxa"/>
          </w:tcPr>
          <w:p w:rsidR="00704934" w:rsidRDefault="00704934" w:rsidP="00140AC6">
            <w:pPr>
              <w:pStyle w:val="Evaluation"/>
              <w:rPr>
                <w:b w:val="0"/>
                <w:color w:val="000000"/>
                <w:sz w:val="21"/>
                <w:szCs w:val="21"/>
              </w:rPr>
            </w:pPr>
            <w:bookmarkStart w:id="3" w:name="OLE_LINK6"/>
            <w:bookmarkStart w:id="4" w:name="OLE_LINK7"/>
            <w:r>
              <w:rPr>
                <w:rFonts w:hint="eastAsia"/>
                <w:b w:val="0"/>
                <w:color w:val="000000"/>
                <w:sz w:val="21"/>
                <w:szCs w:val="21"/>
              </w:rPr>
              <w:t>主要负责的幼儿</w:t>
            </w:r>
            <w:r w:rsidR="00A21DD0">
              <w:rPr>
                <w:rFonts w:hint="eastAsia"/>
                <w:b w:val="0"/>
                <w:color w:val="000000"/>
                <w:sz w:val="21"/>
                <w:szCs w:val="21"/>
              </w:rPr>
              <w:t>书籍产品</w:t>
            </w:r>
            <w:r w:rsidR="003B4F4D">
              <w:rPr>
                <w:rFonts w:hint="eastAsia"/>
                <w:b w:val="0"/>
                <w:color w:val="000000"/>
                <w:sz w:val="21"/>
                <w:szCs w:val="21"/>
              </w:rPr>
              <w:t>的开发</w:t>
            </w:r>
            <w:r w:rsidR="00A21DD0">
              <w:rPr>
                <w:rFonts w:hint="eastAsia"/>
                <w:b w:val="0"/>
                <w:color w:val="000000"/>
                <w:sz w:val="21"/>
                <w:szCs w:val="21"/>
              </w:rPr>
              <w:t>。</w:t>
            </w:r>
          </w:p>
          <w:bookmarkEnd w:id="3"/>
          <w:bookmarkEnd w:id="4"/>
          <w:p w:rsidR="00B90DF8" w:rsidRDefault="00593831" w:rsidP="00140AC6">
            <w:pPr>
              <w:pStyle w:val="Evaluation"/>
              <w:rPr>
                <w:b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安排的</w:t>
            </w:r>
            <w:r w:rsidR="003B4F4D">
              <w:rPr>
                <w:rFonts w:hint="eastAsia"/>
                <w:b w:val="0"/>
                <w:color w:val="000000"/>
                <w:sz w:val="21"/>
                <w:szCs w:val="21"/>
              </w:rPr>
              <w:t>书籍开发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>任务，可以在任务期间内完成。</w:t>
            </w:r>
          </w:p>
          <w:p w:rsidR="003B4F4D" w:rsidRDefault="003B4F4D" w:rsidP="00140AC6">
            <w:pPr>
              <w:pStyle w:val="Evaluation"/>
              <w:rPr>
                <w:rFonts w:hint="eastAsia"/>
                <w:b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书籍出现的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>BUG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>，会在最快的时间内解决，以便书籍尽快上架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>App Store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>。</w:t>
            </w:r>
          </w:p>
          <w:p w:rsidR="00593831" w:rsidRPr="00206FB1" w:rsidRDefault="002E0AC7" w:rsidP="00140AC6">
            <w:pPr>
              <w:pStyle w:val="Evaluation"/>
              <w:rPr>
                <w:b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已上架的精品书有动物的新家和好吃的彩虹，里面的每个页面，都有不同的互动项，会吸引小朋友停留在每个页面的交互内容上（这两本书从开发到上架大概用了一个半月的时间）。幼儿语言早开发（第一册）目前也正在测试中。雪孩子也是精品书籍，到目前开发时间也有一个月了，页面多，和小朋友的交互内容也多，</w:t>
            </w:r>
            <w:r w:rsidR="00206FB1">
              <w:rPr>
                <w:rFonts w:hint="eastAsia"/>
                <w:b w:val="0"/>
                <w:color w:val="000000"/>
                <w:sz w:val="21"/>
                <w:szCs w:val="21"/>
              </w:rPr>
              <w:t>打算在</w:t>
            </w:r>
            <w:r w:rsidR="00206FB1">
              <w:rPr>
                <w:rFonts w:hint="eastAsia"/>
                <w:b w:val="0"/>
                <w:color w:val="000000"/>
                <w:sz w:val="21"/>
                <w:szCs w:val="21"/>
              </w:rPr>
              <w:t>12</w:t>
            </w:r>
            <w:r w:rsidR="00206FB1">
              <w:rPr>
                <w:rFonts w:hint="eastAsia"/>
                <w:b w:val="0"/>
                <w:color w:val="000000"/>
                <w:sz w:val="21"/>
                <w:szCs w:val="21"/>
              </w:rPr>
              <w:t>月</w:t>
            </w:r>
            <w:r w:rsidR="00206FB1">
              <w:rPr>
                <w:rFonts w:hint="eastAsia"/>
                <w:b w:val="0"/>
                <w:color w:val="000000"/>
                <w:sz w:val="21"/>
                <w:szCs w:val="21"/>
              </w:rPr>
              <w:t>16</w:t>
            </w:r>
            <w:r w:rsidR="00206FB1">
              <w:rPr>
                <w:rFonts w:hint="eastAsia"/>
                <w:b w:val="0"/>
                <w:color w:val="000000"/>
                <w:sz w:val="21"/>
                <w:szCs w:val="21"/>
              </w:rPr>
              <w:t>日之前在</w:t>
            </w:r>
            <w:r w:rsidR="00206FB1">
              <w:rPr>
                <w:rFonts w:hint="eastAsia"/>
                <w:b w:val="0"/>
                <w:color w:val="000000"/>
                <w:sz w:val="21"/>
                <w:szCs w:val="21"/>
              </w:rPr>
              <w:t>App Store</w:t>
            </w:r>
            <w:r w:rsidR="00206FB1">
              <w:rPr>
                <w:rFonts w:hint="eastAsia"/>
                <w:b w:val="0"/>
                <w:color w:val="000000"/>
                <w:sz w:val="21"/>
                <w:szCs w:val="21"/>
              </w:rPr>
              <w:t>上架。</w:t>
            </w:r>
          </w:p>
        </w:tc>
      </w:tr>
      <w:tr w:rsidR="00B90DF8" w:rsidTr="00AB1A35">
        <w:trPr>
          <w:cantSplit/>
          <w:trHeight w:val="607"/>
        </w:trPr>
        <w:tc>
          <w:tcPr>
            <w:tcW w:w="959" w:type="dxa"/>
            <w:vMerge/>
          </w:tcPr>
          <w:p w:rsidR="00B90DF8" w:rsidRPr="000620A0" w:rsidRDefault="00B90DF8" w:rsidP="007B13A4">
            <w:pPr>
              <w:pStyle w:val="Evaluation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8114" w:type="dxa"/>
          </w:tcPr>
          <w:p w:rsidR="00B90DF8" w:rsidRPr="00140AC6" w:rsidRDefault="00506EE2" w:rsidP="00506EE2">
            <w:pPr>
              <w:pStyle w:val="Evaluation"/>
              <w:rPr>
                <w:b w:val="0"/>
                <w:color w:val="000000"/>
                <w:sz w:val="24"/>
                <w:szCs w:val="24"/>
              </w:rPr>
            </w:pPr>
            <w:r w:rsidRPr="007B13A4">
              <w:rPr>
                <w:rFonts w:hint="eastAsia"/>
                <w:color w:val="000000"/>
                <w:sz w:val="21"/>
                <w:szCs w:val="21"/>
              </w:rPr>
              <w:t>本年度</w:t>
            </w:r>
            <w:r w:rsidR="007A4381">
              <w:rPr>
                <w:rFonts w:hint="eastAsia"/>
                <w:color w:val="000000"/>
                <w:sz w:val="21"/>
                <w:szCs w:val="21"/>
              </w:rPr>
              <w:t>个人</w:t>
            </w:r>
            <w:r>
              <w:rPr>
                <w:rFonts w:hint="eastAsia"/>
                <w:color w:val="000000"/>
                <w:sz w:val="21"/>
                <w:szCs w:val="21"/>
              </w:rPr>
              <w:t>其他重点</w:t>
            </w:r>
            <w:r w:rsidRPr="007B13A4">
              <w:rPr>
                <w:rFonts w:hint="eastAsia"/>
                <w:color w:val="000000"/>
                <w:sz w:val="21"/>
                <w:szCs w:val="21"/>
              </w:rPr>
              <w:t>完成的</w:t>
            </w:r>
            <w:r>
              <w:rPr>
                <w:rFonts w:hint="eastAsia"/>
                <w:color w:val="000000"/>
                <w:sz w:val="21"/>
                <w:szCs w:val="21"/>
              </w:rPr>
              <w:t>工作内容</w:t>
            </w:r>
            <w:r w:rsidRPr="007B13A4">
              <w:rPr>
                <w:rFonts w:hint="eastAsia"/>
                <w:color w:val="000000"/>
                <w:sz w:val="21"/>
                <w:szCs w:val="21"/>
              </w:rPr>
              <w:t>情况描述</w:t>
            </w:r>
            <w:r w:rsidRPr="007B13A4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(注：在描述时，请给出有关数量、质量、完成时间或主要成果说明)</w:t>
            </w:r>
          </w:p>
        </w:tc>
      </w:tr>
      <w:tr w:rsidR="00B90DF8" w:rsidTr="00AB1A35">
        <w:trPr>
          <w:cantSplit/>
          <w:trHeight w:val="607"/>
        </w:trPr>
        <w:tc>
          <w:tcPr>
            <w:tcW w:w="959" w:type="dxa"/>
            <w:vMerge/>
            <w:tcBorders>
              <w:bottom w:val="single" w:sz="4" w:space="0" w:color="auto"/>
            </w:tcBorders>
          </w:tcPr>
          <w:p w:rsidR="00B90DF8" w:rsidRPr="000620A0" w:rsidRDefault="00B90DF8" w:rsidP="007B13A4">
            <w:pPr>
              <w:pStyle w:val="Evaluation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8114" w:type="dxa"/>
            <w:tcBorders>
              <w:bottom w:val="single" w:sz="4" w:space="0" w:color="auto"/>
            </w:tcBorders>
          </w:tcPr>
          <w:p w:rsidR="00945AD7" w:rsidRDefault="00945AD7" w:rsidP="00945AD7">
            <w:pPr>
              <w:pStyle w:val="Evaluation"/>
              <w:rPr>
                <w:b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主要负责的工作为制作幼儿书籍产品。</w:t>
            </w:r>
          </w:p>
          <w:p w:rsidR="00945AD7" w:rsidRPr="00A21DD0" w:rsidRDefault="00945AD7" w:rsidP="00945AD7">
            <w:pPr>
              <w:pStyle w:val="Evaluation"/>
              <w:rPr>
                <w:b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目前完成的书籍有：</w:t>
            </w:r>
          </w:p>
          <w:p w:rsidR="00945AD7" w:rsidRDefault="00945AD7" w:rsidP="00945AD7">
            <w:pPr>
              <w:pStyle w:val="Evaluation"/>
              <w:rPr>
                <w:b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1.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>动物的新家：幼儿语言早开发系列精品书，目前已经在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>App Store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>上架了。</w:t>
            </w:r>
          </w:p>
          <w:p w:rsidR="00945AD7" w:rsidRPr="00A21DD0" w:rsidRDefault="00945AD7" w:rsidP="00945AD7">
            <w:pPr>
              <w:pStyle w:val="Evaluation"/>
              <w:rPr>
                <w:b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2.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>好吃的彩虹：目前已经在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>App Store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>上架了。</w:t>
            </w:r>
          </w:p>
          <w:p w:rsidR="00945AD7" w:rsidRPr="00A21DD0" w:rsidRDefault="00945AD7" w:rsidP="00945AD7">
            <w:pPr>
              <w:pStyle w:val="Evaluation"/>
              <w:rPr>
                <w:b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3.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>幼儿语言早开发（第一册）：包括五本书，目前在测试中。</w:t>
            </w:r>
          </w:p>
          <w:p w:rsidR="00B90DF8" w:rsidRPr="007B13A4" w:rsidRDefault="00945AD7" w:rsidP="00B30D16">
            <w:pPr>
              <w:pStyle w:val="Evaluation"/>
              <w:rPr>
                <w:b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4.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>雪孩子：还未提交到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>QA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>进行正式测试。</w:t>
            </w:r>
          </w:p>
        </w:tc>
      </w:tr>
      <w:tr w:rsidR="00173E60" w:rsidTr="00AB1A35">
        <w:trPr>
          <w:cantSplit/>
          <w:trHeight w:val="607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:rsidR="00173E60" w:rsidRPr="001F7C0C" w:rsidRDefault="00173E60" w:rsidP="00173E60">
            <w:pPr>
              <w:pStyle w:val="Evaluation"/>
              <w:jc w:val="center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color w:val="000000"/>
                <w:sz w:val="24"/>
                <w:szCs w:val="24"/>
              </w:rPr>
              <w:t>评分</w:t>
            </w:r>
          </w:p>
        </w:tc>
        <w:tc>
          <w:tcPr>
            <w:tcW w:w="8114" w:type="dxa"/>
            <w:shd w:val="clear" w:color="auto" w:fill="D9D9D9" w:themeFill="background1" w:themeFillShade="D9"/>
            <w:vAlign w:val="center"/>
          </w:tcPr>
          <w:p w:rsidR="00173E60" w:rsidRDefault="00173E60" w:rsidP="009F5C94">
            <w:pPr>
              <w:pStyle w:val="Evaluation"/>
              <w:jc w:val="both"/>
              <w:rPr>
                <w:b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自评：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 xml:space="preserve">  </w:t>
            </w:r>
            <w:r w:rsidR="00BF2742">
              <w:rPr>
                <w:rFonts w:hint="eastAsia"/>
                <w:b w:val="0"/>
                <w:color w:val="000000"/>
                <w:sz w:val="21"/>
                <w:szCs w:val="21"/>
              </w:rPr>
              <w:t>60%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 xml:space="preserve">                             </w:t>
            </w:r>
            <w:r w:rsidR="009F5C94">
              <w:rPr>
                <w:rFonts w:hint="eastAsia"/>
                <w:b w:val="0"/>
                <w:color w:val="000000"/>
                <w:sz w:val="21"/>
                <w:szCs w:val="21"/>
              </w:rPr>
              <w:t>上级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>评分：</w:t>
            </w:r>
          </w:p>
        </w:tc>
      </w:tr>
      <w:tr w:rsidR="00506EE2" w:rsidTr="00AB1A35">
        <w:trPr>
          <w:cantSplit/>
          <w:trHeight w:val="607"/>
        </w:trPr>
        <w:tc>
          <w:tcPr>
            <w:tcW w:w="959" w:type="dxa"/>
            <w:vMerge w:val="restart"/>
          </w:tcPr>
          <w:p w:rsidR="00506EE2" w:rsidRDefault="00506EE2" w:rsidP="00941D04">
            <w:pPr>
              <w:pStyle w:val="Evaluation"/>
              <w:rPr>
                <w:rFonts w:ascii="宋体"/>
                <w:b w:val="0"/>
                <w:sz w:val="22"/>
              </w:rPr>
            </w:pPr>
            <w:r>
              <w:rPr>
                <w:rFonts w:ascii="宋体" w:hint="eastAsia"/>
                <w:b w:val="0"/>
                <w:sz w:val="22"/>
              </w:rPr>
              <w:t>流程制度与创新/学习成长</w:t>
            </w:r>
          </w:p>
          <w:p w:rsidR="00173E60" w:rsidRPr="000620A0" w:rsidRDefault="00173E60" w:rsidP="000A768C">
            <w:pPr>
              <w:pStyle w:val="Evaluation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宋体" w:hint="eastAsia"/>
                <w:b w:val="0"/>
                <w:sz w:val="24"/>
                <w:szCs w:val="24"/>
              </w:rPr>
              <w:t>(权重</w:t>
            </w:r>
            <w:r w:rsidR="000A768C">
              <w:rPr>
                <w:rFonts w:ascii="宋体" w:hint="eastAsia"/>
                <w:b w:val="0"/>
                <w:sz w:val="24"/>
                <w:szCs w:val="24"/>
              </w:rPr>
              <w:t>3</w:t>
            </w:r>
            <w:r>
              <w:rPr>
                <w:rFonts w:ascii="宋体" w:hint="eastAsia"/>
                <w:b w:val="0"/>
                <w:sz w:val="24"/>
                <w:szCs w:val="24"/>
              </w:rPr>
              <w:t>0%)</w:t>
            </w:r>
          </w:p>
        </w:tc>
        <w:tc>
          <w:tcPr>
            <w:tcW w:w="8114" w:type="dxa"/>
          </w:tcPr>
          <w:p w:rsidR="00506EE2" w:rsidRPr="00506EE2" w:rsidRDefault="00506EE2" w:rsidP="00180CBB">
            <w:pPr>
              <w:pStyle w:val="Evaluation"/>
              <w:rPr>
                <w:b w:val="0"/>
                <w:color w:val="000000"/>
                <w:sz w:val="21"/>
                <w:szCs w:val="21"/>
              </w:rPr>
            </w:pPr>
            <w:r w:rsidRPr="00506EE2">
              <w:rPr>
                <w:rFonts w:hint="eastAsia"/>
                <w:color w:val="000000"/>
                <w:sz w:val="21"/>
                <w:szCs w:val="21"/>
              </w:rPr>
              <w:t>本年度个人在流程制度梳理及创新</w:t>
            </w:r>
            <w:r w:rsidRPr="00506EE2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506EE2">
              <w:rPr>
                <w:rFonts w:hint="eastAsia"/>
                <w:color w:val="000000"/>
                <w:sz w:val="21"/>
                <w:szCs w:val="21"/>
              </w:rPr>
              <w:t>个人学习成长方面的开展事件</w:t>
            </w:r>
            <w:r w:rsidRPr="00506EE2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(注：流程制度及创新事件描述等)</w:t>
            </w:r>
          </w:p>
        </w:tc>
      </w:tr>
      <w:tr w:rsidR="00506EE2" w:rsidTr="00AB1A35">
        <w:trPr>
          <w:cantSplit/>
          <w:trHeight w:val="607"/>
        </w:trPr>
        <w:tc>
          <w:tcPr>
            <w:tcW w:w="959" w:type="dxa"/>
            <w:vMerge/>
            <w:tcBorders>
              <w:bottom w:val="single" w:sz="4" w:space="0" w:color="auto"/>
            </w:tcBorders>
          </w:tcPr>
          <w:p w:rsidR="00506EE2" w:rsidRPr="00B90DF8" w:rsidRDefault="00506EE2" w:rsidP="007B13A4">
            <w:pPr>
              <w:pStyle w:val="Evaluation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8114" w:type="dxa"/>
            <w:tcBorders>
              <w:bottom w:val="single" w:sz="4" w:space="0" w:color="auto"/>
            </w:tcBorders>
          </w:tcPr>
          <w:p w:rsidR="00506EE2" w:rsidRDefault="00506EE2" w:rsidP="007A614F">
            <w:pPr>
              <w:pStyle w:val="Evaluation"/>
              <w:rPr>
                <w:b w:val="0"/>
                <w:color w:val="000000"/>
                <w:sz w:val="21"/>
                <w:szCs w:val="21"/>
              </w:rPr>
            </w:pPr>
          </w:p>
          <w:p w:rsidR="00173E60" w:rsidRDefault="002F5FCA" w:rsidP="007A614F">
            <w:pPr>
              <w:pStyle w:val="Evaluation"/>
              <w:rPr>
                <w:b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从进公司开始，开始学习，并进行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>iPhone/iPad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>应用程序的开发，</w:t>
            </w:r>
            <w:r w:rsidR="009B1BEA">
              <w:rPr>
                <w:rFonts w:hint="eastAsia"/>
                <w:b w:val="0"/>
                <w:color w:val="000000"/>
                <w:sz w:val="21"/>
                <w:szCs w:val="21"/>
              </w:rPr>
              <w:t>从对</w:t>
            </w:r>
            <w:r w:rsidR="009B1BEA">
              <w:rPr>
                <w:rFonts w:hint="eastAsia"/>
                <w:b w:val="0"/>
                <w:color w:val="000000"/>
                <w:sz w:val="21"/>
                <w:szCs w:val="21"/>
              </w:rPr>
              <w:t>iOS</w:t>
            </w:r>
            <w:r w:rsidR="009B1BEA">
              <w:rPr>
                <w:rFonts w:hint="eastAsia"/>
                <w:b w:val="0"/>
                <w:color w:val="000000"/>
                <w:sz w:val="21"/>
                <w:szCs w:val="21"/>
              </w:rPr>
              <w:t>平台的不熟悉到熟悉</w:t>
            </w:r>
            <w:r w:rsidR="009B1BEA">
              <w:rPr>
                <w:rFonts w:hint="eastAsia"/>
                <w:b w:val="0"/>
                <w:color w:val="000000"/>
                <w:sz w:val="21"/>
                <w:szCs w:val="21"/>
              </w:rPr>
              <w:t>iOS</w:t>
            </w:r>
            <w:r w:rsidR="009B1BEA">
              <w:rPr>
                <w:rFonts w:hint="eastAsia"/>
                <w:b w:val="0"/>
                <w:color w:val="000000"/>
                <w:sz w:val="21"/>
                <w:szCs w:val="21"/>
              </w:rPr>
              <w:t>平台，并且可以独立进行</w:t>
            </w:r>
            <w:r w:rsidR="009B1BEA">
              <w:rPr>
                <w:rFonts w:hint="eastAsia"/>
                <w:b w:val="0"/>
                <w:color w:val="000000"/>
                <w:sz w:val="21"/>
                <w:szCs w:val="21"/>
              </w:rPr>
              <w:t>iPhone/iPad</w:t>
            </w:r>
            <w:r w:rsidR="009B1BEA">
              <w:rPr>
                <w:rFonts w:hint="eastAsia"/>
                <w:b w:val="0"/>
                <w:color w:val="000000"/>
                <w:sz w:val="21"/>
                <w:szCs w:val="21"/>
              </w:rPr>
              <w:t>程序的开发。</w:t>
            </w:r>
          </w:p>
          <w:p w:rsidR="00173E60" w:rsidRDefault="00D941BF" w:rsidP="007A614F">
            <w:pPr>
              <w:pStyle w:val="Evaluation"/>
              <w:rPr>
                <w:b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可以在程序的评估时间上，制作出相应的书籍应用程序。</w:t>
            </w:r>
          </w:p>
          <w:p w:rsidR="00173E60" w:rsidRDefault="00173E60" w:rsidP="007A614F">
            <w:pPr>
              <w:pStyle w:val="Evaluation"/>
              <w:rPr>
                <w:b w:val="0"/>
                <w:color w:val="000000"/>
                <w:sz w:val="21"/>
                <w:szCs w:val="21"/>
              </w:rPr>
            </w:pPr>
          </w:p>
          <w:p w:rsidR="00173E60" w:rsidRDefault="00173E60" w:rsidP="007A614F">
            <w:pPr>
              <w:pStyle w:val="Evaluation"/>
              <w:rPr>
                <w:b w:val="0"/>
                <w:color w:val="000000"/>
                <w:sz w:val="21"/>
                <w:szCs w:val="21"/>
              </w:rPr>
            </w:pPr>
          </w:p>
        </w:tc>
      </w:tr>
      <w:tr w:rsidR="00AB1A35" w:rsidTr="00AB1A35">
        <w:trPr>
          <w:cantSplit/>
          <w:trHeight w:val="607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:rsidR="00AB1A35" w:rsidRPr="001F7C0C" w:rsidRDefault="00AB1A35" w:rsidP="00AB1A35">
            <w:pPr>
              <w:pStyle w:val="Evaluation"/>
              <w:jc w:val="center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color w:val="000000"/>
                <w:sz w:val="24"/>
                <w:szCs w:val="24"/>
              </w:rPr>
              <w:t>评分</w:t>
            </w:r>
          </w:p>
        </w:tc>
        <w:tc>
          <w:tcPr>
            <w:tcW w:w="8114" w:type="dxa"/>
            <w:shd w:val="clear" w:color="auto" w:fill="D9D9D9" w:themeFill="background1" w:themeFillShade="D9"/>
            <w:vAlign w:val="center"/>
          </w:tcPr>
          <w:p w:rsidR="00AB1A35" w:rsidRDefault="00AB1A35" w:rsidP="00AB1A35">
            <w:pPr>
              <w:pStyle w:val="Evaluation"/>
              <w:jc w:val="both"/>
              <w:rPr>
                <w:b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自评：</w:t>
            </w:r>
            <w:r w:rsidR="00BF2742">
              <w:rPr>
                <w:rFonts w:hint="eastAsia"/>
                <w:b w:val="0"/>
                <w:color w:val="000000"/>
                <w:sz w:val="21"/>
                <w:szCs w:val="21"/>
              </w:rPr>
              <w:t xml:space="preserve">  20%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 xml:space="preserve">                            </w:t>
            </w:r>
            <w:r w:rsidR="009F5C94">
              <w:rPr>
                <w:rFonts w:hint="eastAsia"/>
                <w:b w:val="0"/>
                <w:color w:val="000000"/>
                <w:sz w:val="21"/>
                <w:szCs w:val="21"/>
              </w:rPr>
              <w:t>上级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>评分：</w:t>
            </w:r>
          </w:p>
        </w:tc>
      </w:tr>
      <w:tr w:rsidR="00AB1A35" w:rsidTr="00AB1A35">
        <w:trPr>
          <w:cantSplit/>
          <w:trHeight w:val="607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:rsidR="00AB1A35" w:rsidRDefault="00AB1A35" w:rsidP="00AB1A35">
            <w:pPr>
              <w:pStyle w:val="Evaluation"/>
              <w:jc w:val="center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color w:val="000000"/>
                <w:sz w:val="24"/>
                <w:szCs w:val="24"/>
              </w:rPr>
              <w:t>合计</w:t>
            </w:r>
          </w:p>
        </w:tc>
        <w:tc>
          <w:tcPr>
            <w:tcW w:w="8114" w:type="dxa"/>
            <w:shd w:val="clear" w:color="auto" w:fill="D9D9D9" w:themeFill="background1" w:themeFillShade="D9"/>
            <w:vAlign w:val="center"/>
          </w:tcPr>
          <w:p w:rsidR="00AB1A35" w:rsidRDefault="00AB1A35" w:rsidP="00AB1A35">
            <w:pPr>
              <w:pStyle w:val="Evaluation"/>
              <w:jc w:val="both"/>
              <w:rPr>
                <w:b w:val="0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color w:val="000000"/>
                <w:sz w:val="21"/>
                <w:szCs w:val="21"/>
              </w:rPr>
              <w:t>自评：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 xml:space="preserve">  </w:t>
            </w:r>
            <w:r w:rsidR="00BF2742">
              <w:rPr>
                <w:rFonts w:hint="eastAsia"/>
                <w:b w:val="0"/>
                <w:color w:val="000000"/>
                <w:sz w:val="21"/>
                <w:szCs w:val="21"/>
              </w:rPr>
              <w:t>80%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 xml:space="preserve">                             </w:t>
            </w:r>
            <w:r w:rsidR="009F5C94">
              <w:rPr>
                <w:rFonts w:hint="eastAsia"/>
                <w:b w:val="0"/>
                <w:color w:val="000000"/>
                <w:sz w:val="21"/>
                <w:szCs w:val="21"/>
              </w:rPr>
              <w:t>上级</w:t>
            </w:r>
            <w:r>
              <w:rPr>
                <w:rFonts w:hint="eastAsia"/>
                <w:b w:val="0"/>
                <w:color w:val="000000"/>
                <w:sz w:val="21"/>
                <w:szCs w:val="21"/>
              </w:rPr>
              <w:t>评分：</w:t>
            </w:r>
          </w:p>
        </w:tc>
      </w:tr>
    </w:tbl>
    <w:p w:rsidR="00F224F8" w:rsidRPr="000620A0" w:rsidRDefault="005C003B">
      <w:pPr>
        <w:spacing w:line="40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总结</w:t>
      </w:r>
      <w:r w:rsidR="00EB4EDC">
        <w:rPr>
          <w:rFonts w:ascii="宋体" w:hAnsi="宋体" w:hint="eastAsia"/>
          <w:color w:val="000000"/>
          <w:sz w:val="24"/>
        </w:rPr>
        <w:t>期</w:t>
      </w:r>
      <w:r w:rsidR="008073AC" w:rsidRPr="000620A0">
        <w:rPr>
          <w:rFonts w:ascii="宋体" w:hAnsi="宋体" w:hint="eastAsia"/>
          <w:color w:val="000000"/>
          <w:sz w:val="24"/>
        </w:rPr>
        <w:t>：</w:t>
      </w:r>
      <w:r w:rsidR="008073AC" w:rsidRPr="000620A0">
        <w:rPr>
          <w:rFonts w:ascii="宋体" w:hAnsi="宋体" w:hint="eastAsia"/>
          <w:color w:val="000000"/>
          <w:sz w:val="24"/>
          <w:u w:val="single"/>
        </w:rPr>
        <w:t xml:space="preserve">  </w:t>
      </w:r>
      <w:r w:rsidR="00EB4EDC">
        <w:rPr>
          <w:rFonts w:ascii="宋体" w:hAnsi="宋体" w:hint="eastAsia"/>
          <w:color w:val="000000"/>
          <w:sz w:val="24"/>
          <w:u w:val="single"/>
        </w:rPr>
        <w:t>20</w:t>
      </w:r>
      <w:r w:rsidR="001F6679">
        <w:rPr>
          <w:rFonts w:ascii="宋体" w:hAnsi="宋体" w:hint="eastAsia"/>
          <w:color w:val="000000"/>
          <w:sz w:val="24"/>
          <w:u w:val="single"/>
        </w:rPr>
        <w:t>11</w:t>
      </w:r>
      <w:r w:rsidR="008073AC" w:rsidRPr="000620A0">
        <w:rPr>
          <w:rFonts w:ascii="宋体" w:hAnsi="宋体" w:hint="eastAsia"/>
          <w:color w:val="000000"/>
          <w:sz w:val="24"/>
          <w:u w:val="single"/>
        </w:rPr>
        <w:t xml:space="preserve"> </w:t>
      </w:r>
      <w:r w:rsidR="008073AC" w:rsidRPr="000620A0">
        <w:rPr>
          <w:rFonts w:ascii="宋体" w:hAnsi="宋体" w:hint="eastAsia"/>
          <w:color w:val="000000"/>
          <w:sz w:val="24"/>
        </w:rPr>
        <w:t>年</w:t>
      </w:r>
      <w:r w:rsidR="008073AC" w:rsidRPr="000620A0">
        <w:rPr>
          <w:rFonts w:ascii="宋体" w:hAnsi="宋体" w:hint="eastAsia"/>
          <w:color w:val="000000"/>
          <w:sz w:val="24"/>
          <w:u w:val="single"/>
        </w:rPr>
        <w:t xml:space="preserve">  </w:t>
      </w:r>
      <w:r w:rsidR="00BF18AA">
        <w:rPr>
          <w:rFonts w:ascii="宋体" w:hAnsi="宋体" w:hint="eastAsia"/>
          <w:color w:val="000000"/>
          <w:sz w:val="24"/>
          <w:u w:val="single"/>
        </w:rPr>
        <w:t>06</w:t>
      </w:r>
      <w:r w:rsidR="008073AC" w:rsidRPr="000620A0">
        <w:rPr>
          <w:rFonts w:ascii="宋体" w:hAnsi="宋体" w:hint="eastAsia"/>
          <w:color w:val="000000"/>
          <w:sz w:val="24"/>
          <w:u w:val="single"/>
        </w:rPr>
        <w:t xml:space="preserve"> </w:t>
      </w:r>
      <w:r w:rsidR="008073AC" w:rsidRPr="000620A0">
        <w:rPr>
          <w:rFonts w:ascii="宋体" w:hAnsi="宋体" w:hint="eastAsia"/>
          <w:color w:val="000000"/>
          <w:sz w:val="24"/>
        </w:rPr>
        <w:t>月</w:t>
      </w:r>
      <w:r w:rsidR="008073AC" w:rsidRPr="000620A0">
        <w:rPr>
          <w:rFonts w:ascii="宋体" w:hAnsi="宋体" w:hint="eastAsia"/>
          <w:color w:val="000000"/>
          <w:sz w:val="24"/>
          <w:u w:val="single"/>
        </w:rPr>
        <w:t xml:space="preserve"> </w:t>
      </w:r>
      <w:r w:rsidR="00BF18AA">
        <w:rPr>
          <w:rFonts w:ascii="宋体" w:hAnsi="宋体" w:hint="eastAsia"/>
          <w:color w:val="000000"/>
          <w:sz w:val="24"/>
          <w:u w:val="single"/>
        </w:rPr>
        <w:t>09</w:t>
      </w:r>
      <w:r w:rsidR="008073AC" w:rsidRPr="000620A0">
        <w:rPr>
          <w:rFonts w:ascii="宋体" w:hAnsi="宋体" w:hint="eastAsia"/>
          <w:color w:val="000000"/>
          <w:sz w:val="24"/>
          <w:u w:val="single"/>
        </w:rPr>
        <w:t xml:space="preserve"> </w:t>
      </w:r>
      <w:r w:rsidR="00EB4EDC">
        <w:rPr>
          <w:rFonts w:ascii="宋体" w:hAnsi="宋体" w:hint="eastAsia"/>
          <w:color w:val="000000"/>
          <w:sz w:val="24"/>
        </w:rPr>
        <w:t>日到</w:t>
      </w:r>
      <w:r w:rsidR="008073AC" w:rsidRPr="000620A0">
        <w:rPr>
          <w:rFonts w:ascii="宋体" w:hAnsi="宋体" w:hint="eastAsia"/>
          <w:color w:val="000000"/>
          <w:sz w:val="24"/>
          <w:u w:val="single"/>
        </w:rPr>
        <w:t xml:space="preserve">  </w:t>
      </w:r>
      <w:r w:rsidR="00EB4EDC">
        <w:rPr>
          <w:rFonts w:ascii="宋体" w:hAnsi="宋体" w:hint="eastAsia"/>
          <w:color w:val="000000"/>
          <w:sz w:val="24"/>
          <w:u w:val="single"/>
        </w:rPr>
        <w:t>20</w:t>
      </w:r>
      <w:r>
        <w:rPr>
          <w:rFonts w:ascii="宋体" w:hAnsi="宋体" w:hint="eastAsia"/>
          <w:color w:val="000000"/>
          <w:sz w:val="24"/>
          <w:u w:val="single"/>
        </w:rPr>
        <w:t>1</w:t>
      </w:r>
      <w:r w:rsidR="003E4CC4">
        <w:rPr>
          <w:rFonts w:ascii="宋体" w:hAnsi="宋体" w:hint="eastAsia"/>
          <w:color w:val="000000"/>
          <w:sz w:val="24"/>
          <w:u w:val="single"/>
        </w:rPr>
        <w:t>1</w:t>
      </w:r>
      <w:r w:rsidR="008073AC" w:rsidRPr="000620A0">
        <w:rPr>
          <w:rFonts w:ascii="宋体" w:hAnsi="宋体" w:hint="eastAsia"/>
          <w:color w:val="000000"/>
          <w:sz w:val="24"/>
          <w:u w:val="single"/>
        </w:rPr>
        <w:t xml:space="preserve">  </w:t>
      </w:r>
      <w:r w:rsidR="008073AC" w:rsidRPr="000620A0">
        <w:rPr>
          <w:rFonts w:ascii="宋体" w:hAnsi="宋体" w:hint="eastAsia"/>
          <w:color w:val="000000"/>
          <w:sz w:val="24"/>
        </w:rPr>
        <w:t>年</w:t>
      </w:r>
      <w:r w:rsidR="008073AC" w:rsidRPr="000620A0">
        <w:rPr>
          <w:rFonts w:ascii="宋体" w:hAnsi="宋体" w:hint="eastAsia"/>
          <w:color w:val="000000"/>
          <w:sz w:val="24"/>
          <w:u w:val="single"/>
        </w:rPr>
        <w:t xml:space="preserve"> </w:t>
      </w:r>
      <w:r w:rsidR="003817E7">
        <w:rPr>
          <w:rFonts w:ascii="宋体" w:hAnsi="宋体" w:hint="eastAsia"/>
          <w:color w:val="000000"/>
          <w:sz w:val="24"/>
          <w:u w:val="single"/>
        </w:rPr>
        <w:t>1</w:t>
      </w:r>
      <w:r w:rsidR="003E4CC4">
        <w:rPr>
          <w:rFonts w:ascii="宋体" w:hAnsi="宋体" w:hint="eastAsia"/>
          <w:color w:val="000000"/>
          <w:sz w:val="24"/>
          <w:u w:val="single"/>
        </w:rPr>
        <w:t>2</w:t>
      </w:r>
      <w:r w:rsidR="008073AC" w:rsidRPr="000620A0">
        <w:rPr>
          <w:rFonts w:ascii="宋体" w:hAnsi="宋体" w:hint="eastAsia"/>
          <w:color w:val="000000"/>
          <w:sz w:val="24"/>
          <w:u w:val="single"/>
        </w:rPr>
        <w:t xml:space="preserve"> </w:t>
      </w:r>
      <w:r w:rsidR="008073AC" w:rsidRPr="000620A0">
        <w:rPr>
          <w:rFonts w:ascii="宋体" w:hAnsi="宋体" w:hint="eastAsia"/>
          <w:color w:val="000000"/>
          <w:sz w:val="24"/>
        </w:rPr>
        <w:t>月</w:t>
      </w:r>
      <w:r w:rsidR="008073AC" w:rsidRPr="000620A0">
        <w:rPr>
          <w:rFonts w:ascii="宋体" w:hAnsi="宋体" w:hint="eastAsia"/>
          <w:color w:val="000000"/>
          <w:sz w:val="24"/>
          <w:u w:val="single"/>
        </w:rPr>
        <w:t xml:space="preserve"> </w:t>
      </w:r>
      <w:r w:rsidR="008D1C16">
        <w:rPr>
          <w:rFonts w:ascii="宋体" w:hAnsi="宋体" w:hint="eastAsia"/>
          <w:color w:val="000000"/>
          <w:sz w:val="24"/>
          <w:u w:val="single"/>
        </w:rPr>
        <w:t>12</w:t>
      </w:r>
      <w:r w:rsidR="008073AC" w:rsidRPr="000620A0">
        <w:rPr>
          <w:rFonts w:ascii="宋体" w:hAnsi="宋体" w:hint="eastAsia"/>
          <w:color w:val="000000"/>
          <w:sz w:val="24"/>
          <w:u w:val="single"/>
        </w:rPr>
        <w:t xml:space="preserve"> </w:t>
      </w:r>
      <w:r w:rsidR="008073AC" w:rsidRPr="000620A0">
        <w:rPr>
          <w:rFonts w:ascii="宋体" w:hAnsi="宋体" w:hint="eastAsia"/>
          <w:color w:val="000000"/>
          <w:sz w:val="24"/>
        </w:rPr>
        <w:t>日</w:t>
      </w:r>
    </w:p>
    <w:p w:rsidR="006B42B5" w:rsidRPr="00483D01" w:rsidRDefault="006B42B5" w:rsidP="006B42B5">
      <w:pPr>
        <w:rPr>
          <w:sz w:val="24"/>
        </w:rPr>
      </w:pPr>
    </w:p>
    <w:sectPr w:rsidR="006B42B5" w:rsidRPr="00483D01" w:rsidSect="00DF5A76">
      <w:headerReference w:type="default" r:id="rId8"/>
      <w:footerReference w:type="default" r:id="rId9"/>
      <w:pgSz w:w="11906" w:h="16838" w:code="9"/>
      <w:pgMar w:top="10" w:right="1588" w:bottom="779" w:left="1588" w:header="3" w:footer="188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EE9" w:rsidRDefault="00E92EE9">
      <w:r>
        <w:separator/>
      </w:r>
    </w:p>
  </w:endnote>
  <w:endnote w:type="continuationSeparator" w:id="0">
    <w:p w:rsidR="00E92EE9" w:rsidRDefault="00E92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3AC" w:rsidRDefault="008073AC">
    <w:pPr>
      <w:pStyle w:val="a4"/>
      <w:jc w:val="center"/>
    </w:pPr>
    <w:r>
      <w:rPr>
        <w:kern w:val="0"/>
        <w:szCs w:val="21"/>
      </w:rPr>
      <w:t xml:space="preserve">- </w:t>
    </w:r>
    <w:r w:rsidR="003D5F6C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3D5F6C">
      <w:rPr>
        <w:kern w:val="0"/>
        <w:szCs w:val="21"/>
      </w:rPr>
      <w:fldChar w:fldCharType="separate"/>
    </w:r>
    <w:r w:rsidR="008D1C16">
      <w:rPr>
        <w:noProof/>
        <w:kern w:val="0"/>
        <w:szCs w:val="21"/>
      </w:rPr>
      <w:t>1</w:t>
    </w:r>
    <w:r w:rsidR="003D5F6C"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EE9" w:rsidRDefault="00E92EE9">
      <w:r>
        <w:separator/>
      </w:r>
    </w:p>
  </w:footnote>
  <w:footnote w:type="continuationSeparator" w:id="0">
    <w:p w:rsidR="00E92EE9" w:rsidRDefault="00E92E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3AC" w:rsidRDefault="00354C3B">
    <w:pPr>
      <w:pStyle w:val="a3"/>
      <w:jc w:val="both"/>
    </w:pPr>
    <w:r>
      <w:rPr>
        <w:noProof/>
      </w:rPr>
      <w:drawing>
        <wp:inline distT="0" distB="0" distL="0" distR="0">
          <wp:extent cx="1943100" cy="476250"/>
          <wp:effectExtent l="19050" t="0" r="0" b="0"/>
          <wp:docPr id="1" name="图片 1" descr="nd全称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d全称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073AC">
      <w:rPr>
        <w:rFonts w:hint="eastAsia"/>
      </w:rPr>
      <w:t xml:space="preserve">                           </w:t>
    </w:r>
    <w:r w:rsidR="00993E24">
      <w:rPr>
        <w:rFonts w:hint="eastAsia"/>
      </w:rPr>
      <w:t xml:space="preserve">                          </w:t>
    </w:r>
    <w:r w:rsidR="00BE3BA0">
      <w:rPr>
        <w:rFonts w:hint="eastAsia"/>
      </w:rPr>
      <w:t xml:space="preserve">  </w:t>
    </w:r>
    <w:r w:rsidR="00993E24">
      <w:rPr>
        <w:rFonts w:hint="eastAsia"/>
        <w:noProof/>
      </w:rPr>
      <w:t>HR</w:t>
    </w:r>
    <w:r w:rsidR="00993E24">
      <w:rPr>
        <w:rFonts w:hint="eastAsia"/>
        <w:noProof/>
      </w:rPr>
      <w:t>文件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0791D"/>
    <w:multiLevelType w:val="hybridMultilevel"/>
    <w:tmpl w:val="62F49C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8DA5D96">
      <w:numFmt w:val="bullet"/>
      <w:lvlText w:val="□"/>
      <w:lvlJc w:val="left"/>
      <w:pPr>
        <w:tabs>
          <w:tab w:val="num" w:pos="840"/>
        </w:tabs>
        <w:ind w:left="840" w:hanging="420"/>
      </w:pPr>
      <w:rPr>
        <w:rFonts w:ascii="宋体" w:eastAsia="宋体" w:hAnsi="宋体" w:cs="Times New Roman" w:hint="eastAsia"/>
      </w:rPr>
    </w:lvl>
    <w:lvl w:ilvl="2" w:tplc="29D6585C">
      <w:start w:val="1"/>
      <w:numFmt w:val="upperLetter"/>
      <w:pStyle w:val="2"/>
      <w:lvlText w:val="%3．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E7203CD"/>
    <w:multiLevelType w:val="hybridMultilevel"/>
    <w:tmpl w:val="F508C918"/>
    <w:lvl w:ilvl="0" w:tplc="071E73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3A44A08"/>
    <w:multiLevelType w:val="hybridMultilevel"/>
    <w:tmpl w:val="9ED4D0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5FC6AC7"/>
    <w:multiLevelType w:val="hybridMultilevel"/>
    <w:tmpl w:val="25E87D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E8B5570"/>
    <w:multiLevelType w:val="hybridMultilevel"/>
    <w:tmpl w:val="05D4DA64"/>
    <w:lvl w:ilvl="0" w:tplc="B1161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5CE2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C125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AA5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4AAE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EF23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F78C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4EA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0E2B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6E60225C"/>
    <w:multiLevelType w:val="hybridMultilevel"/>
    <w:tmpl w:val="1E646886"/>
    <w:lvl w:ilvl="0" w:tplc="F4502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0BF6"/>
    <w:rsid w:val="00007F1F"/>
    <w:rsid w:val="00014887"/>
    <w:rsid w:val="000620A0"/>
    <w:rsid w:val="00066171"/>
    <w:rsid w:val="000737DE"/>
    <w:rsid w:val="00090C2E"/>
    <w:rsid w:val="000950B8"/>
    <w:rsid w:val="000A768C"/>
    <w:rsid w:val="000C5EEF"/>
    <w:rsid w:val="000D1D78"/>
    <w:rsid w:val="000F0542"/>
    <w:rsid w:val="001009B5"/>
    <w:rsid w:val="00100BF6"/>
    <w:rsid w:val="0013174A"/>
    <w:rsid w:val="00140AC6"/>
    <w:rsid w:val="00147AE9"/>
    <w:rsid w:val="0016540A"/>
    <w:rsid w:val="00173DBB"/>
    <w:rsid w:val="00173E60"/>
    <w:rsid w:val="001745FD"/>
    <w:rsid w:val="00180CBB"/>
    <w:rsid w:val="001B2232"/>
    <w:rsid w:val="001B5D3F"/>
    <w:rsid w:val="001E2AFD"/>
    <w:rsid w:val="001F6679"/>
    <w:rsid w:val="00202D0C"/>
    <w:rsid w:val="00206FB1"/>
    <w:rsid w:val="0020761E"/>
    <w:rsid w:val="00234CF2"/>
    <w:rsid w:val="002B7F73"/>
    <w:rsid w:val="002E0AC7"/>
    <w:rsid w:val="002F5FCA"/>
    <w:rsid w:val="003114C1"/>
    <w:rsid w:val="0031424B"/>
    <w:rsid w:val="003303D4"/>
    <w:rsid w:val="00331218"/>
    <w:rsid w:val="00354C3B"/>
    <w:rsid w:val="00365DFA"/>
    <w:rsid w:val="003817E7"/>
    <w:rsid w:val="003A1AD4"/>
    <w:rsid w:val="003B4F4D"/>
    <w:rsid w:val="003D5F6C"/>
    <w:rsid w:val="003E4CC4"/>
    <w:rsid w:val="0041170C"/>
    <w:rsid w:val="004143FA"/>
    <w:rsid w:val="00425D00"/>
    <w:rsid w:val="0043396C"/>
    <w:rsid w:val="00447F19"/>
    <w:rsid w:val="0047044C"/>
    <w:rsid w:val="00482259"/>
    <w:rsid w:val="00483D01"/>
    <w:rsid w:val="004C0E1C"/>
    <w:rsid w:val="004C290F"/>
    <w:rsid w:val="004E3295"/>
    <w:rsid w:val="005015BE"/>
    <w:rsid w:val="00503228"/>
    <w:rsid w:val="00506EE2"/>
    <w:rsid w:val="00512510"/>
    <w:rsid w:val="005173AC"/>
    <w:rsid w:val="00547038"/>
    <w:rsid w:val="00561E0C"/>
    <w:rsid w:val="005760AB"/>
    <w:rsid w:val="00580DE0"/>
    <w:rsid w:val="00593831"/>
    <w:rsid w:val="005A4883"/>
    <w:rsid w:val="005C003B"/>
    <w:rsid w:val="005C31F8"/>
    <w:rsid w:val="005D2948"/>
    <w:rsid w:val="005E07E5"/>
    <w:rsid w:val="00671957"/>
    <w:rsid w:val="00696E57"/>
    <w:rsid w:val="006B310E"/>
    <w:rsid w:val="006B42B5"/>
    <w:rsid w:val="006C57BC"/>
    <w:rsid w:val="006D08D9"/>
    <w:rsid w:val="006D30EB"/>
    <w:rsid w:val="00704934"/>
    <w:rsid w:val="007256BF"/>
    <w:rsid w:val="007454D3"/>
    <w:rsid w:val="007A4381"/>
    <w:rsid w:val="007A614F"/>
    <w:rsid w:val="007A7C74"/>
    <w:rsid w:val="007B13A4"/>
    <w:rsid w:val="007B5649"/>
    <w:rsid w:val="007C00C0"/>
    <w:rsid w:val="007C7B5F"/>
    <w:rsid w:val="007F3BC5"/>
    <w:rsid w:val="008073AC"/>
    <w:rsid w:val="00812691"/>
    <w:rsid w:val="0083264F"/>
    <w:rsid w:val="0089289B"/>
    <w:rsid w:val="008B402D"/>
    <w:rsid w:val="008C0C90"/>
    <w:rsid w:val="008C73DF"/>
    <w:rsid w:val="008D1C16"/>
    <w:rsid w:val="008D4CAC"/>
    <w:rsid w:val="00935711"/>
    <w:rsid w:val="00945AD7"/>
    <w:rsid w:val="0096406D"/>
    <w:rsid w:val="00992006"/>
    <w:rsid w:val="00993E24"/>
    <w:rsid w:val="009B1BEA"/>
    <w:rsid w:val="009F5C94"/>
    <w:rsid w:val="00A21AAE"/>
    <w:rsid w:val="00A21DD0"/>
    <w:rsid w:val="00A32ED6"/>
    <w:rsid w:val="00A64594"/>
    <w:rsid w:val="00A904CC"/>
    <w:rsid w:val="00AB1A35"/>
    <w:rsid w:val="00B0052C"/>
    <w:rsid w:val="00B30D16"/>
    <w:rsid w:val="00B55349"/>
    <w:rsid w:val="00B61082"/>
    <w:rsid w:val="00B62A09"/>
    <w:rsid w:val="00B85D5F"/>
    <w:rsid w:val="00B90DF8"/>
    <w:rsid w:val="00B90FA2"/>
    <w:rsid w:val="00BE3BA0"/>
    <w:rsid w:val="00BF18AA"/>
    <w:rsid w:val="00BF2742"/>
    <w:rsid w:val="00C25A56"/>
    <w:rsid w:val="00C43D77"/>
    <w:rsid w:val="00C52E89"/>
    <w:rsid w:val="00C72F43"/>
    <w:rsid w:val="00C7323A"/>
    <w:rsid w:val="00C91403"/>
    <w:rsid w:val="00C944D2"/>
    <w:rsid w:val="00CA1F1E"/>
    <w:rsid w:val="00CB00C4"/>
    <w:rsid w:val="00CB7439"/>
    <w:rsid w:val="00CC2A77"/>
    <w:rsid w:val="00CC3401"/>
    <w:rsid w:val="00CC3E32"/>
    <w:rsid w:val="00D2729D"/>
    <w:rsid w:val="00D45206"/>
    <w:rsid w:val="00D464A4"/>
    <w:rsid w:val="00D60436"/>
    <w:rsid w:val="00D62340"/>
    <w:rsid w:val="00D7207D"/>
    <w:rsid w:val="00D941BF"/>
    <w:rsid w:val="00DF3826"/>
    <w:rsid w:val="00DF5A76"/>
    <w:rsid w:val="00E07F78"/>
    <w:rsid w:val="00E2630E"/>
    <w:rsid w:val="00E31084"/>
    <w:rsid w:val="00E3335B"/>
    <w:rsid w:val="00E37F1B"/>
    <w:rsid w:val="00E405B3"/>
    <w:rsid w:val="00E418E5"/>
    <w:rsid w:val="00E50D28"/>
    <w:rsid w:val="00E51EA9"/>
    <w:rsid w:val="00E92EE9"/>
    <w:rsid w:val="00EB4EDC"/>
    <w:rsid w:val="00EF4727"/>
    <w:rsid w:val="00F224F8"/>
    <w:rsid w:val="00F662DD"/>
    <w:rsid w:val="00F93FC1"/>
    <w:rsid w:val="00FA4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4887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014887"/>
    <w:pPr>
      <w:keepNext/>
      <w:numPr>
        <w:ilvl w:val="2"/>
        <w:numId w:val="1"/>
      </w:numPr>
      <w:tabs>
        <w:tab w:val="left" w:pos="6480"/>
      </w:tabs>
      <w:spacing w:line="360" w:lineRule="auto"/>
      <w:ind w:left="1559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valuation">
    <w:name w:val="Evaluation"/>
    <w:basedOn w:val="Heading"/>
    <w:rsid w:val="00014887"/>
  </w:style>
  <w:style w:type="paragraph" w:customStyle="1" w:styleId="Heading">
    <w:name w:val="Heading"/>
    <w:basedOn w:val="a"/>
    <w:rsid w:val="00014887"/>
    <w:pPr>
      <w:widowControl/>
      <w:tabs>
        <w:tab w:val="left" w:pos="2160"/>
      </w:tabs>
      <w:spacing w:before="120" w:line="240" w:lineRule="atLeast"/>
      <w:jc w:val="left"/>
    </w:pPr>
    <w:rPr>
      <w:b/>
      <w:kern w:val="0"/>
      <w:sz w:val="18"/>
      <w:szCs w:val="20"/>
    </w:rPr>
  </w:style>
  <w:style w:type="paragraph" w:customStyle="1" w:styleId="Instructions">
    <w:name w:val="Instructions"/>
    <w:basedOn w:val="a"/>
    <w:rsid w:val="00014887"/>
    <w:pPr>
      <w:widowControl/>
      <w:spacing w:line="240" w:lineRule="atLeast"/>
      <w:ind w:left="360" w:hanging="360"/>
      <w:jc w:val="left"/>
    </w:pPr>
    <w:rPr>
      <w:rFonts w:ascii="Arial" w:hAnsi="Arial"/>
      <w:kern w:val="0"/>
      <w:sz w:val="16"/>
      <w:szCs w:val="20"/>
    </w:rPr>
  </w:style>
  <w:style w:type="paragraph" w:customStyle="1" w:styleId="Rating">
    <w:name w:val="Rating"/>
    <w:basedOn w:val="a"/>
    <w:rsid w:val="00014887"/>
    <w:pPr>
      <w:spacing w:before="240"/>
      <w:jc w:val="center"/>
    </w:pPr>
    <w:rPr>
      <w:rFonts w:ascii="Arial" w:hAnsi="Arial"/>
      <w:b/>
      <w:kern w:val="0"/>
      <w:sz w:val="16"/>
      <w:szCs w:val="20"/>
    </w:rPr>
  </w:style>
  <w:style w:type="paragraph" w:customStyle="1" w:styleId="RatingDefinition">
    <w:name w:val="Rating Definition"/>
    <w:basedOn w:val="Rating"/>
    <w:rsid w:val="00014887"/>
    <w:pPr>
      <w:tabs>
        <w:tab w:val="left" w:pos="720"/>
      </w:tabs>
      <w:spacing w:before="0"/>
      <w:ind w:left="-72"/>
      <w:jc w:val="both"/>
    </w:pPr>
    <w:rPr>
      <w:b w:val="0"/>
    </w:rPr>
  </w:style>
  <w:style w:type="paragraph" w:styleId="a3">
    <w:name w:val="header"/>
    <w:basedOn w:val="a"/>
    <w:rsid w:val="00014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14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"/>
    <w:rsid w:val="0089289B"/>
    <w:rPr>
      <w:sz w:val="18"/>
      <w:szCs w:val="18"/>
    </w:rPr>
  </w:style>
  <w:style w:type="character" w:customStyle="1" w:styleId="Char">
    <w:name w:val="批注框文本 Char"/>
    <w:basedOn w:val="a0"/>
    <w:link w:val="a5"/>
    <w:rsid w:val="0089289B"/>
    <w:rPr>
      <w:kern w:val="2"/>
      <w:sz w:val="18"/>
      <w:szCs w:val="18"/>
    </w:rPr>
  </w:style>
  <w:style w:type="paragraph" w:styleId="a6">
    <w:name w:val="Body Text Indent"/>
    <w:basedOn w:val="a"/>
    <w:link w:val="Char0"/>
    <w:rsid w:val="001E2AFD"/>
    <w:pPr>
      <w:ind w:firstLineChars="257" w:firstLine="540"/>
    </w:pPr>
  </w:style>
  <w:style w:type="character" w:customStyle="1" w:styleId="Char0">
    <w:name w:val="正文文本缩进 Char"/>
    <w:basedOn w:val="a0"/>
    <w:link w:val="a6"/>
    <w:rsid w:val="001E2AFD"/>
    <w:rPr>
      <w:kern w:val="2"/>
      <w:sz w:val="21"/>
      <w:szCs w:val="24"/>
    </w:rPr>
  </w:style>
  <w:style w:type="paragraph" w:styleId="a7">
    <w:name w:val="List Paragraph"/>
    <w:basedOn w:val="a"/>
    <w:uiPriority w:val="34"/>
    <w:qFormat/>
    <w:rsid w:val="005C003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0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19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4ECC9-2C5B-407C-9BDB-10C47D02E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141</Words>
  <Characters>806</Characters>
  <Application>Microsoft Office Word</Application>
  <DocSecurity>0</DocSecurity>
  <Lines>6</Lines>
  <Paragraphs>1</Paragraphs>
  <ScaleCrop>false</ScaleCrop>
  <Company>wt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附表4                中国网通员工业绩改善计划表（表一）</dc:title>
  <dc:subject/>
  <dc:creator>huangping</dc:creator>
  <cp:keywords/>
  <dc:description/>
  <cp:lastModifiedBy>雷晖</cp:lastModifiedBy>
  <cp:revision>26</cp:revision>
  <cp:lastPrinted>2009-11-24T07:04:00Z</cp:lastPrinted>
  <dcterms:created xsi:type="dcterms:W3CDTF">2011-12-02T10:44:00Z</dcterms:created>
  <dcterms:modified xsi:type="dcterms:W3CDTF">2011-12-13T02:13:00Z</dcterms:modified>
</cp:coreProperties>
</file>