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D5" w:rsidRDefault="003242AA" w:rsidP="0009411B">
      <w:pPr>
        <w:pStyle w:val="1"/>
        <w:shd w:val="clear" w:color="auto" w:fill="FFFFFF"/>
        <w:spacing w:before="0"/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b w:val="0"/>
          <w:color w:val="171717"/>
        </w:rPr>
        <w:t>Использовать информацию</w:t>
      </w:r>
      <w:r w:rsidR="00783F82">
        <w:rPr>
          <w:rFonts w:ascii="Segoe UI" w:hAnsi="Segoe UI" w:cs="Segoe UI"/>
          <w:b w:val="0"/>
          <w:color w:val="171717"/>
        </w:rPr>
        <w:t xml:space="preserve"> при решении своего проекта</w:t>
      </w:r>
      <w:bookmarkStart w:id="0" w:name="_GoBack"/>
      <w:bookmarkEnd w:id="0"/>
      <w:r w:rsidR="0009411B" w:rsidRPr="0009411B">
        <w:rPr>
          <w:rFonts w:ascii="Segoe UI" w:hAnsi="Segoe UI" w:cs="Segoe UI"/>
          <w:b w:val="0"/>
          <w:color w:val="171717"/>
        </w:rPr>
        <w:t>, описанную в руководстве</w:t>
      </w:r>
      <w:r w:rsidR="0009411B">
        <w:rPr>
          <w:rFonts w:ascii="Segoe UI" w:eastAsiaTheme="minorHAnsi" w:hAnsi="Segoe UI" w:cs="Segoe UI"/>
          <w:b w:val="0"/>
          <w:bCs w:val="0"/>
          <w:color w:val="171717"/>
          <w:sz w:val="22"/>
          <w:szCs w:val="22"/>
          <w:shd w:val="clear" w:color="auto" w:fill="FFFFFF"/>
        </w:rPr>
        <w:t xml:space="preserve">. </w:t>
      </w:r>
      <w:r w:rsidR="00D033D5" w:rsidRPr="0009411B">
        <w:rPr>
          <w:rFonts w:ascii="Segoe UI" w:hAnsi="Segoe UI" w:cs="Segoe UI"/>
          <w:b w:val="0"/>
          <w:color w:val="171717"/>
          <w:shd w:val="clear" w:color="auto" w:fill="FFFFFF"/>
        </w:rPr>
        <w:t xml:space="preserve">В этом руководстве представлены средства отладки, доступные в </w:t>
      </w:r>
      <w:proofErr w:type="spellStart"/>
      <w:r w:rsidR="00D033D5" w:rsidRPr="0009411B">
        <w:rPr>
          <w:rFonts w:ascii="Segoe UI" w:hAnsi="Segoe UI" w:cs="Segoe UI"/>
          <w:b w:val="0"/>
          <w:color w:val="171717"/>
          <w:shd w:val="clear" w:color="auto" w:fill="FFFFFF"/>
        </w:rPr>
        <w:t>Visual</w:t>
      </w:r>
      <w:proofErr w:type="spellEnd"/>
      <w:r w:rsidR="00D033D5" w:rsidRPr="0009411B">
        <w:rPr>
          <w:rFonts w:ascii="Segoe UI" w:hAnsi="Segoe UI" w:cs="Segoe UI"/>
          <w:b w:val="0"/>
          <w:color w:val="171717"/>
          <w:shd w:val="clear" w:color="auto" w:fill="FFFFFF"/>
        </w:rPr>
        <w:t> </w:t>
      </w:r>
      <w:proofErr w:type="spellStart"/>
      <w:r w:rsidR="00D033D5" w:rsidRPr="0009411B">
        <w:rPr>
          <w:rFonts w:ascii="Segoe UI" w:hAnsi="Segoe UI" w:cs="Segoe UI"/>
          <w:b w:val="0"/>
          <w:color w:val="171717"/>
          <w:shd w:val="clear" w:color="auto" w:fill="FFFFFF"/>
        </w:rPr>
        <w:t>Studio</w:t>
      </w:r>
      <w:proofErr w:type="spellEnd"/>
      <w:r w:rsidR="00D033D5" w:rsidRPr="0009411B">
        <w:rPr>
          <w:rFonts w:ascii="Segoe UI" w:hAnsi="Segoe UI" w:cs="Segoe UI"/>
          <w:b w:val="0"/>
          <w:color w:val="171717"/>
          <w:shd w:val="clear" w:color="auto" w:fill="FFFFFF"/>
        </w:rPr>
        <w:t>.</w:t>
      </w:r>
    </w:p>
    <w:p w:rsidR="00D033D5" w:rsidRDefault="00783F82">
      <w:hyperlink r:id="rId5" w:history="1">
        <w:r w:rsidR="00D033D5" w:rsidRPr="00FA6FC2">
          <w:rPr>
            <w:rStyle w:val="a3"/>
          </w:rPr>
          <w:t>https://docs.microsoft.com/ru-ru/dotnet/core/tutorials/debugging-with-visual-studio?pivots=dotnet-6-0</w:t>
        </w:r>
      </w:hyperlink>
      <w:r w:rsidR="00D033D5">
        <w:t xml:space="preserve"> </w:t>
      </w:r>
    </w:p>
    <w:p w:rsidR="00D033D5" w:rsidRPr="00D033D5" w:rsidRDefault="00D033D5" w:rsidP="00D033D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ru-RU"/>
        </w:rPr>
      </w:pPr>
      <w:r w:rsidRPr="00D033D5">
        <w:rPr>
          <w:rFonts w:ascii="Segoe UI" w:eastAsia="Times New Roman" w:hAnsi="Segoe UI" w:cs="Segoe UI"/>
          <w:b/>
          <w:bCs/>
          <w:color w:val="171717"/>
          <w:sz w:val="36"/>
          <w:szCs w:val="36"/>
          <w:lang w:eastAsia="ru-RU"/>
        </w:rPr>
        <w:t>Предварительные требования</w:t>
      </w:r>
    </w:p>
    <w:p w:rsidR="00D033D5" w:rsidRDefault="00D033D5" w:rsidP="0009411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ru-RU"/>
        </w:rPr>
      </w:pPr>
      <w:r w:rsidRPr="00D033D5">
        <w:rPr>
          <w:rFonts w:ascii="Segoe UI" w:eastAsia="Times New Roman" w:hAnsi="Segoe UI" w:cs="Segoe UI"/>
          <w:color w:val="171717"/>
          <w:sz w:val="24"/>
          <w:szCs w:val="24"/>
          <w:lang w:eastAsia="ru-RU"/>
        </w:rPr>
        <w:t>В этом руководстве используется консольное приложение, созданное в руководстве </w:t>
      </w:r>
      <w:hyperlink r:id="rId6" w:history="1">
        <w:r w:rsidRPr="00D033D5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Создание консольного приложения .NET в Visual Studio</w:t>
        </w:r>
      </w:hyperlink>
      <w:r w:rsidRPr="00D033D5">
        <w:rPr>
          <w:rFonts w:ascii="Segoe UI" w:eastAsia="Times New Roman" w:hAnsi="Segoe UI" w:cs="Segoe UI"/>
          <w:color w:val="171717"/>
          <w:sz w:val="24"/>
          <w:szCs w:val="24"/>
          <w:lang w:eastAsia="ru-RU"/>
        </w:rPr>
        <w:t>.</w:t>
      </w:r>
      <w:r w:rsidR="0009411B">
        <w:rPr>
          <w:rFonts w:ascii="Segoe UI" w:eastAsia="Times New Roman" w:hAnsi="Segoe UI" w:cs="Segoe UI"/>
          <w:color w:val="171717"/>
          <w:sz w:val="24"/>
          <w:szCs w:val="24"/>
          <w:lang w:eastAsia="ru-RU"/>
        </w:rPr>
        <w:t xml:space="preserve"> (</w:t>
      </w:r>
      <w:hyperlink r:id="rId7" w:history="1">
        <w:r w:rsidR="0009411B" w:rsidRPr="00FA6FC2">
          <w:rPr>
            <w:rStyle w:val="a3"/>
            <w:rFonts w:ascii="Segoe UI" w:eastAsia="Times New Roman" w:hAnsi="Segoe UI" w:cs="Segoe UI"/>
            <w:sz w:val="24"/>
            <w:szCs w:val="24"/>
            <w:lang w:eastAsia="ru-RU"/>
          </w:rPr>
          <w:t>https://docs.microsoft.com/ru-ru/dotnet/core/tutorials/with-visual-studio?pivots=dotnet-6-0</w:t>
        </w:r>
      </w:hyperlink>
      <w:r w:rsidR="0009411B">
        <w:rPr>
          <w:rFonts w:ascii="Segoe UI" w:eastAsia="Times New Roman" w:hAnsi="Segoe UI" w:cs="Segoe UI"/>
          <w:color w:val="171717"/>
          <w:sz w:val="24"/>
          <w:szCs w:val="24"/>
          <w:lang w:eastAsia="ru-RU"/>
        </w:rPr>
        <w:t xml:space="preserve"> )</w:t>
      </w:r>
    </w:p>
    <w:p w:rsidR="0009411B" w:rsidRPr="00D033D5" w:rsidRDefault="0009411B" w:rsidP="0009411B">
      <w:pPr>
        <w:shd w:val="clear" w:color="auto" w:fill="FFFFFF"/>
        <w:spacing w:after="0" w:line="240" w:lineRule="auto"/>
        <w:ind w:left="210"/>
        <w:rPr>
          <w:rFonts w:ascii="Segoe UI" w:eastAsia="Times New Roman" w:hAnsi="Segoe UI" w:cs="Segoe UI"/>
          <w:color w:val="171717"/>
          <w:sz w:val="24"/>
          <w:szCs w:val="24"/>
          <w:lang w:eastAsia="ru-RU"/>
        </w:rPr>
      </w:pPr>
    </w:p>
    <w:p w:rsidR="00D033D5" w:rsidRDefault="00D033D5"/>
    <w:sectPr w:rsidR="00D03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71E6D"/>
    <w:multiLevelType w:val="multilevel"/>
    <w:tmpl w:val="028E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4F6"/>
    <w:rsid w:val="0009411B"/>
    <w:rsid w:val="003242AA"/>
    <w:rsid w:val="00783F82"/>
    <w:rsid w:val="00792EBF"/>
    <w:rsid w:val="00B214F6"/>
    <w:rsid w:val="00D0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55E35"/>
  <w15:docId w15:val="{DA5400F7-1900-4969-B481-C2FD5D88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033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33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unhideWhenUsed/>
    <w:rsid w:val="00D033D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03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ru-ru/dotnet/core/tutorials/with-visual-studio?pivots=dotnet-6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ru-ru/dotnet/core/tutorials/with-visual-studio" TargetMode="External"/><Relationship Id="rId5" Type="http://schemas.openxmlformats.org/officeDocument/2006/relationships/hyperlink" Target="https://docs.microsoft.com/ru-ru/dotnet/core/tutorials/debugging-with-visual-studio?pivots=dotnet-6-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5</cp:revision>
  <dcterms:created xsi:type="dcterms:W3CDTF">2022-02-28T04:30:00Z</dcterms:created>
  <dcterms:modified xsi:type="dcterms:W3CDTF">2024-01-26T06:30:00Z</dcterms:modified>
</cp:coreProperties>
</file>