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8CDE2" w14:textId="77777777" w:rsidR="000E27D6" w:rsidRDefault="00C614B3" w:rsidP="00C614B3">
      <w:pPr>
        <w:shd w:val="clear" w:color="auto" w:fill="FFFFFF"/>
        <w:ind w:firstLine="709"/>
        <w:jc w:val="center"/>
        <w:outlineLvl w:val="2"/>
        <w:rPr>
          <w:rFonts w:eastAsia="Times New Roman" w:cs="Times New Roman"/>
          <w:b/>
          <w:bCs/>
          <w:szCs w:val="24"/>
        </w:rPr>
      </w:pPr>
      <w:r w:rsidRPr="00427EE9">
        <w:rPr>
          <w:rFonts w:eastAsia="Times New Roman" w:cs="Times New Roman"/>
          <w:b/>
          <w:bCs/>
          <w:szCs w:val="24"/>
        </w:rPr>
        <w:t xml:space="preserve">Договор </w:t>
      </w:r>
      <w:r w:rsidRPr="000E27D6">
        <w:rPr>
          <w:rFonts w:eastAsia="Times New Roman" w:cs="Times New Roman"/>
          <w:b/>
          <w:bCs/>
          <w:szCs w:val="24"/>
          <w:highlight w:val="yellow"/>
        </w:rPr>
        <w:t>№</w:t>
      </w:r>
      <w:r>
        <w:rPr>
          <w:rFonts w:eastAsia="Times New Roman" w:cs="Times New Roman"/>
          <w:b/>
          <w:bCs/>
          <w:szCs w:val="24"/>
        </w:rPr>
        <w:t xml:space="preserve"> </w:t>
      </w:r>
    </w:p>
    <w:p w14:paraId="3D9F3271" w14:textId="77777777" w:rsidR="00C614B3" w:rsidRDefault="00C614B3" w:rsidP="00C614B3">
      <w:pPr>
        <w:shd w:val="clear" w:color="auto" w:fill="FFFFFF"/>
        <w:ind w:firstLine="709"/>
        <w:jc w:val="center"/>
        <w:outlineLvl w:val="2"/>
        <w:rPr>
          <w:rFonts w:eastAsia="Times New Roman" w:cs="Times New Roman"/>
          <w:b/>
          <w:bCs/>
          <w:szCs w:val="24"/>
        </w:rPr>
      </w:pPr>
      <w:r w:rsidRPr="00427EE9">
        <w:rPr>
          <w:rFonts w:eastAsia="Times New Roman" w:cs="Times New Roman"/>
          <w:b/>
          <w:bCs/>
          <w:szCs w:val="24"/>
        </w:rPr>
        <w:t xml:space="preserve">о практической подготовке обучающихся, заключаемый между </w:t>
      </w:r>
    </w:p>
    <w:p w14:paraId="1F5EDCA3" w14:textId="77777777" w:rsidR="00C614B3" w:rsidRPr="00650314" w:rsidRDefault="00C614B3" w:rsidP="00C614B3">
      <w:pPr>
        <w:shd w:val="clear" w:color="auto" w:fill="FFFFFF"/>
        <w:ind w:firstLine="709"/>
        <w:jc w:val="center"/>
        <w:outlineLvl w:val="2"/>
        <w:rPr>
          <w:rFonts w:eastAsia="Times New Roman" w:cs="Times New Roman"/>
          <w:b/>
          <w:bCs/>
          <w:szCs w:val="24"/>
        </w:rPr>
      </w:pPr>
      <w:r w:rsidRPr="00427EE9">
        <w:rPr>
          <w:rFonts w:eastAsia="Times New Roman" w:cs="Times New Roman"/>
          <w:b/>
          <w:bCs/>
          <w:szCs w:val="24"/>
        </w:rPr>
        <w:t xml:space="preserve">ГАПОУ СО «Камышловский педагогический колледж» и организацией, осуществляющей деятельность по профилю соответствующей </w:t>
      </w:r>
      <w:r w:rsidRPr="00650314">
        <w:rPr>
          <w:rFonts w:eastAsia="Times New Roman" w:cs="Times New Roman"/>
          <w:b/>
          <w:bCs/>
          <w:szCs w:val="24"/>
        </w:rPr>
        <w:t>образовательной программы</w:t>
      </w:r>
    </w:p>
    <w:p w14:paraId="15432CEA" w14:textId="77777777" w:rsidR="00C614B3" w:rsidRPr="00650314" w:rsidRDefault="00C614B3" w:rsidP="00C614B3">
      <w:pPr>
        <w:shd w:val="clear" w:color="auto" w:fill="FFFFFF"/>
        <w:ind w:firstLine="709"/>
        <w:jc w:val="center"/>
        <w:outlineLvl w:val="2"/>
        <w:rPr>
          <w:rFonts w:eastAsia="Times New Roman" w:cs="Times New Roman"/>
          <w:b/>
          <w:bCs/>
          <w:szCs w:val="24"/>
        </w:rPr>
      </w:pPr>
    </w:p>
    <w:p w14:paraId="4D1EBC5D" w14:textId="77777777" w:rsidR="00C614B3" w:rsidRPr="00650314" w:rsidRDefault="00C614B3" w:rsidP="00C614B3">
      <w:pPr>
        <w:shd w:val="clear" w:color="auto" w:fill="FFFFFF"/>
        <w:jc w:val="both"/>
        <w:rPr>
          <w:rFonts w:eastAsia="Times New Roman" w:cs="Times New Roman"/>
          <w:szCs w:val="24"/>
        </w:rPr>
      </w:pPr>
      <w:r w:rsidRPr="00650314">
        <w:rPr>
          <w:rFonts w:eastAsia="Times New Roman" w:cs="Times New Roman"/>
          <w:szCs w:val="24"/>
        </w:rPr>
        <w:t>г. Камышлов                                                                                                                     "</w:t>
      </w:r>
      <w:r w:rsidR="000E27D6">
        <w:rPr>
          <w:rFonts w:eastAsia="Times New Roman" w:cs="Times New Roman"/>
          <w:szCs w:val="24"/>
        </w:rPr>
        <w:t xml:space="preserve">     </w:t>
      </w:r>
      <w:r w:rsidRPr="00650314">
        <w:rPr>
          <w:rFonts w:eastAsia="Times New Roman" w:cs="Times New Roman"/>
          <w:szCs w:val="24"/>
        </w:rPr>
        <w:t xml:space="preserve">" </w:t>
      </w:r>
      <w:r w:rsidR="000E27D6">
        <w:rPr>
          <w:rFonts w:eastAsia="Times New Roman" w:cs="Times New Roman"/>
          <w:szCs w:val="24"/>
        </w:rPr>
        <w:t>март</w:t>
      </w:r>
      <w:r w:rsidRPr="00650314">
        <w:rPr>
          <w:rFonts w:eastAsia="Times New Roman" w:cs="Times New Roman"/>
          <w:szCs w:val="24"/>
        </w:rPr>
        <w:t xml:space="preserve"> 202</w:t>
      </w:r>
      <w:r w:rsidR="000E27D6">
        <w:rPr>
          <w:rFonts w:eastAsia="Times New Roman" w:cs="Times New Roman"/>
          <w:szCs w:val="24"/>
        </w:rPr>
        <w:t>6</w:t>
      </w:r>
      <w:r w:rsidRPr="00650314">
        <w:rPr>
          <w:rFonts w:eastAsia="Times New Roman" w:cs="Times New Roman"/>
          <w:szCs w:val="24"/>
        </w:rPr>
        <w:t>г.</w:t>
      </w:r>
    </w:p>
    <w:p w14:paraId="2F2D0DD5" w14:textId="77777777" w:rsidR="00C614B3" w:rsidRPr="00427EE9" w:rsidRDefault="00C614B3" w:rsidP="00A05E76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650314">
        <w:rPr>
          <w:rFonts w:eastAsia="Times New Roman" w:cs="Times New Roman"/>
          <w:szCs w:val="24"/>
        </w:rPr>
        <w:t>Государственное автономное профессиональное образовательное учреждение Свердловской области «Камышловский педагогический колледж», именуемое в дальнейшем</w:t>
      </w:r>
      <w:r w:rsidR="00F503A1" w:rsidRPr="00650314">
        <w:rPr>
          <w:rFonts w:eastAsia="Times New Roman" w:cs="Times New Roman"/>
          <w:szCs w:val="24"/>
        </w:rPr>
        <w:t xml:space="preserve"> «</w:t>
      </w:r>
      <w:r w:rsidRPr="00650314">
        <w:rPr>
          <w:rFonts w:eastAsia="Times New Roman" w:cs="Times New Roman"/>
          <w:szCs w:val="24"/>
        </w:rPr>
        <w:t>Ор</w:t>
      </w:r>
      <w:r w:rsidR="00F503A1" w:rsidRPr="00650314">
        <w:rPr>
          <w:rFonts w:eastAsia="Times New Roman" w:cs="Times New Roman"/>
          <w:szCs w:val="24"/>
        </w:rPr>
        <w:t>ганизация»</w:t>
      </w:r>
      <w:r w:rsidRPr="00650314">
        <w:rPr>
          <w:rFonts w:eastAsia="Times New Roman" w:cs="Times New Roman"/>
          <w:szCs w:val="24"/>
        </w:rPr>
        <w:t>, в лице</w:t>
      </w:r>
      <w:r w:rsidR="00C36B9F">
        <w:rPr>
          <w:rFonts w:eastAsia="Times New Roman" w:cs="Times New Roman"/>
          <w:szCs w:val="24"/>
        </w:rPr>
        <w:t xml:space="preserve"> </w:t>
      </w:r>
      <w:r w:rsidR="00C36B9F" w:rsidRPr="002F77CA">
        <w:rPr>
          <w:rFonts w:eastAsia="Times New Roman" w:cs="Times New Roman"/>
          <w:szCs w:val="24"/>
        </w:rPr>
        <w:t xml:space="preserve">директора </w:t>
      </w:r>
      <w:r w:rsidR="00FD5757">
        <w:rPr>
          <w:rFonts w:eastAsia="Times New Roman" w:cs="Times New Roman"/>
          <w:szCs w:val="24"/>
        </w:rPr>
        <w:t>Устьянцевой</w:t>
      </w:r>
      <w:r w:rsidR="00FD5757" w:rsidRPr="002F77CA">
        <w:rPr>
          <w:rFonts w:eastAsia="Times New Roman" w:cs="Times New Roman"/>
          <w:szCs w:val="24"/>
        </w:rPr>
        <w:t xml:space="preserve"> </w:t>
      </w:r>
      <w:r w:rsidR="00FD5757">
        <w:rPr>
          <w:rFonts w:eastAsia="Times New Roman" w:cs="Times New Roman"/>
          <w:szCs w:val="24"/>
        </w:rPr>
        <w:t xml:space="preserve">И.Ю. </w:t>
      </w:r>
      <w:r w:rsidR="00C36B9F" w:rsidRPr="002F77CA">
        <w:rPr>
          <w:rFonts w:eastAsia="Times New Roman" w:cs="Times New Roman"/>
          <w:szCs w:val="24"/>
        </w:rPr>
        <w:t xml:space="preserve">действующего на основании </w:t>
      </w:r>
      <w:r w:rsidR="00FD5757">
        <w:rPr>
          <w:rFonts w:eastAsia="Times New Roman" w:cs="Times New Roman"/>
          <w:szCs w:val="24"/>
        </w:rPr>
        <w:t>устава</w:t>
      </w:r>
      <w:r w:rsidR="00C36B9F">
        <w:rPr>
          <w:rFonts w:eastAsia="Times New Roman" w:cs="Times New Roman"/>
          <w:szCs w:val="24"/>
        </w:rPr>
        <w:t>.</w:t>
      </w:r>
      <w:r w:rsidR="00C36B9F" w:rsidRPr="002F77CA">
        <w:rPr>
          <w:rFonts w:eastAsia="Times New Roman" w:cs="Times New Roman"/>
          <w:szCs w:val="24"/>
        </w:rPr>
        <w:t xml:space="preserve">, с одной стороны, </w:t>
      </w:r>
      <w:r w:rsidR="00C36B9F" w:rsidRPr="00427EE9">
        <w:rPr>
          <w:rFonts w:eastAsia="Times New Roman" w:cs="Times New Roman"/>
          <w:szCs w:val="24"/>
        </w:rPr>
        <w:t>с другой стороны</w:t>
      </w:r>
      <w:r w:rsidR="00C36B9F" w:rsidRPr="002F77CA">
        <w:rPr>
          <w:rFonts w:eastAsia="Times New Roman" w:cs="Times New Roman"/>
          <w:szCs w:val="24"/>
        </w:rPr>
        <w:t xml:space="preserve"> именуем </w:t>
      </w:r>
      <w:r w:rsidR="00CA4F65" w:rsidRPr="000E27D6">
        <w:rPr>
          <w:rFonts w:eastAsia="Times New Roman" w:cs="Times New Roman"/>
          <w:szCs w:val="24"/>
          <w:highlight w:val="yellow"/>
        </w:rPr>
        <w:t xml:space="preserve">Муниципального автономного дошкольного образовательного учреждения </w:t>
      </w:r>
      <w:r w:rsidR="00A05E76" w:rsidRPr="000E27D6">
        <w:rPr>
          <w:color w:val="000000"/>
          <w:szCs w:val="24"/>
          <w:highlight w:val="yellow"/>
        </w:rPr>
        <w:t xml:space="preserve">«Детский сад </w:t>
      </w:r>
      <w:r w:rsidR="00A759BC" w:rsidRPr="000E27D6">
        <w:rPr>
          <w:color w:val="000000"/>
          <w:szCs w:val="24"/>
          <w:highlight w:val="yellow"/>
        </w:rPr>
        <w:t>№</w:t>
      </w:r>
      <w:r w:rsidR="00B73404" w:rsidRPr="000E27D6">
        <w:rPr>
          <w:color w:val="000000"/>
          <w:szCs w:val="24"/>
          <w:highlight w:val="yellow"/>
        </w:rPr>
        <w:t>2</w:t>
      </w:r>
      <w:r w:rsidR="00A759BC" w:rsidRPr="000E27D6">
        <w:rPr>
          <w:color w:val="000000"/>
          <w:szCs w:val="24"/>
          <w:highlight w:val="yellow"/>
        </w:rPr>
        <w:t>» КГО</w:t>
      </w:r>
      <w:r w:rsidR="00A759BC" w:rsidRPr="00650314">
        <w:rPr>
          <w:color w:val="000000"/>
          <w:szCs w:val="24"/>
        </w:rPr>
        <w:t xml:space="preserve"> </w:t>
      </w:r>
      <w:r w:rsidR="00F503A1" w:rsidRPr="00650314">
        <w:rPr>
          <w:rFonts w:eastAsia="Times New Roman" w:cs="Times New Roman"/>
          <w:szCs w:val="24"/>
        </w:rPr>
        <w:t xml:space="preserve">в </w:t>
      </w:r>
      <w:r w:rsidRPr="00650314">
        <w:rPr>
          <w:rFonts w:eastAsia="Times New Roman" w:cs="Times New Roman"/>
          <w:szCs w:val="24"/>
        </w:rPr>
        <w:t>дальнейшем «Профильная организация», в лице</w:t>
      </w:r>
      <w:r w:rsidR="00A05E76">
        <w:rPr>
          <w:rFonts w:eastAsia="Times New Roman" w:cs="Times New Roman"/>
          <w:szCs w:val="24"/>
        </w:rPr>
        <w:t xml:space="preserve"> </w:t>
      </w:r>
      <w:r w:rsidR="00A05E76" w:rsidRPr="00FF6A94">
        <w:rPr>
          <w:rFonts w:eastAsia="Times New Roman" w:cs="Times New Roman"/>
          <w:szCs w:val="24"/>
          <w:highlight w:val="yellow"/>
        </w:rPr>
        <w:t>заведующего</w:t>
      </w:r>
      <w:r w:rsidR="00B737F3">
        <w:rPr>
          <w:rFonts w:eastAsia="Times New Roman" w:cs="Times New Roman"/>
          <w:szCs w:val="24"/>
        </w:rPr>
        <w:t xml:space="preserve"> </w:t>
      </w:r>
      <w:r w:rsidR="00B737F3" w:rsidRPr="000E27D6">
        <w:rPr>
          <w:rFonts w:eastAsia="Times New Roman" w:cs="Times New Roman"/>
          <w:szCs w:val="24"/>
          <w:highlight w:val="yellow"/>
        </w:rPr>
        <w:t>Шевелёвой О.В.</w:t>
      </w:r>
      <w:r w:rsidRPr="00650314">
        <w:rPr>
          <w:rFonts w:eastAsia="Times New Roman" w:cs="Times New Roman"/>
          <w:szCs w:val="24"/>
        </w:rPr>
        <w:t xml:space="preserve">, действующего на основании </w:t>
      </w:r>
      <w:r w:rsidR="00F503A1" w:rsidRPr="00650314">
        <w:rPr>
          <w:rFonts w:eastAsia="Times New Roman" w:cs="Times New Roman"/>
          <w:szCs w:val="24"/>
        </w:rPr>
        <w:t>устава</w:t>
      </w:r>
      <w:r w:rsidRPr="00650314">
        <w:rPr>
          <w:rFonts w:eastAsia="Times New Roman" w:cs="Times New Roman"/>
          <w:szCs w:val="24"/>
        </w:rPr>
        <w:t>, с другой стороны, именуемые по отдельности «Сторона», а вместе – «Стороны»</w:t>
      </w:r>
      <w:r w:rsidR="00F503A1" w:rsidRPr="00650314">
        <w:rPr>
          <w:rFonts w:eastAsia="Times New Roman" w:cs="Times New Roman"/>
          <w:szCs w:val="24"/>
        </w:rPr>
        <w:t xml:space="preserve">, </w:t>
      </w:r>
      <w:r w:rsidRPr="00650314">
        <w:rPr>
          <w:rFonts w:eastAsia="Times New Roman" w:cs="Times New Roman"/>
          <w:szCs w:val="24"/>
        </w:rPr>
        <w:t>заключили настоящий Договор о нижеследующем.</w:t>
      </w:r>
    </w:p>
    <w:p w14:paraId="6E787A3F" w14:textId="77777777" w:rsidR="00C614B3" w:rsidRPr="00427EE9" w:rsidRDefault="00C614B3" w:rsidP="00C614B3">
      <w:pPr>
        <w:shd w:val="clear" w:color="auto" w:fill="FFFFFF"/>
        <w:ind w:firstLine="709"/>
        <w:jc w:val="both"/>
        <w:outlineLvl w:val="2"/>
        <w:rPr>
          <w:rFonts w:eastAsia="Times New Roman" w:cs="Times New Roman"/>
          <w:b/>
          <w:bCs/>
          <w:szCs w:val="24"/>
        </w:rPr>
      </w:pPr>
      <w:r w:rsidRPr="00427EE9">
        <w:rPr>
          <w:rFonts w:eastAsia="Times New Roman" w:cs="Times New Roman"/>
          <w:b/>
          <w:bCs/>
          <w:szCs w:val="24"/>
        </w:rPr>
        <w:t>1. Предмет Договора</w:t>
      </w:r>
    </w:p>
    <w:p w14:paraId="1EF6A2DF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1.1. Предметом настоящего Договора является организация практической подготовки обучающихся (далее - практическая подготовка).</w:t>
      </w:r>
    </w:p>
    <w:p w14:paraId="76D312B6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1.2. Образовательная программа (программы), компоненты образовательной программы, при реализации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подготовки, согласуются Сторонами и являются неотъемлемой частью настоящего Договора (приложением 1).</w:t>
      </w:r>
    </w:p>
    <w:p w14:paraId="1A81B7D2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1.3. Реализация компонентов образовательной программы, согласованных Сторонами в приложе</w:t>
      </w:r>
      <w:r w:rsidR="00C950E0">
        <w:rPr>
          <w:rFonts w:eastAsia="Times New Roman" w:cs="Times New Roman"/>
          <w:szCs w:val="24"/>
        </w:rPr>
        <w:t>нии №</w:t>
      </w:r>
      <w:r w:rsidRPr="00427EE9">
        <w:rPr>
          <w:rFonts w:eastAsia="Times New Roman" w:cs="Times New Roman"/>
          <w:szCs w:val="24"/>
        </w:rPr>
        <w:t>1 к настоящему Договору (далее - компоненты образовательной программы), осуществляется в помещениях Профильной организации, перечень которых согласуется Сторонами и является неотъемлемой частью на</w:t>
      </w:r>
      <w:r w:rsidR="009754BF">
        <w:rPr>
          <w:rFonts w:eastAsia="Times New Roman" w:cs="Times New Roman"/>
          <w:szCs w:val="24"/>
        </w:rPr>
        <w:t>стоящего Договора (приложение №</w:t>
      </w:r>
      <w:r w:rsidRPr="00427EE9">
        <w:rPr>
          <w:rFonts w:eastAsia="Times New Roman" w:cs="Times New Roman"/>
          <w:szCs w:val="24"/>
        </w:rPr>
        <w:t>2).</w:t>
      </w:r>
    </w:p>
    <w:p w14:paraId="7D75B5BF" w14:textId="77777777" w:rsidR="00C614B3" w:rsidRPr="00427EE9" w:rsidRDefault="00C614B3" w:rsidP="00C614B3">
      <w:pPr>
        <w:shd w:val="clear" w:color="auto" w:fill="FFFFFF"/>
        <w:ind w:firstLine="709"/>
        <w:jc w:val="both"/>
        <w:outlineLvl w:val="2"/>
        <w:rPr>
          <w:rFonts w:eastAsia="Times New Roman" w:cs="Times New Roman"/>
          <w:b/>
          <w:bCs/>
          <w:szCs w:val="24"/>
        </w:rPr>
      </w:pPr>
      <w:r w:rsidRPr="00427EE9">
        <w:rPr>
          <w:rFonts w:eastAsia="Times New Roman" w:cs="Times New Roman"/>
          <w:b/>
          <w:bCs/>
          <w:szCs w:val="24"/>
        </w:rPr>
        <w:t>2. Права и обязанности Сторон</w:t>
      </w:r>
    </w:p>
    <w:p w14:paraId="27CA6503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2.1. Организация обязана:</w:t>
      </w:r>
    </w:p>
    <w:p w14:paraId="1A91EB0D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2.1.1 не позднее, чем за 10 рабочих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подготовки;</w:t>
      </w:r>
    </w:p>
    <w:p w14:paraId="6AF305B8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2.1.2 назначить руководителя по практической подготовке от Организации, который:</w:t>
      </w:r>
    </w:p>
    <w:p w14:paraId="082F664C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14:paraId="1D742E3B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организует участие обучающихся в выполнении определенных видов работ, связанных с будущей профессиональной деятельностью;</w:t>
      </w:r>
    </w:p>
    <w:p w14:paraId="0D1E3EE4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14:paraId="5C5F5FCF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 и работников Организации,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14:paraId="51EB5DC4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2.1.3 при смене руководителя по практической подготовке в 3-хдневный срок сообщить об этом Профильной организации;</w:t>
      </w:r>
    </w:p>
    <w:p w14:paraId="4D7912AD" w14:textId="77777777" w:rsidR="0025566E" w:rsidRPr="002F77CA" w:rsidRDefault="00C614B3" w:rsidP="0025566E">
      <w:pPr>
        <w:shd w:val="clear" w:color="auto" w:fill="FFFFFF"/>
        <w:ind w:firstLine="709"/>
        <w:jc w:val="both"/>
      </w:pPr>
      <w:r w:rsidRPr="00427EE9">
        <w:rPr>
          <w:rFonts w:eastAsia="Times New Roman" w:cs="Times New Roman"/>
          <w:szCs w:val="24"/>
        </w:rPr>
        <w:t xml:space="preserve">2.1.4 установить виды учебной деятельности, практики и иные компоненты образовательной </w:t>
      </w:r>
      <w:r w:rsidRPr="002F77CA">
        <w:rPr>
          <w:rFonts w:eastAsia="Times New Roman" w:cs="Times New Roman"/>
          <w:szCs w:val="24"/>
        </w:rPr>
        <w:t>программы</w:t>
      </w:r>
      <w:r w:rsidR="0025566E" w:rsidRPr="002F77CA">
        <w:t xml:space="preserve"> ОПОП ППССЗ</w:t>
      </w:r>
      <w:r w:rsidR="00461C9C">
        <w:t xml:space="preserve"> 09.02.03 Информационные системы и программирование</w:t>
      </w:r>
      <w:r w:rsidR="0025566E" w:rsidRPr="00650314">
        <w:t>, приём 20</w:t>
      </w:r>
      <w:r w:rsidR="00A05E76">
        <w:t>2</w:t>
      </w:r>
      <w:r w:rsidR="00461C9C">
        <w:t>2</w:t>
      </w:r>
      <w:r w:rsidR="0025566E" w:rsidRPr="00650314">
        <w:t>:</w:t>
      </w:r>
    </w:p>
    <w:p w14:paraId="38CE54F5" w14:textId="77777777" w:rsidR="00250C12" w:rsidRPr="002F77CA" w:rsidRDefault="00250C12" w:rsidP="0025566E">
      <w:pPr>
        <w:shd w:val="clear" w:color="auto" w:fill="FFFFFF"/>
        <w:ind w:firstLine="709"/>
        <w:jc w:val="both"/>
        <w:rPr>
          <w:rFonts w:eastAsia="Times New Roman" w:cs="Times New Roman"/>
          <w:b/>
          <w:color w:val="000000"/>
          <w:szCs w:val="20"/>
          <w:lang w:eastAsia="ru-RU"/>
        </w:rPr>
      </w:pPr>
      <w:r w:rsidRPr="002F77CA">
        <w:rPr>
          <w:rFonts w:eastAsia="Times New Roman" w:cs="Times New Roman"/>
          <w:b/>
          <w:color w:val="000000"/>
          <w:szCs w:val="20"/>
          <w:lang w:eastAsia="ru-RU"/>
        </w:rPr>
        <w:t>Учебные и производственные практики:</w:t>
      </w:r>
    </w:p>
    <w:p w14:paraId="5E9E1A3C" w14:textId="77777777" w:rsidR="009250CC" w:rsidRPr="009C06AA" w:rsidRDefault="009250CC" w:rsidP="00250C12">
      <w:pPr>
        <w:shd w:val="clear" w:color="auto" w:fill="FFFFFF"/>
        <w:ind w:firstLine="709"/>
        <w:jc w:val="both"/>
        <w:rPr>
          <w:rFonts w:eastAsia="Times New Roman" w:cs="Times New Roman"/>
          <w:b/>
          <w:szCs w:val="24"/>
        </w:rPr>
      </w:pPr>
      <w:r w:rsidRPr="009C06AA">
        <w:rPr>
          <w:rFonts w:eastAsia="Times New Roman" w:cs="Times New Roman"/>
          <w:b/>
          <w:szCs w:val="24"/>
        </w:rPr>
        <w:t>Производственная (преддипломная) практика.</w:t>
      </w:r>
    </w:p>
    <w:p w14:paraId="72616AD4" w14:textId="77777777" w:rsidR="0025566E" w:rsidRPr="002F77CA" w:rsidRDefault="00250C12" w:rsidP="00250C12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2F77CA">
        <w:rPr>
          <w:rFonts w:eastAsia="Times New Roman" w:cs="Times New Roman"/>
          <w:szCs w:val="24"/>
        </w:rPr>
        <w:t>Реализация МДК, учебных и производственных практик в соответствии с календарным учебным графиком Государственное автономное профессиональное образовательное учреждение Свердловской области «Камышловский педагогический колледж».</w:t>
      </w:r>
    </w:p>
    <w:p w14:paraId="1E4C2A99" w14:textId="77777777" w:rsidR="00C614B3" w:rsidRPr="002F77CA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2F77CA">
        <w:rPr>
          <w:rFonts w:eastAsia="Times New Roman" w:cs="Times New Roman"/>
          <w:szCs w:val="24"/>
        </w:rPr>
        <w:t>2.1.5 направить обучающихся в Профильную организацию для освоения компонентов образовательной программы в форме практической подготовки;</w:t>
      </w:r>
    </w:p>
    <w:p w14:paraId="6B0AF27E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2F77CA">
        <w:rPr>
          <w:rFonts w:eastAsia="Times New Roman" w:cs="Times New Roman"/>
          <w:szCs w:val="24"/>
        </w:rPr>
        <w:lastRenderedPageBreak/>
        <w:t>2.1.6</w:t>
      </w:r>
      <w:r w:rsidR="00F503A1" w:rsidRPr="002F77CA">
        <w:rPr>
          <w:rFonts w:eastAsia="Times New Roman" w:cs="Times New Roman"/>
          <w:szCs w:val="24"/>
        </w:rPr>
        <w:t xml:space="preserve"> руководитель от Профильной организации по практической подготовке должен иметь первую или высшую квалификационную категорию</w:t>
      </w:r>
      <w:r w:rsidRPr="002F77CA">
        <w:rPr>
          <w:rFonts w:eastAsia="Times New Roman" w:cs="Times New Roman"/>
          <w:szCs w:val="24"/>
        </w:rPr>
        <w:t>.</w:t>
      </w:r>
    </w:p>
    <w:p w14:paraId="1E05AD7B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2.2. Профильная организация обязана:</w:t>
      </w:r>
    </w:p>
    <w:p w14:paraId="5ADD1C20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2.2.1 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</w:p>
    <w:p w14:paraId="6F8CECA9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2.2.2 назначить ответственное лицо, соответствующее требованиям трудового законодательства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организации;</w:t>
      </w:r>
    </w:p>
    <w:p w14:paraId="0C6004F6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2.2</w:t>
      </w:r>
      <w:r w:rsidR="00F503A1">
        <w:rPr>
          <w:rFonts w:eastAsia="Times New Roman" w:cs="Times New Roman"/>
          <w:szCs w:val="24"/>
        </w:rPr>
        <w:t xml:space="preserve">.3 при смене лица, указанного в </w:t>
      </w:r>
      <w:hyperlink r:id="rId5" w:anchor="20222" w:history="1">
        <w:r w:rsidRPr="00F503A1">
          <w:rPr>
            <w:rStyle w:val="a4"/>
            <w:rFonts w:eastAsia="Times New Roman" w:cs="Times New Roman"/>
            <w:color w:val="auto"/>
            <w:szCs w:val="24"/>
            <w:u w:val="none"/>
          </w:rPr>
          <w:t>п</w:t>
        </w:r>
        <w:r w:rsidR="00F503A1" w:rsidRPr="00F503A1">
          <w:rPr>
            <w:rStyle w:val="a4"/>
            <w:rFonts w:eastAsia="Times New Roman" w:cs="Times New Roman"/>
            <w:color w:val="auto"/>
            <w:szCs w:val="24"/>
            <w:u w:val="none"/>
          </w:rPr>
          <w:t>ункте</w:t>
        </w:r>
        <w:r w:rsidRPr="00F503A1">
          <w:rPr>
            <w:rStyle w:val="a4"/>
            <w:rFonts w:eastAsia="Times New Roman" w:cs="Times New Roman"/>
            <w:color w:val="auto"/>
            <w:szCs w:val="24"/>
            <w:u w:val="none"/>
          </w:rPr>
          <w:t xml:space="preserve"> 2.2.2</w:t>
        </w:r>
      </w:hyperlink>
      <w:r w:rsidRPr="00427EE9">
        <w:rPr>
          <w:rFonts w:eastAsia="Times New Roman" w:cs="Times New Roman"/>
          <w:szCs w:val="24"/>
        </w:rPr>
        <w:t>, в 3-хдневный срок сообщить об этом Организации;</w:t>
      </w:r>
    </w:p>
    <w:p w14:paraId="5AAB04B1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2.2.4 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14:paraId="6DDFE466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2.2.5 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Организации об условиях труда и требованиях охраны труда на рабочем месте;</w:t>
      </w:r>
    </w:p>
    <w:p w14:paraId="4149FEB0" w14:textId="77777777" w:rsidR="00F503A1" w:rsidRPr="00650314" w:rsidRDefault="00C614B3" w:rsidP="00650314">
      <w:pPr>
        <w:shd w:val="clear" w:color="auto" w:fill="FFFFFF"/>
        <w:ind w:firstLine="567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2.2.</w:t>
      </w:r>
      <w:r w:rsidRPr="00650314">
        <w:rPr>
          <w:rFonts w:eastAsia="Times New Roman" w:cs="Times New Roman"/>
          <w:szCs w:val="24"/>
        </w:rPr>
        <w:t>6 ознакомить обучающихся с правилами внутреннего трудового распорядка Профильной организации</w:t>
      </w:r>
      <w:r w:rsidR="004E6382" w:rsidRPr="00650314">
        <w:rPr>
          <w:rFonts w:eastAsia="Times New Roman" w:cs="Times New Roman"/>
          <w:szCs w:val="24"/>
        </w:rPr>
        <w:t xml:space="preserve"> «Правила</w:t>
      </w:r>
      <w:r w:rsidR="00B73404">
        <w:rPr>
          <w:rFonts w:eastAsia="Times New Roman" w:cs="Times New Roman"/>
          <w:szCs w:val="24"/>
        </w:rPr>
        <w:t xml:space="preserve"> внутреннего</w:t>
      </w:r>
      <w:r w:rsidR="004E6382" w:rsidRPr="00650314">
        <w:rPr>
          <w:rFonts w:eastAsia="Times New Roman" w:cs="Times New Roman"/>
          <w:szCs w:val="24"/>
        </w:rPr>
        <w:t xml:space="preserve"> трудового р</w:t>
      </w:r>
      <w:r w:rsidR="001C0912" w:rsidRPr="00650314">
        <w:rPr>
          <w:rFonts w:eastAsia="Times New Roman" w:cs="Times New Roman"/>
          <w:szCs w:val="24"/>
        </w:rPr>
        <w:t xml:space="preserve">аспорядка </w:t>
      </w:r>
      <w:r w:rsidR="00C83860" w:rsidRPr="000E27D6">
        <w:rPr>
          <w:rFonts w:eastAsia="Times New Roman" w:cs="Times New Roman"/>
          <w:szCs w:val="24"/>
          <w:highlight w:val="yellow"/>
        </w:rPr>
        <w:t>МАДОУ</w:t>
      </w:r>
      <w:r w:rsidR="00B73404" w:rsidRPr="000E27D6">
        <w:rPr>
          <w:rFonts w:eastAsia="Times New Roman" w:cs="Times New Roman"/>
          <w:szCs w:val="24"/>
          <w:highlight w:val="yellow"/>
        </w:rPr>
        <w:t xml:space="preserve"> «</w:t>
      </w:r>
      <w:r w:rsidR="00A759BC" w:rsidRPr="000E27D6">
        <w:rPr>
          <w:rFonts w:eastAsia="Times New Roman" w:cs="Times New Roman"/>
          <w:szCs w:val="24"/>
          <w:highlight w:val="yellow"/>
        </w:rPr>
        <w:t>Детский сад №</w:t>
      </w:r>
      <w:r w:rsidR="00B73404" w:rsidRPr="000E27D6">
        <w:rPr>
          <w:rFonts w:eastAsia="Times New Roman" w:cs="Times New Roman"/>
          <w:szCs w:val="24"/>
          <w:highlight w:val="yellow"/>
        </w:rPr>
        <w:t>2</w:t>
      </w:r>
      <w:r w:rsidR="00A759BC" w:rsidRPr="000E27D6">
        <w:rPr>
          <w:rFonts w:eastAsia="Times New Roman" w:cs="Times New Roman"/>
          <w:szCs w:val="24"/>
          <w:highlight w:val="yellow"/>
        </w:rPr>
        <w:t>» К</w:t>
      </w:r>
      <w:r w:rsidR="00C83860" w:rsidRPr="000E27D6">
        <w:rPr>
          <w:rFonts w:eastAsia="Times New Roman" w:cs="Times New Roman"/>
          <w:szCs w:val="24"/>
          <w:highlight w:val="yellow"/>
        </w:rPr>
        <w:t>ГО»</w:t>
      </w:r>
      <w:r w:rsidR="00B73404">
        <w:rPr>
          <w:rFonts w:eastAsia="Times New Roman" w:cs="Times New Roman"/>
          <w:szCs w:val="24"/>
        </w:rPr>
        <w:t>;</w:t>
      </w:r>
    </w:p>
    <w:p w14:paraId="4EBC737D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2.2.7 провести инструктаж обучающихся по охране труда и технике безопасности и осуществлять надзор за соблюдением обучающимися правил техники безопасности;</w:t>
      </w:r>
    </w:p>
    <w:p w14:paraId="2EA75C2D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2.2.8 предоставить обучающимся и руководителю по практической подготовке от Организации возможность</w:t>
      </w:r>
      <w:r w:rsidR="00993E5B">
        <w:rPr>
          <w:rFonts w:eastAsia="Times New Roman" w:cs="Times New Roman"/>
          <w:szCs w:val="24"/>
        </w:rPr>
        <w:t xml:space="preserve"> </w:t>
      </w:r>
      <w:r w:rsidRPr="00427EE9">
        <w:rPr>
          <w:rFonts w:eastAsia="Times New Roman" w:cs="Times New Roman"/>
          <w:szCs w:val="24"/>
        </w:rPr>
        <w:t>пользоваться помещениями Профильной организации, согласованными Сторонами (приложение</w:t>
      </w:r>
      <w:r w:rsidR="009754BF">
        <w:rPr>
          <w:rFonts w:eastAsia="Times New Roman" w:cs="Times New Roman"/>
          <w:szCs w:val="24"/>
        </w:rPr>
        <w:t xml:space="preserve"> №</w:t>
      </w:r>
      <w:r w:rsidRPr="00427EE9">
        <w:rPr>
          <w:rFonts w:eastAsia="Times New Roman" w:cs="Times New Roman"/>
          <w:szCs w:val="24"/>
        </w:rPr>
        <w:t>2 к настоящему Договору), а также находящимися в них оборудованием и техническими средствами обучения;</w:t>
      </w:r>
    </w:p>
    <w:p w14:paraId="6587F50D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2.2.9 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Организации;</w:t>
      </w:r>
    </w:p>
    <w:p w14:paraId="2BD0D13C" w14:textId="77777777" w:rsidR="00C614B3" w:rsidRPr="00993E5B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b/>
          <w:szCs w:val="24"/>
        </w:rPr>
      </w:pPr>
      <w:r w:rsidRPr="00993E5B">
        <w:rPr>
          <w:rFonts w:eastAsia="Times New Roman" w:cs="Times New Roman"/>
          <w:b/>
          <w:szCs w:val="24"/>
        </w:rPr>
        <w:t>2.3. Организация имеет право:</w:t>
      </w:r>
    </w:p>
    <w:p w14:paraId="04F7B8A7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2.3.1 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Договора;</w:t>
      </w:r>
    </w:p>
    <w:p w14:paraId="2E738795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2.3.2 запрашивать информацию об организации практической подготовки, в том числе о качестве и объеме выполненных обучающимися работ, связанных с будущей</w:t>
      </w:r>
      <w:r w:rsidR="00993E5B">
        <w:rPr>
          <w:rFonts w:eastAsia="Times New Roman" w:cs="Times New Roman"/>
          <w:szCs w:val="24"/>
        </w:rPr>
        <w:t xml:space="preserve"> профессиональной деятельностью.</w:t>
      </w:r>
    </w:p>
    <w:p w14:paraId="2125195A" w14:textId="77777777" w:rsidR="00C614B3" w:rsidRPr="00993E5B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b/>
          <w:szCs w:val="24"/>
        </w:rPr>
      </w:pPr>
      <w:r w:rsidRPr="00993E5B">
        <w:rPr>
          <w:rFonts w:eastAsia="Times New Roman" w:cs="Times New Roman"/>
          <w:b/>
          <w:szCs w:val="24"/>
        </w:rPr>
        <w:t>2.4. Профильная организация имеет право:</w:t>
      </w:r>
    </w:p>
    <w:p w14:paraId="274A4A58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2.4.1 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конфиденциальной информации;</w:t>
      </w:r>
    </w:p>
    <w:p w14:paraId="6812D1BB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2.4.2 в случае установления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обучающегося;</w:t>
      </w:r>
    </w:p>
    <w:p w14:paraId="3504E2E1" w14:textId="77777777" w:rsidR="00C614B3" w:rsidRPr="00427EE9" w:rsidRDefault="00C614B3" w:rsidP="00C614B3">
      <w:pPr>
        <w:shd w:val="clear" w:color="auto" w:fill="FFFFFF"/>
        <w:ind w:firstLine="709"/>
        <w:jc w:val="both"/>
        <w:outlineLvl w:val="2"/>
        <w:rPr>
          <w:rFonts w:eastAsia="Times New Roman" w:cs="Times New Roman"/>
          <w:b/>
          <w:bCs/>
          <w:szCs w:val="24"/>
        </w:rPr>
      </w:pPr>
      <w:r w:rsidRPr="00427EE9">
        <w:rPr>
          <w:rFonts w:eastAsia="Times New Roman" w:cs="Times New Roman"/>
          <w:b/>
          <w:bCs/>
          <w:szCs w:val="24"/>
        </w:rPr>
        <w:t>3. Срок действия договора</w:t>
      </w:r>
    </w:p>
    <w:p w14:paraId="17809374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3.1. Настоящий Договор вступает в силу после его подписания и действует до полного исполнения Сторонами обязательств.</w:t>
      </w:r>
    </w:p>
    <w:p w14:paraId="3AA58815" w14:textId="77777777" w:rsidR="00C614B3" w:rsidRPr="00427EE9" w:rsidRDefault="00C614B3" w:rsidP="00C614B3">
      <w:pPr>
        <w:shd w:val="clear" w:color="auto" w:fill="FFFFFF"/>
        <w:ind w:firstLine="709"/>
        <w:jc w:val="both"/>
        <w:outlineLvl w:val="2"/>
        <w:rPr>
          <w:rFonts w:eastAsia="Times New Roman" w:cs="Times New Roman"/>
          <w:b/>
          <w:bCs/>
          <w:szCs w:val="24"/>
        </w:rPr>
      </w:pPr>
      <w:r w:rsidRPr="00427EE9">
        <w:rPr>
          <w:rFonts w:eastAsia="Times New Roman" w:cs="Times New Roman"/>
          <w:b/>
          <w:bCs/>
          <w:szCs w:val="24"/>
        </w:rPr>
        <w:t>4. Заключительные положения</w:t>
      </w:r>
    </w:p>
    <w:p w14:paraId="7B625748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4.1. Все споры, возникающие между Сторонами по настоящему Договору, разрешаются Сторонами в порядке, установленном законодательством Российской Федерации.</w:t>
      </w:r>
    </w:p>
    <w:p w14:paraId="06BB5434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4.2. 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 w14:paraId="5B9A09DC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lastRenderedPageBreak/>
        <w:t>4.3. Настоящий Договор составлен в двух экземплярах, по одному для каждой из Сторон. Все экземпляры имеют одинаковую юридическую силу.</w:t>
      </w:r>
    </w:p>
    <w:p w14:paraId="3F7914E3" w14:textId="77777777" w:rsidR="00C614B3" w:rsidRDefault="00C614B3" w:rsidP="00C614B3">
      <w:pPr>
        <w:shd w:val="clear" w:color="auto" w:fill="FFFFFF"/>
        <w:ind w:firstLine="709"/>
        <w:jc w:val="both"/>
        <w:outlineLvl w:val="2"/>
        <w:rPr>
          <w:rFonts w:eastAsia="Times New Roman" w:cs="Times New Roman"/>
          <w:b/>
          <w:bCs/>
          <w:szCs w:val="24"/>
        </w:rPr>
      </w:pPr>
      <w:r w:rsidRPr="00427EE9">
        <w:rPr>
          <w:rFonts w:eastAsia="Times New Roman" w:cs="Times New Roman"/>
          <w:b/>
          <w:bCs/>
          <w:szCs w:val="24"/>
        </w:rPr>
        <w:t>5. Адреса, реквизиты и подписи Сторон</w:t>
      </w:r>
    </w:p>
    <w:p w14:paraId="23232BBF" w14:textId="77777777" w:rsidR="001C0912" w:rsidRPr="00427EE9" w:rsidRDefault="001C0912" w:rsidP="00C614B3">
      <w:pPr>
        <w:shd w:val="clear" w:color="auto" w:fill="FFFFFF"/>
        <w:ind w:firstLine="709"/>
        <w:jc w:val="both"/>
        <w:outlineLvl w:val="2"/>
        <w:rPr>
          <w:rFonts w:eastAsia="Times New Roman" w:cs="Times New Roman"/>
          <w:b/>
          <w:bCs/>
          <w:szCs w:val="24"/>
        </w:rPr>
      </w:pPr>
    </w:p>
    <w:tbl>
      <w:tblPr>
        <w:tblStyle w:val="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244"/>
      </w:tblGrid>
      <w:tr w:rsidR="001C0912" w:rsidRPr="00427EE9" w14:paraId="003134CE" w14:textId="77777777" w:rsidTr="00DD7379">
        <w:tc>
          <w:tcPr>
            <w:tcW w:w="4962" w:type="dxa"/>
          </w:tcPr>
          <w:p w14:paraId="17520BB7" w14:textId="77777777" w:rsidR="001C0912" w:rsidRPr="00DD6237" w:rsidRDefault="001C0912" w:rsidP="00C36B9F">
            <w:pPr>
              <w:shd w:val="clear" w:color="auto" w:fill="FFFFFF"/>
              <w:textAlignment w:val="baseline"/>
              <w:rPr>
                <w:color w:val="000000"/>
                <w:szCs w:val="24"/>
              </w:rPr>
            </w:pPr>
            <w:bookmarkStart w:id="0" w:name="review"/>
            <w:bookmarkEnd w:id="0"/>
            <w:r w:rsidRPr="00DD6237">
              <w:rPr>
                <w:color w:val="000000"/>
                <w:szCs w:val="24"/>
              </w:rPr>
              <w:t xml:space="preserve">Профильная организация </w:t>
            </w:r>
          </w:p>
          <w:p w14:paraId="41983057" w14:textId="77777777" w:rsidR="001C0912" w:rsidRPr="000E27D6" w:rsidRDefault="001C0912" w:rsidP="00C36B9F">
            <w:pPr>
              <w:shd w:val="clear" w:color="auto" w:fill="FFFFFF"/>
              <w:textAlignment w:val="baseline"/>
              <w:rPr>
                <w:color w:val="000000"/>
                <w:szCs w:val="24"/>
                <w:highlight w:val="yellow"/>
              </w:rPr>
            </w:pPr>
            <w:r w:rsidRPr="000E27D6">
              <w:rPr>
                <w:color w:val="000000"/>
                <w:szCs w:val="24"/>
                <w:highlight w:val="yellow"/>
              </w:rPr>
              <w:t>Муниципальное автономное дошкольное образовательное учреждение «Детский сад №</w:t>
            </w:r>
            <w:r w:rsidR="00B73404" w:rsidRPr="000E27D6">
              <w:rPr>
                <w:color w:val="000000"/>
                <w:szCs w:val="24"/>
                <w:highlight w:val="yellow"/>
              </w:rPr>
              <w:t>2</w:t>
            </w:r>
            <w:r w:rsidRPr="000E27D6">
              <w:rPr>
                <w:color w:val="000000"/>
                <w:szCs w:val="24"/>
                <w:highlight w:val="yellow"/>
              </w:rPr>
              <w:t xml:space="preserve">» КГО </w:t>
            </w:r>
          </w:p>
          <w:p w14:paraId="068350AD" w14:textId="77777777" w:rsidR="001C0912" w:rsidRPr="000E27D6" w:rsidRDefault="001C0912" w:rsidP="00C36B9F">
            <w:pPr>
              <w:shd w:val="clear" w:color="auto" w:fill="FFFFFF"/>
              <w:textAlignment w:val="baseline"/>
              <w:rPr>
                <w:color w:val="000000"/>
                <w:szCs w:val="24"/>
                <w:highlight w:val="yellow"/>
              </w:rPr>
            </w:pPr>
            <w:r w:rsidRPr="000E27D6">
              <w:rPr>
                <w:color w:val="000000"/>
                <w:szCs w:val="24"/>
                <w:highlight w:val="yellow"/>
              </w:rPr>
              <w:t>Юридический адрес</w:t>
            </w:r>
            <w:r w:rsidR="00C36B9F" w:rsidRPr="000E27D6">
              <w:rPr>
                <w:color w:val="000000"/>
                <w:szCs w:val="24"/>
                <w:highlight w:val="yellow"/>
              </w:rPr>
              <w:t xml:space="preserve">: 624867 Свердловская область, г. Камышлов, улица </w:t>
            </w:r>
            <w:r w:rsidR="00B737F3" w:rsidRPr="000E27D6">
              <w:rPr>
                <w:color w:val="000000"/>
                <w:szCs w:val="24"/>
                <w:highlight w:val="yellow"/>
              </w:rPr>
              <w:t>Ленинградская , д.12</w:t>
            </w:r>
          </w:p>
          <w:p w14:paraId="76BAB2DE" w14:textId="77777777" w:rsidR="00C36B9F" w:rsidRPr="000E27D6" w:rsidRDefault="001C0912" w:rsidP="00C36B9F">
            <w:pPr>
              <w:shd w:val="clear" w:color="auto" w:fill="FFFFFF"/>
              <w:textAlignment w:val="baseline"/>
              <w:rPr>
                <w:color w:val="000000"/>
                <w:szCs w:val="24"/>
                <w:highlight w:val="yellow"/>
              </w:rPr>
            </w:pPr>
            <w:r w:rsidRPr="000E27D6">
              <w:rPr>
                <w:color w:val="000000"/>
                <w:szCs w:val="24"/>
                <w:highlight w:val="yellow"/>
              </w:rPr>
              <w:t xml:space="preserve">Тел. </w:t>
            </w:r>
            <w:r w:rsidR="00C36B9F" w:rsidRPr="000E27D6">
              <w:rPr>
                <w:color w:val="000000"/>
                <w:szCs w:val="24"/>
                <w:highlight w:val="yellow"/>
              </w:rPr>
              <w:t>8 (34375) 2-44</w:t>
            </w:r>
            <w:r w:rsidR="00B737F3" w:rsidRPr="000E27D6">
              <w:rPr>
                <w:color w:val="000000"/>
                <w:szCs w:val="24"/>
                <w:highlight w:val="yellow"/>
              </w:rPr>
              <w:t>-84</w:t>
            </w:r>
          </w:p>
          <w:p w14:paraId="736CED6D" w14:textId="77777777" w:rsidR="00C36B9F" w:rsidRPr="000E27D6" w:rsidRDefault="00B737F3" w:rsidP="00C36B9F">
            <w:pPr>
              <w:spacing w:line="330" w:lineRule="atLeast"/>
              <w:rPr>
                <w:rFonts w:ascii="Arial" w:hAnsi="Arial" w:cs="Arial"/>
                <w:color w:val="555555"/>
                <w:sz w:val="21"/>
                <w:szCs w:val="21"/>
                <w:highlight w:val="yellow"/>
              </w:rPr>
            </w:pPr>
            <w:hyperlink r:id="rId6" w:history="1">
              <w:r w:rsidRPr="000E27D6">
                <w:rPr>
                  <w:rStyle w:val="a4"/>
                  <w:rFonts w:ascii="Tahoma" w:hAnsi="Tahoma" w:cs="Tahoma"/>
                  <w:sz w:val="21"/>
                  <w:szCs w:val="21"/>
                  <w:highlight w:val="yellow"/>
                </w:rPr>
                <w:t>d</w:t>
              </w:r>
              <w:r w:rsidRPr="000E27D6">
                <w:rPr>
                  <w:rStyle w:val="a4"/>
                  <w:rFonts w:ascii="Tahoma" w:hAnsi="Tahoma" w:cs="Tahoma"/>
                  <w:sz w:val="21"/>
                  <w:szCs w:val="21"/>
                  <w:highlight w:val="yellow"/>
                  <w:lang w:val="en-US"/>
                </w:rPr>
                <w:t>bou</w:t>
              </w:r>
              <w:r w:rsidRPr="000E27D6">
                <w:rPr>
                  <w:rStyle w:val="a4"/>
                  <w:rFonts w:ascii="Tahoma" w:hAnsi="Tahoma" w:cs="Tahoma"/>
                  <w:sz w:val="21"/>
                  <w:szCs w:val="21"/>
                  <w:highlight w:val="yellow"/>
                </w:rPr>
                <w:t>2@mail.ru</w:t>
              </w:r>
            </w:hyperlink>
          </w:p>
          <w:p w14:paraId="34DD5553" w14:textId="77777777" w:rsidR="001C0912" w:rsidRPr="000E27D6" w:rsidRDefault="001C0912" w:rsidP="00C36B9F">
            <w:pPr>
              <w:shd w:val="clear" w:color="auto" w:fill="FFFFFF"/>
              <w:textAlignment w:val="baseline"/>
              <w:rPr>
                <w:color w:val="000000"/>
                <w:szCs w:val="24"/>
                <w:highlight w:val="yellow"/>
              </w:rPr>
            </w:pPr>
            <w:hyperlink r:id="rId7" w:tgtFrame="_blank" w:history="1"/>
          </w:p>
          <w:p w14:paraId="2A1F2C31" w14:textId="77777777" w:rsidR="001C0912" w:rsidRPr="000E27D6" w:rsidRDefault="001C0912" w:rsidP="00C36B9F">
            <w:pPr>
              <w:shd w:val="clear" w:color="auto" w:fill="FFFFFF"/>
              <w:textAlignment w:val="baseline"/>
              <w:rPr>
                <w:color w:val="000000"/>
                <w:szCs w:val="24"/>
                <w:highlight w:val="yellow"/>
              </w:rPr>
            </w:pPr>
            <w:r w:rsidRPr="000E27D6">
              <w:rPr>
                <w:color w:val="000000"/>
                <w:szCs w:val="24"/>
                <w:highlight w:val="yellow"/>
              </w:rPr>
              <w:t>______________________ (</w:t>
            </w:r>
            <w:r w:rsidR="003E7CD5" w:rsidRPr="000E27D6">
              <w:rPr>
                <w:color w:val="000000"/>
                <w:szCs w:val="24"/>
                <w:highlight w:val="yellow"/>
              </w:rPr>
              <w:t>О.В. Шевелё</w:t>
            </w:r>
            <w:r w:rsidR="00B737F3" w:rsidRPr="000E27D6">
              <w:rPr>
                <w:color w:val="000000"/>
                <w:szCs w:val="24"/>
                <w:highlight w:val="yellow"/>
              </w:rPr>
              <w:t>ва</w:t>
            </w:r>
            <w:r w:rsidRPr="000E27D6">
              <w:rPr>
                <w:color w:val="000000"/>
                <w:szCs w:val="24"/>
                <w:highlight w:val="yellow"/>
              </w:rPr>
              <w:t>)</w:t>
            </w:r>
          </w:p>
          <w:p w14:paraId="08EF21E1" w14:textId="77777777" w:rsidR="001C0912" w:rsidRPr="00C36B9F" w:rsidRDefault="001C0912" w:rsidP="00C36B9F">
            <w:pPr>
              <w:shd w:val="clear" w:color="auto" w:fill="FFFFFF"/>
              <w:textAlignment w:val="baseline"/>
              <w:rPr>
                <w:color w:val="000000"/>
                <w:sz w:val="16"/>
                <w:szCs w:val="24"/>
              </w:rPr>
            </w:pPr>
            <w:r w:rsidRPr="000E27D6">
              <w:rPr>
                <w:color w:val="000000"/>
                <w:sz w:val="16"/>
                <w:szCs w:val="24"/>
                <w:highlight w:val="yellow"/>
              </w:rPr>
              <w:t xml:space="preserve">                    Подпись                              Расшифровка подписи</w:t>
            </w:r>
          </w:p>
          <w:p w14:paraId="58F3728E" w14:textId="77777777" w:rsidR="001C0912" w:rsidRPr="00C36B9F" w:rsidRDefault="001C0912" w:rsidP="00C36B9F">
            <w:pPr>
              <w:shd w:val="clear" w:color="auto" w:fill="FFFFFF"/>
              <w:textAlignment w:val="baseline"/>
              <w:rPr>
                <w:color w:val="000000"/>
                <w:sz w:val="16"/>
                <w:szCs w:val="24"/>
              </w:rPr>
            </w:pPr>
          </w:p>
          <w:p w14:paraId="0E7E85CF" w14:textId="77777777" w:rsidR="001C0912" w:rsidRPr="00C36B9F" w:rsidRDefault="001C0912" w:rsidP="00C36B9F">
            <w:pPr>
              <w:shd w:val="clear" w:color="auto" w:fill="FFFFFF"/>
              <w:textAlignment w:val="baseline"/>
              <w:rPr>
                <w:color w:val="000000"/>
                <w:sz w:val="16"/>
                <w:szCs w:val="24"/>
              </w:rPr>
            </w:pPr>
            <w:r w:rsidRPr="00C36B9F">
              <w:rPr>
                <w:color w:val="000000"/>
                <w:sz w:val="16"/>
                <w:szCs w:val="24"/>
              </w:rPr>
              <w:t xml:space="preserve">               МП </w:t>
            </w:r>
          </w:p>
          <w:p w14:paraId="26E00FF9" w14:textId="77777777" w:rsidR="001C0912" w:rsidRPr="00C36B9F" w:rsidRDefault="001C0912" w:rsidP="00C36B9F">
            <w:pPr>
              <w:shd w:val="clear" w:color="auto" w:fill="FFFFFF"/>
              <w:textAlignment w:val="baseline"/>
              <w:rPr>
                <w:color w:val="000000"/>
                <w:szCs w:val="24"/>
              </w:rPr>
            </w:pPr>
          </w:p>
        </w:tc>
        <w:tc>
          <w:tcPr>
            <w:tcW w:w="5244" w:type="dxa"/>
          </w:tcPr>
          <w:p w14:paraId="7CD178A7" w14:textId="77777777" w:rsidR="001C0912" w:rsidRPr="00427EE9" w:rsidRDefault="001C0912" w:rsidP="00DD7379">
            <w:pPr>
              <w:jc w:val="both"/>
              <w:outlineLvl w:val="2"/>
              <w:rPr>
                <w:rFonts w:eastAsia="Times New Roman" w:cs="Times New Roman"/>
                <w:szCs w:val="24"/>
              </w:rPr>
            </w:pPr>
            <w:r w:rsidRPr="00427EE9">
              <w:rPr>
                <w:rFonts w:eastAsia="Times New Roman" w:cs="Times New Roman"/>
                <w:szCs w:val="24"/>
              </w:rPr>
              <w:t>Организация</w:t>
            </w:r>
          </w:p>
          <w:p w14:paraId="0B0E9D86" w14:textId="77777777" w:rsidR="001C0912" w:rsidRPr="00427EE9" w:rsidRDefault="001C0912" w:rsidP="00DD7379">
            <w:pPr>
              <w:jc w:val="both"/>
              <w:outlineLvl w:val="2"/>
              <w:rPr>
                <w:color w:val="000000"/>
                <w:szCs w:val="24"/>
              </w:rPr>
            </w:pPr>
            <w:r w:rsidRPr="00427EE9">
              <w:rPr>
                <w:color w:val="000000"/>
                <w:szCs w:val="24"/>
              </w:rPr>
              <w:t xml:space="preserve">Государственное автономное профессиональное образовательное учреждение Свердловской области «Камышловский педагогический колледж» </w:t>
            </w:r>
          </w:p>
          <w:p w14:paraId="4ABDE516" w14:textId="77777777" w:rsidR="001C0912" w:rsidRDefault="001C0912" w:rsidP="00DD7379">
            <w:pPr>
              <w:jc w:val="both"/>
              <w:outlineLvl w:val="2"/>
              <w:rPr>
                <w:color w:val="000000"/>
                <w:szCs w:val="24"/>
              </w:rPr>
            </w:pPr>
            <w:r w:rsidRPr="00427EE9">
              <w:rPr>
                <w:color w:val="000000"/>
                <w:szCs w:val="24"/>
              </w:rPr>
              <w:t xml:space="preserve">Юридический адрес: 624860, Свердловская область, г. Камышлов, </w:t>
            </w:r>
          </w:p>
          <w:p w14:paraId="720A5ACD" w14:textId="77777777" w:rsidR="001C0912" w:rsidRDefault="001C0912" w:rsidP="00DD7379">
            <w:pPr>
              <w:jc w:val="both"/>
              <w:outlineLvl w:val="2"/>
              <w:rPr>
                <w:color w:val="000000"/>
                <w:szCs w:val="24"/>
              </w:rPr>
            </w:pPr>
            <w:r w:rsidRPr="00427EE9">
              <w:rPr>
                <w:color w:val="000000"/>
                <w:szCs w:val="24"/>
              </w:rPr>
              <w:t>ул. Маяковского, д.11</w:t>
            </w:r>
          </w:p>
          <w:p w14:paraId="124A5433" w14:textId="77777777" w:rsidR="001C0912" w:rsidRPr="00427EE9" w:rsidRDefault="001C0912" w:rsidP="00DD7379">
            <w:pPr>
              <w:jc w:val="both"/>
              <w:outlineLvl w:val="2"/>
              <w:rPr>
                <w:color w:val="000000"/>
                <w:szCs w:val="24"/>
              </w:rPr>
            </w:pPr>
            <w:r w:rsidRPr="00427EE9">
              <w:rPr>
                <w:color w:val="000000"/>
                <w:szCs w:val="24"/>
              </w:rPr>
              <w:t xml:space="preserve">Тел./факс (34375) 2-08-03 </w:t>
            </w:r>
          </w:p>
          <w:p w14:paraId="488CE764" w14:textId="77777777" w:rsidR="001C0912" w:rsidRPr="00427EE9" w:rsidRDefault="001C0912" w:rsidP="00DD7379">
            <w:pPr>
              <w:jc w:val="both"/>
              <w:outlineLvl w:val="2"/>
              <w:rPr>
                <w:rFonts w:eastAsia="Times New Roman" w:cs="Times New Roman"/>
                <w:szCs w:val="24"/>
              </w:rPr>
            </w:pPr>
            <w:r w:rsidRPr="009274A9">
              <w:rPr>
                <w:rFonts w:eastAsia="Times New Roman" w:cs="Times New Roman"/>
                <w:szCs w:val="24"/>
              </w:rPr>
              <w:t>iz</w:t>
            </w:r>
            <w:r w:rsidR="009C06AA" w:rsidRPr="009274A9">
              <w:rPr>
                <w:rFonts w:eastAsia="Times New Roman" w:cs="Times New Roman"/>
                <w:szCs w:val="24"/>
              </w:rPr>
              <w:t>p</w:t>
            </w:r>
            <w:r w:rsidRPr="009274A9">
              <w:rPr>
                <w:rFonts w:eastAsia="Times New Roman" w:cs="Times New Roman"/>
                <w:szCs w:val="24"/>
              </w:rPr>
              <w:t>kpk@mail.ru</w:t>
            </w:r>
          </w:p>
          <w:p w14:paraId="6095D060" w14:textId="77777777" w:rsidR="001C0912" w:rsidRPr="00427EE9" w:rsidRDefault="001C0912" w:rsidP="00DD7379">
            <w:pPr>
              <w:jc w:val="both"/>
              <w:outlineLvl w:val="2"/>
              <w:rPr>
                <w:rFonts w:eastAsia="Times New Roman" w:cs="Times New Roman"/>
                <w:szCs w:val="24"/>
              </w:rPr>
            </w:pPr>
          </w:p>
          <w:p w14:paraId="6E67E60A" w14:textId="77777777" w:rsidR="001C0912" w:rsidRPr="00427EE9" w:rsidRDefault="001C0912" w:rsidP="00DD7379">
            <w:pPr>
              <w:jc w:val="both"/>
              <w:outlineLvl w:val="2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___________ (</w:t>
            </w:r>
            <w:r w:rsidR="00C36B9F">
              <w:rPr>
                <w:rFonts w:eastAsia="Times New Roman" w:cs="Times New Roman"/>
                <w:szCs w:val="24"/>
              </w:rPr>
              <w:t>И.</w:t>
            </w:r>
            <w:r w:rsidR="00FD5757">
              <w:rPr>
                <w:rFonts w:eastAsia="Times New Roman" w:cs="Times New Roman"/>
                <w:szCs w:val="24"/>
              </w:rPr>
              <w:t>Ю</w:t>
            </w:r>
            <w:r w:rsidR="00C36B9F">
              <w:rPr>
                <w:rFonts w:eastAsia="Times New Roman" w:cs="Times New Roman"/>
                <w:szCs w:val="24"/>
              </w:rPr>
              <w:t xml:space="preserve">. </w:t>
            </w:r>
            <w:r w:rsidR="00FD5757">
              <w:rPr>
                <w:rFonts w:eastAsia="Times New Roman" w:cs="Times New Roman"/>
                <w:szCs w:val="24"/>
              </w:rPr>
              <w:t>Устьянцева</w:t>
            </w:r>
            <w:r w:rsidRPr="00427EE9">
              <w:rPr>
                <w:rFonts w:eastAsia="Times New Roman" w:cs="Times New Roman"/>
                <w:szCs w:val="24"/>
              </w:rPr>
              <w:t>)</w:t>
            </w:r>
          </w:p>
          <w:p w14:paraId="22F0EE71" w14:textId="77777777" w:rsidR="001C0912" w:rsidRPr="00427EE9" w:rsidRDefault="001C0912" w:rsidP="00DD7379">
            <w:pPr>
              <w:jc w:val="both"/>
              <w:outlineLvl w:val="2"/>
              <w:rPr>
                <w:rFonts w:eastAsia="Times New Roman" w:cs="Times New Roman"/>
                <w:bCs/>
                <w:sz w:val="16"/>
                <w:szCs w:val="16"/>
              </w:rPr>
            </w:pPr>
            <w:r w:rsidRPr="00427EE9">
              <w:rPr>
                <w:rFonts w:eastAsia="Times New Roman" w:cs="Times New Roman"/>
                <w:b/>
                <w:bCs/>
                <w:sz w:val="16"/>
                <w:szCs w:val="16"/>
              </w:rPr>
              <w:t xml:space="preserve">                    </w:t>
            </w:r>
            <w:r w:rsidRPr="00427EE9">
              <w:rPr>
                <w:rFonts w:eastAsia="Times New Roman" w:cs="Times New Roman"/>
                <w:bCs/>
                <w:sz w:val="16"/>
                <w:szCs w:val="16"/>
              </w:rPr>
              <w:t>Подпись                              Расшифровка подписи</w:t>
            </w:r>
          </w:p>
          <w:p w14:paraId="0FF8329B" w14:textId="77777777" w:rsidR="001C0912" w:rsidRPr="00427EE9" w:rsidRDefault="001C0912" w:rsidP="00DD7379">
            <w:pPr>
              <w:jc w:val="both"/>
              <w:outlineLvl w:val="2"/>
              <w:rPr>
                <w:rFonts w:eastAsia="Times New Roman" w:cs="Times New Roman"/>
                <w:bCs/>
                <w:sz w:val="16"/>
                <w:szCs w:val="16"/>
              </w:rPr>
            </w:pPr>
          </w:p>
          <w:p w14:paraId="3FBA17B6" w14:textId="77777777" w:rsidR="001C0912" w:rsidRPr="00427EE9" w:rsidRDefault="001C0912" w:rsidP="00DD7379">
            <w:pPr>
              <w:jc w:val="both"/>
              <w:outlineLvl w:val="2"/>
              <w:rPr>
                <w:rFonts w:eastAsia="Times New Roman" w:cs="Times New Roman"/>
                <w:bCs/>
                <w:sz w:val="16"/>
                <w:szCs w:val="16"/>
              </w:rPr>
            </w:pPr>
          </w:p>
          <w:p w14:paraId="612C6BD2" w14:textId="77777777" w:rsidR="001C0912" w:rsidRPr="00427EE9" w:rsidRDefault="001C0912" w:rsidP="00DD7379">
            <w:pPr>
              <w:jc w:val="both"/>
              <w:outlineLvl w:val="2"/>
              <w:rPr>
                <w:rFonts w:eastAsia="Times New Roman" w:cs="Times New Roman"/>
                <w:b/>
                <w:bCs/>
                <w:szCs w:val="24"/>
              </w:rPr>
            </w:pPr>
            <w:r w:rsidRPr="00427EE9">
              <w:rPr>
                <w:rFonts w:eastAsia="Times New Roman" w:cs="Times New Roman"/>
                <w:bCs/>
                <w:szCs w:val="24"/>
              </w:rPr>
              <w:t xml:space="preserve">               </w:t>
            </w:r>
            <w:r w:rsidRPr="00FD5757">
              <w:rPr>
                <w:rFonts w:eastAsia="Times New Roman" w:cs="Times New Roman"/>
                <w:bCs/>
                <w:sz w:val="18"/>
                <w:szCs w:val="24"/>
              </w:rPr>
              <w:t>МП</w:t>
            </w:r>
          </w:p>
        </w:tc>
      </w:tr>
    </w:tbl>
    <w:p w14:paraId="7AC36A52" w14:textId="77777777" w:rsidR="00C614B3" w:rsidRPr="00427EE9" w:rsidRDefault="00C614B3" w:rsidP="00C614B3">
      <w:pPr>
        <w:ind w:firstLine="709"/>
        <w:jc w:val="right"/>
        <w:rPr>
          <w:rFonts w:eastAsia="Times New Roman" w:cs="Times New Roman"/>
          <w:b/>
          <w:szCs w:val="24"/>
          <w:lang w:eastAsia="ru-RU"/>
        </w:rPr>
      </w:pPr>
    </w:p>
    <w:p w14:paraId="35D2C16E" w14:textId="77777777" w:rsidR="00993E5B" w:rsidRDefault="00993E5B" w:rsidP="00C614B3">
      <w:pPr>
        <w:pStyle w:val="a5"/>
        <w:pageBreakBefore/>
        <w:spacing w:before="0" w:beforeAutospacing="0" w:after="0" w:afterAutospacing="0"/>
        <w:ind w:left="6804" w:right="-6"/>
        <w:jc w:val="both"/>
        <w:rPr>
          <w:b/>
        </w:rPr>
        <w:sectPr w:rsidR="00993E5B" w:rsidSect="00C614B3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71536190" w14:textId="77777777" w:rsidR="00C614B3" w:rsidRPr="00993E5B" w:rsidRDefault="00C614B3" w:rsidP="00C83860">
      <w:pPr>
        <w:pStyle w:val="a5"/>
        <w:pageBreakBefore/>
        <w:spacing w:before="0" w:beforeAutospacing="0" w:after="0" w:afterAutospacing="0"/>
        <w:ind w:left="9072" w:right="-6"/>
        <w:jc w:val="both"/>
        <w:rPr>
          <w:b/>
        </w:rPr>
      </w:pPr>
      <w:r w:rsidRPr="00993E5B">
        <w:rPr>
          <w:b/>
        </w:rPr>
        <w:lastRenderedPageBreak/>
        <w:t xml:space="preserve">Приложение № 1 к договору </w:t>
      </w:r>
      <w:r w:rsidRPr="00993E5B">
        <w:rPr>
          <w:b/>
          <w:color w:val="000000"/>
        </w:rPr>
        <w:t>о практической подготовке</w:t>
      </w:r>
      <w:r w:rsidRPr="00993E5B">
        <w:rPr>
          <w:b/>
        </w:rPr>
        <w:t xml:space="preserve"> </w:t>
      </w:r>
      <w:r w:rsidR="00C83860">
        <w:rPr>
          <w:b/>
        </w:rPr>
        <w:t>№</w:t>
      </w:r>
      <w:r w:rsidR="000E27D6">
        <w:rPr>
          <w:b/>
        </w:rPr>
        <w:t xml:space="preserve">   </w:t>
      </w:r>
      <w:r w:rsidRPr="00993E5B">
        <w:rPr>
          <w:b/>
        </w:rPr>
        <w:t xml:space="preserve"> от «</w:t>
      </w:r>
      <w:r w:rsidR="000E27D6">
        <w:rPr>
          <w:b/>
        </w:rPr>
        <w:t xml:space="preserve">   </w:t>
      </w:r>
      <w:r w:rsidR="00993E5B" w:rsidRPr="00993E5B">
        <w:rPr>
          <w:b/>
        </w:rPr>
        <w:t xml:space="preserve">» </w:t>
      </w:r>
      <w:r w:rsidR="000E27D6">
        <w:rPr>
          <w:b/>
        </w:rPr>
        <w:t>март</w:t>
      </w:r>
      <w:r w:rsidR="00A90EFA">
        <w:rPr>
          <w:b/>
        </w:rPr>
        <w:t xml:space="preserve"> </w:t>
      </w:r>
      <w:r w:rsidR="00993E5B" w:rsidRPr="00993E5B">
        <w:rPr>
          <w:b/>
        </w:rPr>
        <w:t>202</w:t>
      </w:r>
      <w:r w:rsidR="000E27D6">
        <w:rPr>
          <w:b/>
        </w:rPr>
        <w:t>6</w:t>
      </w:r>
      <w:r w:rsidRPr="00993E5B">
        <w:rPr>
          <w:b/>
        </w:rPr>
        <w:t xml:space="preserve"> г.</w:t>
      </w:r>
    </w:p>
    <w:p w14:paraId="26D2D1E4" w14:textId="77777777" w:rsidR="00C614B3" w:rsidRPr="00427EE9" w:rsidRDefault="00C614B3" w:rsidP="00C614B3">
      <w:pPr>
        <w:pStyle w:val="a5"/>
        <w:spacing w:before="0" w:beforeAutospacing="0" w:after="0" w:afterAutospacing="0"/>
        <w:ind w:right="-6" w:firstLine="709"/>
        <w:jc w:val="center"/>
        <w:rPr>
          <w:b/>
        </w:rPr>
      </w:pPr>
      <w:r w:rsidRPr="00427EE9">
        <w:rPr>
          <w:b/>
        </w:rPr>
        <w:t xml:space="preserve">Сведения о компонентах образовательной программы, </w:t>
      </w:r>
    </w:p>
    <w:p w14:paraId="00CAE5FC" w14:textId="77777777" w:rsidR="00C614B3" w:rsidRPr="00427EE9" w:rsidRDefault="00C614B3" w:rsidP="00C614B3">
      <w:pPr>
        <w:pStyle w:val="a5"/>
        <w:spacing w:before="0" w:beforeAutospacing="0" w:after="0" w:afterAutospacing="0"/>
        <w:ind w:right="-6" w:firstLine="709"/>
        <w:jc w:val="center"/>
        <w:rPr>
          <w:b/>
        </w:rPr>
      </w:pPr>
      <w:r w:rsidRPr="00427EE9">
        <w:rPr>
          <w:b/>
        </w:rPr>
        <w:t xml:space="preserve">при реализации которых организуется практическая подготовка, количестве </w:t>
      </w:r>
    </w:p>
    <w:p w14:paraId="02E592F9" w14:textId="77777777" w:rsidR="00C614B3" w:rsidRPr="00427EE9" w:rsidRDefault="00C614B3" w:rsidP="00C614B3">
      <w:pPr>
        <w:pStyle w:val="a5"/>
        <w:spacing w:before="0" w:beforeAutospacing="0" w:after="0" w:afterAutospacing="0"/>
        <w:ind w:right="-6" w:firstLine="709"/>
        <w:jc w:val="center"/>
        <w:rPr>
          <w:b/>
        </w:rPr>
      </w:pPr>
      <w:r w:rsidRPr="00427EE9">
        <w:rPr>
          <w:b/>
        </w:rPr>
        <w:t xml:space="preserve">обучающихся, осваивающих соответствующие компоненты образовательной </w:t>
      </w:r>
    </w:p>
    <w:p w14:paraId="3C440432" w14:textId="77777777" w:rsidR="00C614B3" w:rsidRPr="00427EE9" w:rsidRDefault="00C614B3" w:rsidP="00C614B3">
      <w:pPr>
        <w:pStyle w:val="a5"/>
        <w:spacing w:before="0" w:beforeAutospacing="0" w:after="0" w:afterAutospacing="0"/>
        <w:ind w:right="-6" w:firstLine="709"/>
        <w:jc w:val="center"/>
        <w:rPr>
          <w:b/>
        </w:rPr>
      </w:pPr>
      <w:r w:rsidRPr="00427EE9">
        <w:rPr>
          <w:b/>
        </w:rPr>
        <w:t xml:space="preserve">программы, сроках организации практической подготовки </w:t>
      </w:r>
    </w:p>
    <w:p w14:paraId="1861B7CF" w14:textId="77777777" w:rsidR="00C614B3" w:rsidRPr="00427EE9" w:rsidRDefault="00C614B3" w:rsidP="00C614B3">
      <w:pPr>
        <w:pStyle w:val="a5"/>
        <w:spacing w:before="0" w:beforeAutospacing="0" w:after="0" w:afterAutospacing="0"/>
        <w:ind w:right="-6" w:firstLine="709"/>
        <w:jc w:val="center"/>
        <w:rPr>
          <w:b/>
        </w:rPr>
      </w:pPr>
    </w:p>
    <w:tbl>
      <w:tblPr>
        <w:tblStyle w:val="a3"/>
        <w:tblW w:w="15417" w:type="dxa"/>
        <w:tblLayout w:type="fixed"/>
        <w:tblLook w:val="04A0" w:firstRow="1" w:lastRow="0" w:firstColumn="1" w:lastColumn="0" w:noHBand="0" w:noVBand="1"/>
      </w:tblPr>
      <w:tblGrid>
        <w:gridCol w:w="108"/>
        <w:gridCol w:w="567"/>
        <w:gridCol w:w="5103"/>
        <w:gridCol w:w="1560"/>
        <w:gridCol w:w="28"/>
        <w:gridCol w:w="1956"/>
        <w:gridCol w:w="1701"/>
        <w:gridCol w:w="2410"/>
        <w:gridCol w:w="1871"/>
        <w:gridCol w:w="113"/>
      </w:tblGrid>
      <w:tr w:rsidR="00993E5B" w:rsidRPr="00427EE9" w14:paraId="575BB883" w14:textId="77777777" w:rsidTr="00C83860">
        <w:tc>
          <w:tcPr>
            <w:tcW w:w="675" w:type="dxa"/>
            <w:gridSpan w:val="2"/>
            <w:vAlign w:val="center"/>
          </w:tcPr>
          <w:p w14:paraId="77D54FEB" w14:textId="77777777" w:rsidR="00993E5B" w:rsidRPr="00C83860" w:rsidRDefault="00993E5B" w:rsidP="00993E5B">
            <w:pPr>
              <w:pStyle w:val="a5"/>
              <w:spacing w:before="0" w:beforeAutospacing="0" w:after="0" w:afterAutospacing="0"/>
              <w:ind w:left="-142" w:right="-108"/>
              <w:jc w:val="center"/>
              <w:rPr>
                <w:b/>
                <w:sz w:val="22"/>
              </w:rPr>
            </w:pPr>
            <w:r w:rsidRPr="00C83860">
              <w:rPr>
                <w:b/>
                <w:sz w:val="22"/>
              </w:rPr>
              <w:t>№ п/п</w:t>
            </w:r>
          </w:p>
        </w:tc>
        <w:tc>
          <w:tcPr>
            <w:tcW w:w="5103" w:type="dxa"/>
            <w:vAlign w:val="center"/>
          </w:tcPr>
          <w:p w14:paraId="4D67F4C3" w14:textId="77777777" w:rsidR="00993E5B" w:rsidRPr="00C83860" w:rsidRDefault="00993E5B" w:rsidP="00993E5B">
            <w:pPr>
              <w:pStyle w:val="a5"/>
              <w:spacing w:before="0" w:beforeAutospacing="0" w:after="0" w:afterAutospacing="0"/>
              <w:jc w:val="center"/>
              <w:rPr>
                <w:b/>
                <w:sz w:val="22"/>
              </w:rPr>
            </w:pPr>
            <w:r w:rsidRPr="00C83860">
              <w:rPr>
                <w:b/>
                <w:sz w:val="22"/>
              </w:rPr>
              <w:t>Компоненты образовательной программы, при реализации которых организуется практическая подготовка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2825C990" w14:textId="77777777" w:rsidR="00993E5B" w:rsidRPr="00C83860" w:rsidRDefault="00993E5B" w:rsidP="00993E5B">
            <w:pPr>
              <w:pStyle w:val="a5"/>
              <w:spacing w:before="0" w:beforeAutospacing="0" w:after="0" w:afterAutospacing="0"/>
              <w:jc w:val="center"/>
              <w:rPr>
                <w:b/>
                <w:sz w:val="22"/>
              </w:rPr>
            </w:pPr>
            <w:r w:rsidRPr="00C83860">
              <w:rPr>
                <w:b/>
                <w:sz w:val="22"/>
              </w:rPr>
              <w:t>Образовательная программа (программы)</w:t>
            </w:r>
          </w:p>
        </w:tc>
        <w:tc>
          <w:tcPr>
            <w:tcW w:w="1984" w:type="dxa"/>
            <w:gridSpan w:val="2"/>
            <w:tcBorders>
              <w:bottom w:val="single" w:sz="4" w:space="0" w:color="auto"/>
            </w:tcBorders>
            <w:vAlign w:val="center"/>
          </w:tcPr>
          <w:p w14:paraId="4CB2624B" w14:textId="77777777" w:rsidR="00993E5B" w:rsidRPr="00C83860" w:rsidRDefault="00993E5B" w:rsidP="00993E5B">
            <w:pPr>
              <w:pStyle w:val="a5"/>
              <w:spacing w:before="0" w:beforeAutospacing="0" w:after="0" w:afterAutospacing="0"/>
              <w:jc w:val="center"/>
              <w:rPr>
                <w:b/>
                <w:sz w:val="22"/>
              </w:rPr>
            </w:pPr>
            <w:r w:rsidRPr="00C83860">
              <w:rPr>
                <w:b/>
                <w:sz w:val="22"/>
              </w:rPr>
              <w:t>УД, ПМ (МДК), УП, ПП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7271ADEF" w14:textId="77777777" w:rsidR="00993E5B" w:rsidRPr="00C83860" w:rsidRDefault="00337116" w:rsidP="0025566E">
            <w:pPr>
              <w:pStyle w:val="a5"/>
              <w:spacing w:before="0" w:beforeAutospacing="0" w:after="0" w:afterAutospacing="0"/>
              <w:jc w:val="center"/>
              <w:rPr>
                <w:b/>
                <w:sz w:val="22"/>
              </w:rPr>
            </w:pPr>
            <w:r w:rsidRPr="00C83860">
              <w:rPr>
                <w:b/>
                <w:sz w:val="22"/>
              </w:rPr>
              <w:t xml:space="preserve">Курс / </w:t>
            </w:r>
            <w:r w:rsidR="0025566E" w:rsidRPr="00C83860">
              <w:rPr>
                <w:b/>
                <w:sz w:val="22"/>
              </w:rPr>
              <w:t>форма о</w:t>
            </w:r>
            <w:r w:rsidR="001B1CCD" w:rsidRPr="00C83860">
              <w:rPr>
                <w:b/>
                <w:sz w:val="22"/>
              </w:rPr>
              <w:t>б</w:t>
            </w:r>
            <w:r w:rsidR="0025566E" w:rsidRPr="00C83860">
              <w:rPr>
                <w:b/>
                <w:sz w:val="22"/>
              </w:rPr>
              <w:t>учения</w:t>
            </w:r>
            <w:r w:rsidRPr="00C83860">
              <w:rPr>
                <w:b/>
                <w:sz w:val="22"/>
              </w:rPr>
              <w:t xml:space="preserve"> 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14:paraId="0E2AB019" w14:textId="77777777" w:rsidR="00993E5B" w:rsidRPr="00C83860" w:rsidRDefault="00993E5B" w:rsidP="00993E5B">
            <w:pPr>
              <w:pStyle w:val="a5"/>
              <w:spacing w:before="0" w:beforeAutospacing="0" w:after="0" w:afterAutospacing="0"/>
              <w:jc w:val="center"/>
              <w:rPr>
                <w:b/>
                <w:sz w:val="22"/>
              </w:rPr>
            </w:pPr>
            <w:r w:rsidRPr="00C83860">
              <w:rPr>
                <w:b/>
                <w:sz w:val="22"/>
              </w:rPr>
              <w:t>Количество</w:t>
            </w:r>
            <w:r w:rsidR="00C83860" w:rsidRPr="00C83860">
              <w:rPr>
                <w:b/>
                <w:sz w:val="22"/>
              </w:rPr>
              <w:t>№</w:t>
            </w:r>
            <w:r w:rsidRPr="00C83860">
              <w:rPr>
                <w:b/>
                <w:sz w:val="22"/>
              </w:rPr>
              <w:t xml:space="preserve"> обучающихся/ Фамилия, имя, отчество  обучающегося</w:t>
            </w:r>
          </w:p>
        </w:tc>
        <w:tc>
          <w:tcPr>
            <w:tcW w:w="1984" w:type="dxa"/>
            <w:gridSpan w:val="2"/>
            <w:tcBorders>
              <w:bottom w:val="single" w:sz="4" w:space="0" w:color="auto"/>
            </w:tcBorders>
            <w:vAlign w:val="center"/>
          </w:tcPr>
          <w:p w14:paraId="16B275BE" w14:textId="77777777" w:rsidR="00993E5B" w:rsidRPr="00C83860" w:rsidRDefault="00993E5B" w:rsidP="00993E5B">
            <w:pPr>
              <w:pStyle w:val="a5"/>
              <w:spacing w:before="0" w:beforeAutospacing="0" w:after="0" w:afterAutospacing="0"/>
              <w:jc w:val="center"/>
              <w:rPr>
                <w:b/>
                <w:sz w:val="22"/>
              </w:rPr>
            </w:pPr>
            <w:r w:rsidRPr="00C83860">
              <w:rPr>
                <w:b/>
                <w:sz w:val="22"/>
              </w:rPr>
              <w:t>Сроки организации практической подготовки</w:t>
            </w:r>
          </w:p>
        </w:tc>
      </w:tr>
      <w:tr w:rsidR="000E27D6" w:rsidRPr="00427EE9" w14:paraId="07EED636" w14:textId="77777777" w:rsidTr="00E04527">
        <w:trPr>
          <w:trHeight w:val="2094"/>
        </w:trPr>
        <w:tc>
          <w:tcPr>
            <w:tcW w:w="675" w:type="dxa"/>
            <w:gridSpan w:val="2"/>
          </w:tcPr>
          <w:p w14:paraId="74C26628" w14:textId="77777777" w:rsidR="000E27D6" w:rsidRPr="00C83860" w:rsidRDefault="000E27D6" w:rsidP="00DD7379">
            <w:pPr>
              <w:pStyle w:val="a5"/>
              <w:numPr>
                <w:ilvl w:val="0"/>
                <w:numId w:val="3"/>
              </w:numPr>
              <w:spacing w:before="0" w:beforeAutospacing="0" w:after="0" w:afterAutospacing="0"/>
              <w:ind w:left="0" w:right="-108" w:hanging="165"/>
              <w:jc w:val="center"/>
              <w:rPr>
                <w:sz w:val="22"/>
              </w:rPr>
            </w:pPr>
          </w:p>
        </w:tc>
        <w:tc>
          <w:tcPr>
            <w:tcW w:w="5103" w:type="dxa"/>
            <w:vAlign w:val="center"/>
          </w:tcPr>
          <w:p w14:paraId="60D6144D" w14:textId="77777777" w:rsidR="000E27D6" w:rsidRPr="00C83860" w:rsidRDefault="000E27D6" w:rsidP="009250CC">
            <w:pPr>
              <w:shd w:val="clear" w:color="auto" w:fill="FFFFFF"/>
              <w:jc w:val="both"/>
              <w:rPr>
                <w:b/>
                <w:sz w:val="22"/>
              </w:rPr>
            </w:pPr>
            <w:r w:rsidRPr="00C83860">
              <w:rPr>
                <w:rFonts w:eastAsia="Times New Roman" w:cs="Times New Roman"/>
                <w:sz w:val="22"/>
                <w:szCs w:val="24"/>
              </w:rPr>
              <w:t>Производственная (преддипломная) практика</w:t>
            </w:r>
          </w:p>
        </w:tc>
        <w:tc>
          <w:tcPr>
            <w:tcW w:w="1560" w:type="dxa"/>
            <w:vAlign w:val="center"/>
          </w:tcPr>
          <w:p w14:paraId="0FD5ACE9" w14:textId="75A04AE7" w:rsidR="000E27D6" w:rsidRPr="00C83860" w:rsidRDefault="00461C9C" w:rsidP="00FE5CF6">
            <w:pPr>
              <w:shd w:val="clear" w:color="auto" w:fill="FFFFFF"/>
              <w:jc w:val="center"/>
              <w:rPr>
                <w:b/>
                <w:sz w:val="22"/>
              </w:rPr>
            </w:pPr>
            <w:r w:rsidRPr="00461C9C">
              <w:rPr>
                <w:rFonts w:eastAsia="Times New Roman" w:cs="Times New Roman"/>
                <w:sz w:val="22"/>
                <w:szCs w:val="24"/>
              </w:rPr>
              <w:t>09.02.0</w:t>
            </w:r>
            <w:r w:rsidR="00715FEA">
              <w:rPr>
                <w:rFonts w:eastAsia="Times New Roman" w:cs="Times New Roman"/>
                <w:sz w:val="22"/>
                <w:szCs w:val="24"/>
              </w:rPr>
              <w:t>7</w:t>
            </w:r>
            <w:r w:rsidRPr="00461C9C">
              <w:rPr>
                <w:rFonts w:eastAsia="Times New Roman" w:cs="Times New Roman"/>
                <w:sz w:val="22"/>
                <w:szCs w:val="24"/>
              </w:rPr>
              <w:t xml:space="preserve"> Информационные системы и программирование</w:t>
            </w:r>
          </w:p>
        </w:tc>
        <w:tc>
          <w:tcPr>
            <w:tcW w:w="1984" w:type="dxa"/>
            <w:gridSpan w:val="2"/>
            <w:vAlign w:val="center"/>
          </w:tcPr>
          <w:p w14:paraId="13571F71" w14:textId="77777777" w:rsidR="000E27D6" w:rsidRPr="00C83860" w:rsidRDefault="000E27D6" w:rsidP="003E343B">
            <w:pPr>
              <w:pStyle w:val="a5"/>
              <w:spacing w:before="0" w:after="0"/>
              <w:jc w:val="center"/>
              <w:rPr>
                <w:b/>
                <w:sz w:val="22"/>
              </w:rPr>
            </w:pPr>
            <w:r w:rsidRPr="00C83860">
              <w:rPr>
                <w:sz w:val="22"/>
              </w:rPr>
              <w:t>производственная практика</w:t>
            </w:r>
          </w:p>
        </w:tc>
        <w:tc>
          <w:tcPr>
            <w:tcW w:w="1701" w:type="dxa"/>
            <w:vAlign w:val="center"/>
          </w:tcPr>
          <w:p w14:paraId="105DFFC1" w14:textId="77777777" w:rsidR="000E27D6" w:rsidRPr="000E27D6" w:rsidRDefault="000E27D6" w:rsidP="000E27D6">
            <w:pPr>
              <w:pStyle w:val="a5"/>
              <w:spacing w:after="0"/>
              <w:jc w:val="center"/>
              <w:rPr>
                <w:sz w:val="22"/>
              </w:rPr>
            </w:pPr>
            <w:r w:rsidRPr="000E27D6">
              <w:rPr>
                <w:sz w:val="22"/>
              </w:rPr>
              <w:t>4 курс, очная</w:t>
            </w:r>
          </w:p>
        </w:tc>
        <w:tc>
          <w:tcPr>
            <w:tcW w:w="2410" w:type="dxa"/>
            <w:vAlign w:val="center"/>
          </w:tcPr>
          <w:p w14:paraId="01295074" w14:textId="77777777" w:rsidR="000E27D6" w:rsidRPr="00C83860" w:rsidRDefault="000E27D6" w:rsidP="003E343B">
            <w:pPr>
              <w:jc w:val="center"/>
              <w:rPr>
                <w:sz w:val="22"/>
              </w:rPr>
            </w:pPr>
            <w:r w:rsidRPr="000E27D6">
              <w:rPr>
                <w:sz w:val="22"/>
                <w:highlight w:val="yellow"/>
              </w:rPr>
              <w:t>1 / Ф И.О.</w:t>
            </w:r>
          </w:p>
        </w:tc>
        <w:tc>
          <w:tcPr>
            <w:tcW w:w="1984" w:type="dxa"/>
            <w:gridSpan w:val="2"/>
            <w:vAlign w:val="center"/>
          </w:tcPr>
          <w:p w14:paraId="2900349B" w14:textId="77777777" w:rsidR="000E27D6" w:rsidRPr="00FD5757" w:rsidRDefault="000E27D6" w:rsidP="00C83860">
            <w:pPr>
              <w:pStyle w:val="a5"/>
              <w:spacing w:before="0" w:after="0"/>
              <w:jc w:val="center"/>
              <w:rPr>
                <w:sz w:val="22"/>
                <w:highlight w:val="yellow"/>
              </w:rPr>
            </w:pPr>
            <w:r w:rsidRPr="00FD5757">
              <w:rPr>
                <w:sz w:val="22"/>
              </w:rPr>
              <w:t>май, 202</w:t>
            </w:r>
            <w:r>
              <w:rPr>
                <w:sz w:val="22"/>
              </w:rPr>
              <w:t>6</w:t>
            </w:r>
          </w:p>
        </w:tc>
      </w:tr>
      <w:tr w:rsidR="00C83860" w:rsidRPr="00427EE9" w14:paraId="08A5D4E5" w14:textId="77777777" w:rsidTr="00C8386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113" w:type="dxa"/>
        </w:trPr>
        <w:tc>
          <w:tcPr>
            <w:tcW w:w="7258" w:type="dxa"/>
            <w:gridSpan w:val="4"/>
          </w:tcPr>
          <w:p w14:paraId="709C818F" w14:textId="77777777" w:rsidR="00C83860" w:rsidRPr="00C83860" w:rsidRDefault="00C83860" w:rsidP="004E62E2">
            <w:pPr>
              <w:shd w:val="clear" w:color="auto" w:fill="FFFFFF"/>
              <w:textAlignment w:val="baseline"/>
              <w:rPr>
                <w:color w:val="000000"/>
                <w:sz w:val="22"/>
                <w:szCs w:val="24"/>
              </w:rPr>
            </w:pPr>
            <w:r w:rsidRPr="00C83860">
              <w:rPr>
                <w:color w:val="000000"/>
                <w:sz w:val="22"/>
                <w:szCs w:val="24"/>
              </w:rPr>
              <w:t xml:space="preserve">Профильная организация </w:t>
            </w:r>
          </w:p>
          <w:p w14:paraId="3F234C63" w14:textId="77777777" w:rsidR="00B737F3" w:rsidRPr="000E27D6" w:rsidRDefault="00B737F3" w:rsidP="00B737F3">
            <w:pPr>
              <w:shd w:val="clear" w:color="auto" w:fill="FFFFFF"/>
              <w:textAlignment w:val="baseline"/>
              <w:rPr>
                <w:color w:val="000000"/>
                <w:szCs w:val="24"/>
                <w:highlight w:val="yellow"/>
              </w:rPr>
            </w:pPr>
            <w:r w:rsidRPr="000E27D6">
              <w:rPr>
                <w:color w:val="000000"/>
                <w:szCs w:val="24"/>
                <w:highlight w:val="yellow"/>
              </w:rPr>
              <w:t xml:space="preserve">Муниципальное автономное дошкольное образовательное учреждение «Детский сад №2» КГО </w:t>
            </w:r>
          </w:p>
          <w:p w14:paraId="483656BE" w14:textId="77777777" w:rsidR="00B737F3" w:rsidRPr="000E27D6" w:rsidRDefault="00B737F3" w:rsidP="00B737F3">
            <w:pPr>
              <w:shd w:val="clear" w:color="auto" w:fill="FFFFFF"/>
              <w:textAlignment w:val="baseline"/>
              <w:rPr>
                <w:color w:val="000000"/>
                <w:szCs w:val="24"/>
                <w:highlight w:val="yellow"/>
              </w:rPr>
            </w:pPr>
            <w:r w:rsidRPr="000E27D6">
              <w:rPr>
                <w:color w:val="000000"/>
                <w:szCs w:val="24"/>
                <w:highlight w:val="yellow"/>
              </w:rPr>
              <w:t>Юридический адрес: 624867 Свердловская область, г. Камышлов, улица Ленинградская , д.12</w:t>
            </w:r>
          </w:p>
          <w:p w14:paraId="67AA9CA0" w14:textId="77777777" w:rsidR="00B737F3" w:rsidRPr="000E27D6" w:rsidRDefault="00B737F3" w:rsidP="00B737F3">
            <w:pPr>
              <w:shd w:val="clear" w:color="auto" w:fill="FFFFFF"/>
              <w:textAlignment w:val="baseline"/>
              <w:rPr>
                <w:color w:val="000000"/>
                <w:szCs w:val="24"/>
                <w:highlight w:val="yellow"/>
              </w:rPr>
            </w:pPr>
            <w:r w:rsidRPr="000E27D6">
              <w:rPr>
                <w:color w:val="000000"/>
                <w:szCs w:val="24"/>
                <w:highlight w:val="yellow"/>
              </w:rPr>
              <w:t>Тел. 8 (34375) 2-44-84</w:t>
            </w:r>
          </w:p>
          <w:p w14:paraId="17478BA8" w14:textId="77777777" w:rsidR="00B737F3" w:rsidRPr="000E27D6" w:rsidRDefault="00B737F3" w:rsidP="00B737F3">
            <w:pPr>
              <w:spacing w:line="330" w:lineRule="atLeast"/>
              <w:rPr>
                <w:rFonts w:ascii="Arial" w:hAnsi="Arial" w:cs="Arial"/>
                <w:color w:val="555555"/>
                <w:sz w:val="21"/>
                <w:szCs w:val="21"/>
                <w:highlight w:val="yellow"/>
              </w:rPr>
            </w:pPr>
            <w:hyperlink r:id="rId8" w:history="1">
              <w:r w:rsidRPr="000E27D6">
                <w:rPr>
                  <w:rStyle w:val="a4"/>
                  <w:rFonts w:ascii="Tahoma" w:hAnsi="Tahoma" w:cs="Tahoma"/>
                  <w:sz w:val="21"/>
                  <w:szCs w:val="21"/>
                  <w:highlight w:val="yellow"/>
                </w:rPr>
                <w:t>d</w:t>
              </w:r>
              <w:r w:rsidRPr="000E27D6">
                <w:rPr>
                  <w:rStyle w:val="a4"/>
                  <w:rFonts w:ascii="Tahoma" w:hAnsi="Tahoma" w:cs="Tahoma"/>
                  <w:sz w:val="21"/>
                  <w:szCs w:val="21"/>
                  <w:highlight w:val="yellow"/>
                  <w:lang w:val="en-US"/>
                </w:rPr>
                <w:t>bou</w:t>
              </w:r>
              <w:r w:rsidRPr="000E27D6">
                <w:rPr>
                  <w:rStyle w:val="a4"/>
                  <w:rFonts w:ascii="Tahoma" w:hAnsi="Tahoma" w:cs="Tahoma"/>
                  <w:sz w:val="21"/>
                  <w:szCs w:val="21"/>
                  <w:highlight w:val="yellow"/>
                </w:rPr>
                <w:t>2@mail.ru</w:t>
              </w:r>
            </w:hyperlink>
          </w:p>
          <w:p w14:paraId="2EC5643B" w14:textId="77777777" w:rsidR="00B737F3" w:rsidRPr="000E27D6" w:rsidRDefault="00B737F3" w:rsidP="00B737F3">
            <w:pPr>
              <w:shd w:val="clear" w:color="auto" w:fill="FFFFFF"/>
              <w:textAlignment w:val="baseline"/>
              <w:rPr>
                <w:color w:val="000000"/>
                <w:szCs w:val="24"/>
                <w:highlight w:val="yellow"/>
              </w:rPr>
            </w:pPr>
            <w:hyperlink r:id="rId9" w:tgtFrame="_blank" w:history="1"/>
          </w:p>
          <w:p w14:paraId="65A2E7C0" w14:textId="77777777" w:rsidR="00B737F3" w:rsidRPr="000E27D6" w:rsidRDefault="00B737F3" w:rsidP="00B737F3">
            <w:pPr>
              <w:shd w:val="clear" w:color="auto" w:fill="FFFFFF"/>
              <w:textAlignment w:val="baseline"/>
              <w:rPr>
                <w:color w:val="000000"/>
                <w:szCs w:val="24"/>
                <w:highlight w:val="yellow"/>
              </w:rPr>
            </w:pPr>
            <w:r w:rsidRPr="000E27D6">
              <w:rPr>
                <w:color w:val="000000"/>
                <w:szCs w:val="24"/>
                <w:highlight w:val="yellow"/>
              </w:rPr>
              <w:t>______________________ (</w:t>
            </w:r>
            <w:r w:rsidR="003E7CD5" w:rsidRPr="000E27D6">
              <w:rPr>
                <w:color w:val="000000"/>
                <w:szCs w:val="24"/>
                <w:highlight w:val="yellow"/>
              </w:rPr>
              <w:t>О.В. Шевелё</w:t>
            </w:r>
            <w:r w:rsidRPr="000E27D6">
              <w:rPr>
                <w:color w:val="000000"/>
                <w:szCs w:val="24"/>
                <w:highlight w:val="yellow"/>
              </w:rPr>
              <w:t>ва)</w:t>
            </w:r>
          </w:p>
          <w:p w14:paraId="35A1930F" w14:textId="77777777" w:rsidR="00B737F3" w:rsidRPr="000E27D6" w:rsidRDefault="00B737F3" w:rsidP="00B737F3">
            <w:pPr>
              <w:shd w:val="clear" w:color="auto" w:fill="FFFFFF"/>
              <w:textAlignment w:val="baseline"/>
              <w:rPr>
                <w:color w:val="000000"/>
                <w:sz w:val="16"/>
                <w:szCs w:val="24"/>
                <w:highlight w:val="yellow"/>
              </w:rPr>
            </w:pPr>
            <w:r w:rsidRPr="000E27D6">
              <w:rPr>
                <w:color w:val="000000"/>
                <w:sz w:val="16"/>
                <w:szCs w:val="24"/>
                <w:highlight w:val="yellow"/>
              </w:rPr>
              <w:t xml:space="preserve">                    Подпись                              Расшифровка подписи</w:t>
            </w:r>
          </w:p>
          <w:p w14:paraId="129365EB" w14:textId="77777777" w:rsidR="00B737F3" w:rsidRPr="000E27D6" w:rsidRDefault="00B737F3" w:rsidP="00B737F3">
            <w:pPr>
              <w:shd w:val="clear" w:color="auto" w:fill="FFFFFF"/>
              <w:textAlignment w:val="baseline"/>
              <w:rPr>
                <w:color w:val="000000"/>
                <w:sz w:val="16"/>
                <w:szCs w:val="24"/>
                <w:highlight w:val="yellow"/>
              </w:rPr>
            </w:pPr>
          </w:p>
          <w:p w14:paraId="3BB99614" w14:textId="77777777" w:rsidR="00C83860" w:rsidRPr="00C83860" w:rsidRDefault="00B737F3" w:rsidP="00B737F3">
            <w:pPr>
              <w:shd w:val="clear" w:color="auto" w:fill="FFFFFF"/>
              <w:textAlignment w:val="baseline"/>
              <w:rPr>
                <w:color w:val="000000"/>
                <w:sz w:val="22"/>
                <w:szCs w:val="24"/>
              </w:rPr>
            </w:pPr>
            <w:r w:rsidRPr="000E27D6">
              <w:rPr>
                <w:color w:val="000000"/>
                <w:sz w:val="16"/>
                <w:szCs w:val="24"/>
                <w:highlight w:val="yellow"/>
              </w:rPr>
              <w:t xml:space="preserve">               МП</w:t>
            </w:r>
            <w:r w:rsidRPr="00C36B9F">
              <w:rPr>
                <w:color w:val="000000"/>
                <w:sz w:val="16"/>
                <w:szCs w:val="24"/>
              </w:rPr>
              <w:t xml:space="preserve"> </w:t>
            </w:r>
          </w:p>
        </w:tc>
        <w:tc>
          <w:tcPr>
            <w:tcW w:w="7938" w:type="dxa"/>
            <w:gridSpan w:val="4"/>
          </w:tcPr>
          <w:p w14:paraId="59BF4F76" w14:textId="77777777" w:rsidR="00C83860" w:rsidRPr="00C83860" w:rsidRDefault="00C83860" w:rsidP="004E62E2">
            <w:pPr>
              <w:jc w:val="both"/>
              <w:outlineLvl w:val="2"/>
              <w:rPr>
                <w:rFonts w:eastAsia="Times New Roman" w:cs="Times New Roman"/>
                <w:sz w:val="22"/>
                <w:szCs w:val="24"/>
              </w:rPr>
            </w:pPr>
            <w:r w:rsidRPr="00C83860">
              <w:rPr>
                <w:rFonts w:eastAsia="Times New Roman" w:cs="Times New Roman"/>
                <w:sz w:val="22"/>
                <w:szCs w:val="24"/>
              </w:rPr>
              <w:t>Организация</w:t>
            </w:r>
          </w:p>
          <w:p w14:paraId="1B5845AD" w14:textId="77777777" w:rsidR="00C83860" w:rsidRPr="00C83860" w:rsidRDefault="00C83860" w:rsidP="004E62E2">
            <w:pPr>
              <w:jc w:val="both"/>
              <w:outlineLvl w:val="2"/>
              <w:rPr>
                <w:color w:val="000000"/>
                <w:sz w:val="22"/>
                <w:szCs w:val="24"/>
              </w:rPr>
            </w:pPr>
            <w:r w:rsidRPr="00C83860">
              <w:rPr>
                <w:color w:val="000000"/>
                <w:sz w:val="22"/>
                <w:szCs w:val="24"/>
              </w:rPr>
              <w:t xml:space="preserve">Государственное автономное профессиональное образовательное учреждение Свердловской области «Камышловский педагогический колледж» </w:t>
            </w:r>
          </w:p>
          <w:p w14:paraId="2475AF3A" w14:textId="77777777" w:rsidR="00C83860" w:rsidRPr="00C83860" w:rsidRDefault="00C83860" w:rsidP="004E62E2">
            <w:pPr>
              <w:jc w:val="both"/>
              <w:outlineLvl w:val="2"/>
              <w:rPr>
                <w:color w:val="000000"/>
                <w:sz w:val="22"/>
                <w:szCs w:val="24"/>
              </w:rPr>
            </w:pPr>
            <w:r w:rsidRPr="00C83860">
              <w:rPr>
                <w:color w:val="000000"/>
                <w:sz w:val="22"/>
                <w:szCs w:val="24"/>
              </w:rPr>
              <w:t xml:space="preserve">Юридический адрес: 624860, Свердловская область, г. Камышлов, </w:t>
            </w:r>
          </w:p>
          <w:p w14:paraId="51D01272" w14:textId="77777777" w:rsidR="00C83860" w:rsidRPr="00C83860" w:rsidRDefault="00C83860" w:rsidP="004E62E2">
            <w:pPr>
              <w:jc w:val="both"/>
              <w:outlineLvl w:val="2"/>
              <w:rPr>
                <w:color w:val="000000"/>
                <w:sz w:val="22"/>
                <w:szCs w:val="24"/>
              </w:rPr>
            </w:pPr>
            <w:r w:rsidRPr="00C83860">
              <w:rPr>
                <w:color w:val="000000"/>
                <w:sz w:val="22"/>
                <w:szCs w:val="24"/>
              </w:rPr>
              <w:t>ул. Маяковского, д.11</w:t>
            </w:r>
          </w:p>
          <w:p w14:paraId="3660791B" w14:textId="77777777" w:rsidR="00C83860" w:rsidRPr="00C83860" w:rsidRDefault="00C83860" w:rsidP="004E62E2">
            <w:pPr>
              <w:jc w:val="both"/>
              <w:outlineLvl w:val="2"/>
              <w:rPr>
                <w:color w:val="000000"/>
                <w:sz w:val="22"/>
                <w:szCs w:val="24"/>
              </w:rPr>
            </w:pPr>
            <w:r w:rsidRPr="00C83860">
              <w:rPr>
                <w:color w:val="000000"/>
                <w:sz w:val="22"/>
                <w:szCs w:val="24"/>
              </w:rPr>
              <w:t xml:space="preserve">Тел./факс (34375) 2-08-03 </w:t>
            </w:r>
          </w:p>
          <w:p w14:paraId="2E12C48C" w14:textId="77777777" w:rsidR="00C83860" w:rsidRPr="00C83860" w:rsidRDefault="00C83860" w:rsidP="004E62E2">
            <w:pPr>
              <w:jc w:val="both"/>
              <w:outlineLvl w:val="2"/>
              <w:rPr>
                <w:rFonts w:eastAsia="Times New Roman" w:cs="Times New Roman"/>
                <w:sz w:val="22"/>
                <w:szCs w:val="24"/>
              </w:rPr>
            </w:pPr>
            <w:r w:rsidRPr="00C83860">
              <w:rPr>
                <w:rFonts w:eastAsia="Times New Roman" w:cs="Times New Roman"/>
                <w:sz w:val="22"/>
                <w:szCs w:val="24"/>
              </w:rPr>
              <w:t>izpkpk@mail.ru</w:t>
            </w:r>
          </w:p>
          <w:p w14:paraId="210AEA21" w14:textId="77777777" w:rsidR="00C83860" w:rsidRPr="00C83860" w:rsidRDefault="00C83860" w:rsidP="004E62E2">
            <w:pPr>
              <w:jc w:val="both"/>
              <w:outlineLvl w:val="2"/>
              <w:rPr>
                <w:rFonts w:eastAsia="Times New Roman" w:cs="Times New Roman"/>
                <w:sz w:val="22"/>
                <w:szCs w:val="24"/>
              </w:rPr>
            </w:pPr>
          </w:p>
          <w:p w14:paraId="3AC4C177" w14:textId="77777777" w:rsidR="00C83860" w:rsidRPr="00C83860" w:rsidRDefault="00C83860" w:rsidP="004E62E2">
            <w:pPr>
              <w:jc w:val="both"/>
              <w:outlineLvl w:val="2"/>
              <w:rPr>
                <w:rFonts w:eastAsia="Times New Roman" w:cs="Times New Roman"/>
                <w:sz w:val="22"/>
                <w:szCs w:val="24"/>
              </w:rPr>
            </w:pPr>
            <w:r w:rsidRPr="00C83860">
              <w:rPr>
                <w:rFonts w:eastAsia="Times New Roman" w:cs="Times New Roman"/>
                <w:sz w:val="22"/>
                <w:szCs w:val="24"/>
              </w:rPr>
              <w:t>___________ (</w:t>
            </w:r>
            <w:r w:rsidR="00FD5757">
              <w:rPr>
                <w:rFonts w:eastAsia="Times New Roman" w:cs="Times New Roman"/>
                <w:szCs w:val="24"/>
              </w:rPr>
              <w:t>И.Ю. Устьянцева</w:t>
            </w:r>
            <w:r w:rsidRPr="00C83860">
              <w:rPr>
                <w:rFonts w:eastAsia="Times New Roman" w:cs="Times New Roman"/>
                <w:sz w:val="22"/>
                <w:szCs w:val="24"/>
              </w:rPr>
              <w:t>)</w:t>
            </w:r>
          </w:p>
          <w:p w14:paraId="293EC507" w14:textId="77777777" w:rsidR="00C83860" w:rsidRPr="00C83860" w:rsidRDefault="00C83860" w:rsidP="004E62E2">
            <w:pPr>
              <w:jc w:val="both"/>
              <w:outlineLvl w:val="2"/>
              <w:rPr>
                <w:rFonts w:eastAsia="Times New Roman" w:cs="Times New Roman"/>
                <w:bCs/>
                <w:sz w:val="16"/>
                <w:szCs w:val="16"/>
              </w:rPr>
            </w:pPr>
            <w:r w:rsidRPr="00C83860">
              <w:rPr>
                <w:rFonts w:eastAsia="Times New Roman" w:cs="Times New Roman"/>
                <w:b/>
                <w:bCs/>
                <w:sz w:val="16"/>
                <w:szCs w:val="16"/>
              </w:rPr>
              <w:t xml:space="preserve">                    </w:t>
            </w:r>
            <w:r w:rsidRPr="00C83860">
              <w:rPr>
                <w:rFonts w:eastAsia="Times New Roman" w:cs="Times New Roman"/>
                <w:bCs/>
                <w:sz w:val="16"/>
                <w:szCs w:val="16"/>
              </w:rPr>
              <w:t>Подпись                              Расшифровка подписи</w:t>
            </w:r>
          </w:p>
          <w:p w14:paraId="68196C5E" w14:textId="77777777" w:rsidR="00C83860" w:rsidRPr="00C83860" w:rsidRDefault="00C83860" w:rsidP="004E62E2">
            <w:pPr>
              <w:jc w:val="both"/>
              <w:outlineLvl w:val="2"/>
              <w:rPr>
                <w:rFonts w:eastAsia="Times New Roman" w:cs="Times New Roman"/>
                <w:bCs/>
                <w:sz w:val="16"/>
                <w:szCs w:val="16"/>
              </w:rPr>
            </w:pPr>
          </w:p>
          <w:p w14:paraId="325F2F49" w14:textId="77777777" w:rsidR="00C83860" w:rsidRPr="00C83860" w:rsidRDefault="00C83860" w:rsidP="004E62E2">
            <w:pPr>
              <w:jc w:val="both"/>
              <w:outlineLvl w:val="2"/>
              <w:rPr>
                <w:rFonts w:eastAsia="Times New Roman" w:cs="Times New Roman"/>
                <w:b/>
                <w:bCs/>
                <w:sz w:val="22"/>
                <w:szCs w:val="24"/>
              </w:rPr>
            </w:pPr>
            <w:r w:rsidRPr="00C83860">
              <w:rPr>
                <w:rFonts w:eastAsia="Times New Roman" w:cs="Times New Roman"/>
                <w:bCs/>
                <w:sz w:val="16"/>
                <w:szCs w:val="24"/>
              </w:rPr>
              <w:t xml:space="preserve">               МП</w:t>
            </w:r>
          </w:p>
        </w:tc>
      </w:tr>
    </w:tbl>
    <w:p w14:paraId="5CE512B5" w14:textId="77777777" w:rsidR="00993E5B" w:rsidRDefault="00993E5B" w:rsidP="00C614B3">
      <w:pPr>
        <w:pStyle w:val="a5"/>
        <w:pageBreakBefore/>
        <w:spacing w:before="0" w:beforeAutospacing="0" w:after="0" w:afterAutospacing="0"/>
        <w:ind w:left="6804" w:right="-6"/>
        <w:jc w:val="both"/>
        <w:rPr>
          <w:b/>
        </w:rPr>
        <w:sectPr w:rsidR="00993E5B" w:rsidSect="00993E5B"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14:paraId="5B0B8876" w14:textId="77777777" w:rsidR="002F77CA" w:rsidRPr="00993E5B" w:rsidRDefault="002F77CA" w:rsidP="002F77CA">
      <w:pPr>
        <w:pStyle w:val="a5"/>
        <w:pageBreakBefore/>
        <w:spacing w:before="0" w:beforeAutospacing="0" w:after="0" w:afterAutospacing="0"/>
        <w:ind w:left="6804" w:right="-6"/>
        <w:jc w:val="both"/>
        <w:rPr>
          <w:b/>
        </w:rPr>
      </w:pPr>
      <w:r>
        <w:rPr>
          <w:b/>
        </w:rPr>
        <w:lastRenderedPageBreak/>
        <w:t>Приложение №2</w:t>
      </w:r>
      <w:r w:rsidRPr="00993E5B">
        <w:rPr>
          <w:b/>
        </w:rPr>
        <w:t xml:space="preserve"> к договору </w:t>
      </w:r>
      <w:r w:rsidRPr="00993E5B">
        <w:rPr>
          <w:b/>
          <w:color w:val="000000"/>
        </w:rPr>
        <w:t>о практической подготовке</w:t>
      </w:r>
      <w:r w:rsidR="00650716">
        <w:rPr>
          <w:b/>
        </w:rPr>
        <w:t xml:space="preserve"> №</w:t>
      </w:r>
      <w:r w:rsidR="000E27D6">
        <w:rPr>
          <w:b/>
        </w:rPr>
        <w:t xml:space="preserve">   </w:t>
      </w:r>
      <w:r w:rsidR="00CA4F65">
        <w:rPr>
          <w:b/>
        </w:rPr>
        <w:t xml:space="preserve"> </w:t>
      </w:r>
      <w:r w:rsidRPr="00993E5B">
        <w:rPr>
          <w:b/>
        </w:rPr>
        <w:t>от «</w:t>
      </w:r>
      <w:r w:rsidR="000E27D6">
        <w:rPr>
          <w:b/>
        </w:rPr>
        <w:t xml:space="preserve">   </w:t>
      </w:r>
      <w:r w:rsidRPr="00993E5B">
        <w:rPr>
          <w:b/>
        </w:rPr>
        <w:t xml:space="preserve">» </w:t>
      </w:r>
      <w:r w:rsidR="000E27D6">
        <w:rPr>
          <w:b/>
        </w:rPr>
        <w:t xml:space="preserve">март </w:t>
      </w:r>
      <w:r w:rsidRPr="00993E5B">
        <w:rPr>
          <w:b/>
        </w:rPr>
        <w:t>202</w:t>
      </w:r>
      <w:r w:rsidR="000E27D6">
        <w:rPr>
          <w:b/>
        </w:rPr>
        <w:t>6</w:t>
      </w:r>
      <w:r w:rsidRPr="00993E5B">
        <w:rPr>
          <w:b/>
        </w:rPr>
        <w:t xml:space="preserve"> г.</w:t>
      </w:r>
    </w:p>
    <w:p w14:paraId="647F077C" w14:textId="77777777" w:rsidR="00C614B3" w:rsidRPr="002F77CA" w:rsidRDefault="00C614B3" w:rsidP="00C614B3">
      <w:pPr>
        <w:pStyle w:val="a5"/>
        <w:spacing w:before="0" w:beforeAutospacing="0" w:after="0" w:afterAutospacing="0"/>
        <w:ind w:right="-6" w:firstLine="709"/>
        <w:jc w:val="center"/>
        <w:rPr>
          <w:b/>
        </w:rPr>
      </w:pPr>
      <w:r w:rsidRPr="002F77CA">
        <w:rPr>
          <w:b/>
        </w:rPr>
        <w:t xml:space="preserve">Перечень помещений профильной организации, </w:t>
      </w:r>
    </w:p>
    <w:p w14:paraId="784EFA1C" w14:textId="77777777" w:rsidR="00C614B3" w:rsidRPr="002F77CA" w:rsidRDefault="00C614B3" w:rsidP="00C614B3">
      <w:pPr>
        <w:pStyle w:val="a5"/>
        <w:spacing w:before="0" w:beforeAutospacing="0" w:after="0" w:afterAutospacing="0"/>
        <w:ind w:right="-6" w:firstLine="709"/>
        <w:jc w:val="center"/>
        <w:rPr>
          <w:b/>
        </w:rPr>
      </w:pPr>
      <w:r w:rsidRPr="002F77CA">
        <w:rPr>
          <w:b/>
        </w:rPr>
        <w:t xml:space="preserve">предоставленных для осуществления практической подготовки </w:t>
      </w:r>
    </w:p>
    <w:p w14:paraId="08DDEAC1" w14:textId="77777777" w:rsidR="00C614B3" w:rsidRPr="002F77CA" w:rsidRDefault="00C614B3" w:rsidP="00C614B3">
      <w:pPr>
        <w:pStyle w:val="a5"/>
        <w:spacing w:before="0" w:beforeAutospacing="0" w:after="0" w:afterAutospacing="0"/>
        <w:ind w:right="-6" w:firstLine="709"/>
        <w:jc w:val="both"/>
      </w:pPr>
    </w:p>
    <w:tbl>
      <w:tblPr>
        <w:tblStyle w:val="a3"/>
        <w:tblW w:w="10485" w:type="dxa"/>
        <w:tblInd w:w="5" w:type="dxa"/>
        <w:tblLook w:val="04A0" w:firstRow="1" w:lastRow="0" w:firstColumn="1" w:lastColumn="0" w:noHBand="0" w:noVBand="1"/>
      </w:tblPr>
      <w:tblGrid>
        <w:gridCol w:w="103"/>
        <w:gridCol w:w="1522"/>
        <w:gridCol w:w="3440"/>
        <w:gridCol w:w="1746"/>
        <w:gridCol w:w="3674"/>
      </w:tblGrid>
      <w:tr w:rsidR="00C614B3" w:rsidRPr="002F77CA" w14:paraId="15C51915" w14:textId="77777777" w:rsidTr="00971BE7">
        <w:tc>
          <w:tcPr>
            <w:tcW w:w="1625" w:type="dxa"/>
            <w:gridSpan w:val="2"/>
            <w:vAlign w:val="center"/>
          </w:tcPr>
          <w:p w14:paraId="448394DA" w14:textId="77777777" w:rsidR="00C614B3" w:rsidRPr="001D2844" w:rsidRDefault="00C614B3" w:rsidP="00DD7379">
            <w:pPr>
              <w:pStyle w:val="a5"/>
              <w:spacing w:before="0" w:beforeAutospacing="0" w:after="0" w:afterAutospacing="0"/>
              <w:ind w:right="-6"/>
              <w:jc w:val="center"/>
              <w:rPr>
                <w:sz w:val="22"/>
              </w:rPr>
            </w:pPr>
            <w:r w:rsidRPr="001D2844">
              <w:rPr>
                <w:sz w:val="22"/>
              </w:rPr>
              <w:t>№ п/п</w:t>
            </w:r>
          </w:p>
        </w:tc>
        <w:tc>
          <w:tcPr>
            <w:tcW w:w="5186" w:type="dxa"/>
            <w:gridSpan w:val="2"/>
            <w:vAlign w:val="center"/>
          </w:tcPr>
          <w:p w14:paraId="06F24584" w14:textId="77777777" w:rsidR="00C614B3" w:rsidRPr="001D2844" w:rsidRDefault="00894126" w:rsidP="00DD7379">
            <w:pPr>
              <w:pStyle w:val="a5"/>
              <w:spacing w:before="0" w:beforeAutospacing="0" w:after="0" w:afterAutospacing="0"/>
              <w:ind w:right="-6"/>
              <w:jc w:val="center"/>
              <w:rPr>
                <w:sz w:val="22"/>
              </w:rPr>
            </w:pPr>
            <w:r w:rsidRPr="001D2844">
              <w:rPr>
                <w:sz w:val="22"/>
              </w:rPr>
              <w:t>Помещения профильной организации (описание)</w:t>
            </w:r>
          </w:p>
        </w:tc>
        <w:tc>
          <w:tcPr>
            <w:tcW w:w="3674" w:type="dxa"/>
            <w:vAlign w:val="center"/>
          </w:tcPr>
          <w:p w14:paraId="17619606" w14:textId="77777777" w:rsidR="00C614B3" w:rsidRPr="001D2844" w:rsidRDefault="00C614B3" w:rsidP="00894126">
            <w:pPr>
              <w:pStyle w:val="a5"/>
              <w:spacing w:before="0" w:beforeAutospacing="0" w:after="0" w:afterAutospacing="0"/>
              <w:ind w:right="-6"/>
              <w:jc w:val="center"/>
              <w:rPr>
                <w:sz w:val="22"/>
              </w:rPr>
            </w:pPr>
            <w:r w:rsidRPr="001D2844">
              <w:rPr>
                <w:sz w:val="22"/>
              </w:rPr>
              <w:t>Адрес, номер кабинета</w:t>
            </w:r>
          </w:p>
        </w:tc>
      </w:tr>
      <w:tr w:rsidR="00C614B3" w:rsidRPr="000E27D6" w14:paraId="39B132DE" w14:textId="77777777" w:rsidTr="00971BE7">
        <w:tc>
          <w:tcPr>
            <w:tcW w:w="1625" w:type="dxa"/>
            <w:gridSpan w:val="2"/>
            <w:vAlign w:val="center"/>
          </w:tcPr>
          <w:p w14:paraId="455FF73F" w14:textId="77777777" w:rsidR="00C614B3" w:rsidRPr="001D2844" w:rsidRDefault="00894126" w:rsidP="00DD7379">
            <w:pPr>
              <w:pStyle w:val="a5"/>
              <w:spacing w:before="0" w:beforeAutospacing="0" w:after="0" w:afterAutospacing="0"/>
              <w:ind w:right="-6"/>
              <w:jc w:val="center"/>
              <w:rPr>
                <w:sz w:val="22"/>
              </w:rPr>
            </w:pPr>
            <w:r w:rsidRPr="001D2844">
              <w:rPr>
                <w:sz w:val="22"/>
              </w:rPr>
              <w:t>1.</w:t>
            </w:r>
          </w:p>
        </w:tc>
        <w:tc>
          <w:tcPr>
            <w:tcW w:w="5186" w:type="dxa"/>
            <w:gridSpan w:val="2"/>
            <w:vAlign w:val="center"/>
          </w:tcPr>
          <w:p w14:paraId="0D9D03B5" w14:textId="77777777" w:rsidR="00C614B3" w:rsidRPr="001D2844" w:rsidRDefault="00461C9C" w:rsidP="00461C9C">
            <w:pPr>
              <w:pStyle w:val="a5"/>
              <w:spacing w:before="0" w:beforeAutospacing="0" w:after="0" w:afterAutospacing="0"/>
              <w:jc w:val="both"/>
              <w:rPr>
                <w:sz w:val="22"/>
              </w:rPr>
            </w:pPr>
            <w:r w:rsidRPr="009B150D">
              <w:rPr>
                <w:b/>
                <w:sz w:val="22"/>
                <w:highlight w:val="cyan"/>
              </w:rPr>
              <w:t>Кабинет администратора</w:t>
            </w:r>
            <w:r w:rsidRPr="009B150D">
              <w:rPr>
                <w:sz w:val="22"/>
                <w:highlight w:val="cyan"/>
              </w:rPr>
              <w:t xml:space="preserve"> — это рабочее пространство, где осуществляется управление административными процессами учреждения. Он может включать как физическое помещение, так и виртуальные инструменты для работы с документацией, планированием, контролем и другими задачами. Рабочее место с компьютером и оргтехникой (принтер, сканер, копировальный аппарат). Документы и справочные материалы (устав учреждения, правила внутреннего трудового распорядка, должностные инструкции, нормативные акты). Средства связи (телефон, электронная почта). Мебель для приёма посетителей (если администратор выполняет консультативные функции). Требования к рабочему месту включают соблюдение норм охраны труда, эргономику и санитарно-гигиенических правил. Для автоматизации работы администраторы используют специализированные программные комплексы и онлайн-платформы.</w:t>
            </w:r>
          </w:p>
        </w:tc>
        <w:tc>
          <w:tcPr>
            <w:tcW w:w="3674" w:type="dxa"/>
            <w:vAlign w:val="center"/>
          </w:tcPr>
          <w:p w14:paraId="5BA3E5BC" w14:textId="77777777" w:rsidR="00C614B3" w:rsidRPr="001D2844" w:rsidRDefault="00B737F3" w:rsidP="00B737F3">
            <w:pPr>
              <w:pStyle w:val="a5"/>
              <w:spacing w:before="0" w:beforeAutospacing="0" w:after="0" w:afterAutospacing="0"/>
              <w:ind w:right="-6"/>
              <w:jc w:val="both"/>
              <w:rPr>
                <w:sz w:val="22"/>
                <w:highlight w:val="yellow"/>
              </w:rPr>
            </w:pPr>
            <w:r w:rsidRPr="001D2844">
              <w:rPr>
                <w:color w:val="000000"/>
                <w:sz w:val="22"/>
                <w:highlight w:val="yellow"/>
              </w:rPr>
              <w:t>624867 Свердловская область, г. Камышлов, улица Ленинградская, д.12</w:t>
            </w:r>
          </w:p>
        </w:tc>
      </w:tr>
      <w:tr w:rsidR="00DD6237" w:rsidRPr="00427EE9" w14:paraId="4391CBBA" w14:textId="77777777" w:rsidTr="00971BE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03" w:type="dxa"/>
        </w:trPr>
        <w:tc>
          <w:tcPr>
            <w:tcW w:w="4962" w:type="dxa"/>
            <w:gridSpan w:val="2"/>
          </w:tcPr>
          <w:p w14:paraId="5DF932C2" w14:textId="77777777" w:rsidR="00DD6237" w:rsidRPr="00864AA0" w:rsidRDefault="00DD6237" w:rsidP="00DD7379">
            <w:pPr>
              <w:jc w:val="both"/>
              <w:outlineLvl w:val="2"/>
              <w:rPr>
                <w:rFonts w:ascii="yandex-sans" w:eastAsia="Times New Roman" w:hAnsi="yandex-sans" w:cs="Times New Roman"/>
                <w:color w:val="000000"/>
                <w:sz w:val="23"/>
                <w:szCs w:val="23"/>
                <w:lang w:eastAsia="ru-RU"/>
              </w:rPr>
            </w:pPr>
          </w:p>
        </w:tc>
        <w:tc>
          <w:tcPr>
            <w:tcW w:w="5420" w:type="dxa"/>
            <w:gridSpan w:val="2"/>
          </w:tcPr>
          <w:p w14:paraId="3C1D1A96" w14:textId="77777777" w:rsidR="00DD6237" w:rsidRPr="00864AA0" w:rsidRDefault="00DD6237" w:rsidP="00DD7379">
            <w:pPr>
              <w:jc w:val="both"/>
              <w:outlineLvl w:val="2"/>
              <w:rPr>
                <w:rFonts w:ascii="yandex-sans" w:eastAsia="Times New Roman" w:hAnsi="yandex-sans" w:cs="Times New Roman"/>
                <w:color w:val="000000"/>
                <w:sz w:val="23"/>
                <w:szCs w:val="23"/>
                <w:lang w:eastAsia="ru-RU"/>
              </w:rPr>
            </w:pPr>
          </w:p>
        </w:tc>
      </w:tr>
      <w:tr w:rsidR="00C83860" w:rsidRPr="00427EE9" w14:paraId="04069ABD" w14:textId="77777777" w:rsidTr="00971BE7">
        <w:trPr>
          <w:gridBefore w:val="1"/>
          <w:wBefore w:w="103" w:type="dxa"/>
        </w:trPr>
        <w:tc>
          <w:tcPr>
            <w:tcW w:w="49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41733D" w14:textId="77777777" w:rsidR="00C83860" w:rsidRPr="00DD6237" w:rsidRDefault="00C83860" w:rsidP="004E62E2">
            <w:pPr>
              <w:shd w:val="clear" w:color="auto" w:fill="FFFFFF"/>
              <w:textAlignment w:val="baseline"/>
              <w:rPr>
                <w:color w:val="000000"/>
                <w:szCs w:val="24"/>
              </w:rPr>
            </w:pPr>
            <w:r w:rsidRPr="00DD6237">
              <w:rPr>
                <w:color w:val="000000"/>
                <w:szCs w:val="24"/>
              </w:rPr>
              <w:t xml:space="preserve">Профильная организация </w:t>
            </w:r>
          </w:p>
          <w:p w14:paraId="28EECEBE" w14:textId="77777777" w:rsidR="00B737F3" w:rsidRPr="000E27D6" w:rsidRDefault="00C83860" w:rsidP="00B737F3">
            <w:pPr>
              <w:shd w:val="clear" w:color="auto" w:fill="FFFFFF"/>
              <w:textAlignment w:val="baseline"/>
              <w:rPr>
                <w:color w:val="000000"/>
                <w:szCs w:val="24"/>
                <w:highlight w:val="yellow"/>
              </w:rPr>
            </w:pPr>
            <w:r w:rsidRPr="000E27D6">
              <w:rPr>
                <w:color w:val="000000"/>
                <w:szCs w:val="24"/>
                <w:highlight w:val="yellow"/>
              </w:rPr>
              <w:t xml:space="preserve">Муниципальное автономное дошкольное </w:t>
            </w:r>
            <w:r w:rsidR="00B737F3" w:rsidRPr="000E27D6">
              <w:rPr>
                <w:color w:val="000000"/>
                <w:szCs w:val="24"/>
                <w:highlight w:val="yellow"/>
              </w:rPr>
              <w:t xml:space="preserve">Муниципальное автономное дошкольное образовательное учреждение «Детский сад №2» КГО </w:t>
            </w:r>
          </w:p>
          <w:p w14:paraId="6C7E11DB" w14:textId="77777777" w:rsidR="00B737F3" w:rsidRPr="000E27D6" w:rsidRDefault="00B737F3" w:rsidP="00B737F3">
            <w:pPr>
              <w:shd w:val="clear" w:color="auto" w:fill="FFFFFF"/>
              <w:textAlignment w:val="baseline"/>
              <w:rPr>
                <w:color w:val="000000"/>
                <w:szCs w:val="24"/>
                <w:highlight w:val="yellow"/>
              </w:rPr>
            </w:pPr>
            <w:r w:rsidRPr="000E27D6">
              <w:rPr>
                <w:color w:val="000000"/>
                <w:szCs w:val="24"/>
                <w:highlight w:val="yellow"/>
              </w:rPr>
              <w:t>Юридический адрес: 624867 Свердловская область, г. Камышлов, улица Ленинградская , д.12</w:t>
            </w:r>
          </w:p>
          <w:p w14:paraId="3B7FFFA9" w14:textId="77777777" w:rsidR="00B737F3" w:rsidRPr="000E27D6" w:rsidRDefault="00B737F3" w:rsidP="00B737F3">
            <w:pPr>
              <w:shd w:val="clear" w:color="auto" w:fill="FFFFFF"/>
              <w:textAlignment w:val="baseline"/>
              <w:rPr>
                <w:color w:val="000000"/>
                <w:szCs w:val="24"/>
                <w:highlight w:val="yellow"/>
              </w:rPr>
            </w:pPr>
            <w:r w:rsidRPr="000E27D6">
              <w:rPr>
                <w:color w:val="000000"/>
                <w:szCs w:val="24"/>
                <w:highlight w:val="yellow"/>
              </w:rPr>
              <w:t>Тел. 8 (34375) 2-44-84</w:t>
            </w:r>
          </w:p>
          <w:p w14:paraId="387FCF09" w14:textId="77777777" w:rsidR="00B737F3" w:rsidRPr="000E27D6" w:rsidRDefault="00B737F3" w:rsidP="00B737F3">
            <w:pPr>
              <w:spacing w:line="330" w:lineRule="atLeast"/>
              <w:rPr>
                <w:rFonts w:ascii="Arial" w:hAnsi="Arial" w:cs="Arial"/>
                <w:color w:val="555555"/>
                <w:sz w:val="21"/>
                <w:szCs w:val="21"/>
                <w:highlight w:val="yellow"/>
              </w:rPr>
            </w:pPr>
            <w:hyperlink r:id="rId10" w:history="1">
              <w:r w:rsidRPr="000E27D6">
                <w:rPr>
                  <w:rStyle w:val="a4"/>
                  <w:rFonts w:ascii="Tahoma" w:hAnsi="Tahoma" w:cs="Tahoma"/>
                  <w:sz w:val="21"/>
                  <w:szCs w:val="21"/>
                  <w:highlight w:val="yellow"/>
                </w:rPr>
                <w:t>d</w:t>
              </w:r>
              <w:r w:rsidRPr="000E27D6">
                <w:rPr>
                  <w:rStyle w:val="a4"/>
                  <w:rFonts w:ascii="Tahoma" w:hAnsi="Tahoma" w:cs="Tahoma"/>
                  <w:sz w:val="21"/>
                  <w:szCs w:val="21"/>
                  <w:highlight w:val="yellow"/>
                  <w:lang w:val="en-US"/>
                </w:rPr>
                <w:t>bou</w:t>
              </w:r>
              <w:r w:rsidRPr="000E27D6">
                <w:rPr>
                  <w:rStyle w:val="a4"/>
                  <w:rFonts w:ascii="Tahoma" w:hAnsi="Tahoma" w:cs="Tahoma"/>
                  <w:sz w:val="21"/>
                  <w:szCs w:val="21"/>
                  <w:highlight w:val="yellow"/>
                </w:rPr>
                <w:t>2@mail.ru</w:t>
              </w:r>
            </w:hyperlink>
          </w:p>
          <w:p w14:paraId="1A36618A" w14:textId="77777777" w:rsidR="00B737F3" w:rsidRPr="000E27D6" w:rsidRDefault="00B737F3" w:rsidP="00B737F3">
            <w:pPr>
              <w:shd w:val="clear" w:color="auto" w:fill="FFFFFF"/>
              <w:textAlignment w:val="baseline"/>
              <w:rPr>
                <w:color w:val="000000"/>
                <w:szCs w:val="24"/>
                <w:highlight w:val="yellow"/>
              </w:rPr>
            </w:pPr>
            <w:hyperlink r:id="rId11" w:tgtFrame="_blank" w:history="1"/>
          </w:p>
          <w:p w14:paraId="3348B9BC" w14:textId="77777777" w:rsidR="00B737F3" w:rsidRPr="000E27D6" w:rsidRDefault="00B737F3" w:rsidP="00B737F3">
            <w:pPr>
              <w:shd w:val="clear" w:color="auto" w:fill="FFFFFF"/>
              <w:textAlignment w:val="baseline"/>
              <w:rPr>
                <w:color w:val="000000"/>
                <w:szCs w:val="24"/>
                <w:highlight w:val="yellow"/>
              </w:rPr>
            </w:pPr>
            <w:r w:rsidRPr="000E27D6">
              <w:rPr>
                <w:color w:val="000000"/>
                <w:szCs w:val="24"/>
                <w:highlight w:val="yellow"/>
              </w:rPr>
              <w:t>______________________ (</w:t>
            </w:r>
            <w:r w:rsidR="003E7CD5" w:rsidRPr="000E27D6">
              <w:rPr>
                <w:color w:val="000000"/>
                <w:szCs w:val="24"/>
                <w:highlight w:val="yellow"/>
              </w:rPr>
              <w:t>О.В. Шевелё</w:t>
            </w:r>
            <w:r w:rsidRPr="000E27D6">
              <w:rPr>
                <w:color w:val="000000"/>
                <w:szCs w:val="24"/>
                <w:highlight w:val="yellow"/>
              </w:rPr>
              <w:t>ва)</w:t>
            </w:r>
          </w:p>
          <w:p w14:paraId="080A2988" w14:textId="77777777" w:rsidR="00B737F3" w:rsidRPr="000E27D6" w:rsidRDefault="00B737F3" w:rsidP="00B737F3">
            <w:pPr>
              <w:shd w:val="clear" w:color="auto" w:fill="FFFFFF"/>
              <w:textAlignment w:val="baseline"/>
              <w:rPr>
                <w:color w:val="000000"/>
                <w:sz w:val="16"/>
                <w:szCs w:val="24"/>
                <w:highlight w:val="yellow"/>
              </w:rPr>
            </w:pPr>
            <w:r w:rsidRPr="000E27D6">
              <w:rPr>
                <w:color w:val="000000"/>
                <w:sz w:val="16"/>
                <w:szCs w:val="24"/>
                <w:highlight w:val="yellow"/>
              </w:rPr>
              <w:t xml:space="preserve">                    Подпись                              Расшифровка подписи</w:t>
            </w:r>
          </w:p>
          <w:p w14:paraId="08E7FDC8" w14:textId="77777777" w:rsidR="00B737F3" w:rsidRPr="000E27D6" w:rsidRDefault="00B737F3" w:rsidP="00B737F3">
            <w:pPr>
              <w:shd w:val="clear" w:color="auto" w:fill="FFFFFF"/>
              <w:textAlignment w:val="baseline"/>
              <w:rPr>
                <w:color w:val="000000"/>
                <w:sz w:val="16"/>
                <w:szCs w:val="24"/>
                <w:highlight w:val="yellow"/>
              </w:rPr>
            </w:pPr>
          </w:p>
          <w:p w14:paraId="46FF9E0C" w14:textId="77777777" w:rsidR="00C83860" w:rsidRPr="00C36B9F" w:rsidRDefault="00B737F3" w:rsidP="00B737F3">
            <w:pPr>
              <w:shd w:val="clear" w:color="auto" w:fill="FFFFFF"/>
              <w:textAlignment w:val="baseline"/>
              <w:rPr>
                <w:color w:val="000000"/>
                <w:szCs w:val="24"/>
              </w:rPr>
            </w:pPr>
            <w:r w:rsidRPr="000E27D6">
              <w:rPr>
                <w:color w:val="000000"/>
                <w:sz w:val="16"/>
                <w:szCs w:val="24"/>
                <w:highlight w:val="yellow"/>
              </w:rPr>
              <w:t xml:space="preserve">               МП</w:t>
            </w:r>
            <w:r w:rsidRPr="00C36B9F">
              <w:rPr>
                <w:color w:val="000000"/>
                <w:sz w:val="16"/>
                <w:szCs w:val="24"/>
              </w:rPr>
              <w:t xml:space="preserve"> </w:t>
            </w:r>
          </w:p>
        </w:tc>
        <w:tc>
          <w:tcPr>
            <w:tcW w:w="54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5F1BA2" w14:textId="77777777" w:rsidR="00C83860" w:rsidRPr="00427EE9" w:rsidRDefault="00C83860" w:rsidP="004E62E2">
            <w:pPr>
              <w:jc w:val="both"/>
              <w:outlineLvl w:val="2"/>
              <w:rPr>
                <w:rFonts w:eastAsia="Times New Roman" w:cs="Times New Roman"/>
                <w:szCs w:val="24"/>
              </w:rPr>
            </w:pPr>
            <w:r w:rsidRPr="00427EE9">
              <w:rPr>
                <w:rFonts w:eastAsia="Times New Roman" w:cs="Times New Roman"/>
                <w:szCs w:val="24"/>
              </w:rPr>
              <w:t>Организация</w:t>
            </w:r>
          </w:p>
          <w:p w14:paraId="76B3F78E" w14:textId="77777777" w:rsidR="00C83860" w:rsidRPr="00427EE9" w:rsidRDefault="00C83860" w:rsidP="004E62E2">
            <w:pPr>
              <w:jc w:val="both"/>
              <w:outlineLvl w:val="2"/>
              <w:rPr>
                <w:color w:val="000000"/>
                <w:szCs w:val="24"/>
              </w:rPr>
            </w:pPr>
            <w:r w:rsidRPr="00427EE9">
              <w:rPr>
                <w:color w:val="000000"/>
                <w:szCs w:val="24"/>
              </w:rPr>
              <w:t xml:space="preserve">Государственное автономное профессиональное образовательное учреждение Свердловской области «Камышловский педагогический колледж» </w:t>
            </w:r>
          </w:p>
          <w:p w14:paraId="712CFD64" w14:textId="77777777" w:rsidR="00C83860" w:rsidRDefault="00C83860" w:rsidP="004E62E2">
            <w:pPr>
              <w:jc w:val="both"/>
              <w:outlineLvl w:val="2"/>
              <w:rPr>
                <w:color w:val="000000"/>
                <w:szCs w:val="24"/>
              </w:rPr>
            </w:pPr>
            <w:r w:rsidRPr="00427EE9">
              <w:rPr>
                <w:color w:val="000000"/>
                <w:szCs w:val="24"/>
              </w:rPr>
              <w:t xml:space="preserve">Юридический адрес: 624860, Свердловская область, г. Камышлов, </w:t>
            </w:r>
          </w:p>
          <w:p w14:paraId="6601DA70" w14:textId="77777777" w:rsidR="00C83860" w:rsidRDefault="00C83860" w:rsidP="004E62E2">
            <w:pPr>
              <w:jc w:val="both"/>
              <w:outlineLvl w:val="2"/>
              <w:rPr>
                <w:color w:val="000000"/>
                <w:szCs w:val="24"/>
              </w:rPr>
            </w:pPr>
            <w:r w:rsidRPr="00427EE9">
              <w:rPr>
                <w:color w:val="000000"/>
                <w:szCs w:val="24"/>
              </w:rPr>
              <w:t>ул. Маяковского, д.11</w:t>
            </w:r>
          </w:p>
          <w:p w14:paraId="7025F74A" w14:textId="77777777" w:rsidR="00C83860" w:rsidRPr="00427EE9" w:rsidRDefault="00C83860" w:rsidP="004E62E2">
            <w:pPr>
              <w:jc w:val="both"/>
              <w:outlineLvl w:val="2"/>
              <w:rPr>
                <w:color w:val="000000"/>
                <w:szCs w:val="24"/>
              </w:rPr>
            </w:pPr>
            <w:r w:rsidRPr="00427EE9">
              <w:rPr>
                <w:color w:val="000000"/>
                <w:szCs w:val="24"/>
              </w:rPr>
              <w:t xml:space="preserve">Тел./факс (34375) 2-08-03 </w:t>
            </w:r>
          </w:p>
          <w:p w14:paraId="7B8CD4B4" w14:textId="77777777" w:rsidR="00C83860" w:rsidRPr="00427EE9" w:rsidRDefault="00C83860" w:rsidP="004E62E2">
            <w:pPr>
              <w:jc w:val="both"/>
              <w:outlineLvl w:val="2"/>
              <w:rPr>
                <w:rFonts w:eastAsia="Times New Roman" w:cs="Times New Roman"/>
                <w:szCs w:val="24"/>
              </w:rPr>
            </w:pPr>
            <w:r w:rsidRPr="009274A9">
              <w:rPr>
                <w:rFonts w:eastAsia="Times New Roman" w:cs="Times New Roman"/>
                <w:szCs w:val="24"/>
              </w:rPr>
              <w:t>izpkpk@mail.ru</w:t>
            </w:r>
          </w:p>
          <w:p w14:paraId="64C90349" w14:textId="77777777" w:rsidR="00C83860" w:rsidRPr="00427EE9" w:rsidRDefault="00C83860" w:rsidP="004E62E2">
            <w:pPr>
              <w:jc w:val="both"/>
              <w:outlineLvl w:val="2"/>
              <w:rPr>
                <w:rFonts w:eastAsia="Times New Roman" w:cs="Times New Roman"/>
                <w:szCs w:val="24"/>
              </w:rPr>
            </w:pPr>
          </w:p>
          <w:p w14:paraId="0E8FF824" w14:textId="77777777" w:rsidR="00C83860" w:rsidRPr="00427EE9" w:rsidRDefault="00C83860" w:rsidP="004E62E2">
            <w:pPr>
              <w:jc w:val="both"/>
              <w:outlineLvl w:val="2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___________ (</w:t>
            </w:r>
            <w:r w:rsidR="00FD5757">
              <w:rPr>
                <w:rFonts w:eastAsia="Times New Roman" w:cs="Times New Roman"/>
                <w:szCs w:val="24"/>
              </w:rPr>
              <w:t>И.Ю. Устьянцева</w:t>
            </w:r>
            <w:r w:rsidRPr="00427EE9">
              <w:rPr>
                <w:rFonts w:eastAsia="Times New Roman" w:cs="Times New Roman"/>
                <w:szCs w:val="24"/>
              </w:rPr>
              <w:t>)</w:t>
            </w:r>
          </w:p>
          <w:p w14:paraId="442F30C7" w14:textId="77777777" w:rsidR="00C83860" w:rsidRPr="00427EE9" w:rsidRDefault="00C83860" w:rsidP="004E62E2">
            <w:pPr>
              <w:jc w:val="both"/>
              <w:outlineLvl w:val="2"/>
              <w:rPr>
                <w:rFonts w:eastAsia="Times New Roman" w:cs="Times New Roman"/>
                <w:bCs/>
                <w:sz w:val="16"/>
                <w:szCs w:val="16"/>
              </w:rPr>
            </w:pPr>
            <w:r w:rsidRPr="00427EE9">
              <w:rPr>
                <w:rFonts w:eastAsia="Times New Roman" w:cs="Times New Roman"/>
                <w:b/>
                <w:bCs/>
                <w:sz w:val="16"/>
                <w:szCs w:val="16"/>
              </w:rPr>
              <w:t xml:space="preserve">                    </w:t>
            </w:r>
            <w:r w:rsidRPr="00427EE9">
              <w:rPr>
                <w:rFonts w:eastAsia="Times New Roman" w:cs="Times New Roman"/>
                <w:bCs/>
                <w:sz w:val="16"/>
                <w:szCs w:val="16"/>
              </w:rPr>
              <w:t>Подпись                              Расшифровка подписи</w:t>
            </w:r>
          </w:p>
          <w:p w14:paraId="616F28DE" w14:textId="77777777" w:rsidR="00C83860" w:rsidRPr="00427EE9" w:rsidRDefault="00C83860" w:rsidP="004E62E2">
            <w:pPr>
              <w:jc w:val="both"/>
              <w:outlineLvl w:val="2"/>
              <w:rPr>
                <w:rFonts w:eastAsia="Times New Roman" w:cs="Times New Roman"/>
                <w:bCs/>
                <w:sz w:val="16"/>
                <w:szCs w:val="16"/>
              </w:rPr>
            </w:pPr>
          </w:p>
          <w:p w14:paraId="007FC00B" w14:textId="77777777" w:rsidR="00C83860" w:rsidRPr="00427EE9" w:rsidRDefault="00C83860" w:rsidP="004E62E2">
            <w:pPr>
              <w:jc w:val="both"/>
              <w:outlineLvl w:val="2"/>
              <w:rPr>
                <w:rFonts w:eastAsia="Times New Roman" w:cs="Times New Roman"/>
                <w:bCs/>
                <w:sz w:val="16"/>
                <w:szCs w:val="16"/>
              </w:rPr>
            </w:pPr>
          </w:p>
          <w:p w14:paraId="3FF70EFB" w14:textId="77777777" w:rsidR="00C83860" w:rsidRPr="00427EE9" w:rsidRDefault="00C83860" w:rsidP="004E62E2">
            <w:pPr>
              <w:jc w:val="both"/>
              <w:outlineLvl w:val="2"/>
              <w:rPr>
                <w:rFonts w:eastAsia="Times New Roman" w:cs="Times New Roman"/>
                <w:b/>
                <w:bCs/>
                <w:szCs w:val="24"/>
              </w:rPr>
            </w:pPr>
            <w:r w:rsidRPr="00427EE9">
              <w:rPr>
                <w:rFonts w:eastAsia="Times New Roman" w:cs="Times New Roman"/>
                <w:bCs/>
                <w:szCs w:val="24"/>
              </w:rPr>
              <w:t xml:space="preserve">               </w:t>
            </w:r>
            <w:r w:rsidRPr="00993E5B">
              <w:rPr>
                <w:rFonts w:eastAsia="Times New Roman" w:cs="Times New Roman"/>
                <w:bCs/>
                <w:sz w:val="12"/>
                <w:szCs w:val="24"/>
              </w:rPr>
              <w:t>МП</w:t>
            </w:r>
          </w:p>
        </w:tc>
      </w:tr>
    </w:tbl>
    <w:p w14:paraId="0C6B04A7" w14:textId="77777777" w:rsidR="00D95CFA" w:rsidRDefault="00D95CFA" w:rsidP="002F77CA"/>
    <w:sectPr w:rsidR="00D95CFA" w:rsidSect="00C614B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andex-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B2463"/>
    <w:multiLevelType w:val="hybridMultilevel"/>
    <w:tmpl w:val="3F2A893C"/>
    <w:lvl w:ilvl="0" w:tplc="D8F6022A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" w15:restartNumberingAfterBreak="0">
    <w:nsid w:val="4B4E2743"/>
    <w:multiLevelType w:val="hybridMultilevel"/>
    <w:tmpl w:val="E884C7D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69C56DC8"/>
    <w:multiLevelType w:val="multilevel"/>
    <w:tmpl w:val="C418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A601B7"/>
    <w:multiLevelType w:val="multilevel"/>
    <w:tmpl w:val="D7C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45197">
    <w:abstractNumId w:val="2"/>
  </w:num>
  <w:num w:numId="2" w16cid:durableId="1208644505">
    <w:abstractNumId w:val="1"/>
  </w:num>
  <w:num w:numId="3" w16cid:durableId="796921048">
    <w:abstractNumId w:val="0"/>
  </w:num>
  <w:num w:numId="4" w16cid:durableId="10779449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14B3"/>
    <w:rsid w:val="00085FCC"/>
    <w:rsid w:val="000D5E53"/>
    <w:rsid w:val="000E27D6"/>
    <w:rsid w:val="000F2347"/>
    <w:rsid w:val="000F7211"/>
    <w:rsid w:val="001B1CCD"/>
    <w:rsid w:val="001C0912"/>
    <w:rsid w:val="001D2844"/>
    <w:rsid w:val="00230E85"/>
    <w:rsid w:val="00250C12"/>
    <w:rsid w:val="0025566E"/>
    <w:rsid w:val="002F77CA"/>
    <w:rsid w:val="00337116"/>
    <w:rsid w:val="003E343B"/>
    <w:rsid w:val="003E7CD5"/>
    <w:rsid w:val="00461C9C"/>
    <w:rsid w:val="004E6382"/>
    <w:rsid w:val="005B0C2A"/>
    <w:rsid w:val="00650314"/>
    <w:rsid w:val="00650716"/>
    <w:rsid w:val="006C4E78"/>
    <w:rsid w:val="00715FEA"/>
    <w:rsid w:val="00744322"/>
    <w:rsid w:val="00830689"/>
    <w:rsid w:val="00864AA0"/>
    <w:rsid w:val="00894126"/>
    <w:rsid w:val="009250CC"/>
    <w:rsid w:val="009274A9"/>
    <w:rsid w:val="00930A8B"/>
    <w:rsid w:val="00940E55"/>
    <w:rsid w:val="00956419"/>
    <w:rsid w:val="00971BE7"/>
    <w:rsid w:val="009754BF"/>
    <w:rsid w:val="00993E5B"/>
    <w:rsid w:val="009A243E"/>
    <w:rsid w:val="009B150D"/>
    <w:rsid w:val="009C06AA"/>
    <w:rsid w:val="00A05E76"/>
    <w:rsid w:val="00A36F38"/>
    <w:rsid w:val="00A759BC"/>
    <w:rsid w:val="00A90EFA"/>
    <w:rsid w:val="00B13101"/>
    <w:rsid w:val="00B21151"/>
    <w:rsid w:val="00B45291"/>
    <w:rsid w:val="00B529E7"/>
    <w:rsid w:val="00B73404"/>
    <w:rsid w:val="00B737F3"/>
    <w:rsid w:val="00C147E6"/>
    <w:rsid w:val="00C36B9F"/>
    <w:rsid w:val="00C614B3"/>
    <w:rsid w:val="00C631C3"/>
    <w:rsid w:val="00C83860"/>
    <w:rsid w:val="00C8791B"/>
    <w:rsid w:val="00C92467"/>
    <w:rsid w:val="00C950E0"/>
    <w:rsid w:val="00CA4F65"/>
    <w:rsid w:val="00CF26FE"/>
    <w:rsid w:val="00D54205"/>
    <w:rsid w:val="00D71426"/>
    <w:rsid w:val="00D81210"/>
    <w:rsid w:val="00D95CFA"/>
    <w:rsid w:val="00DC260F"/>
    <w:rsid w:val="00DD6237"/>
    <w:rsid w:val="00DD7379"/>
    <w:rsid w:val="00EB0313"/>
    <w:rsid w:val="00ED7F30"/>
    <w:rsid w:val="00F503A1"/>
    <w:rsid w:val="00F92F79"/>
    <w:rsid w:val="00FD5757"/>
    <w:rsid w:val="00FE5CF6"/>
    <w:rsid w:val="00FE7D64"/>
    <w:rsid w:val="00FF6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B825B"/>
  <w15:docId w15:val="{B0D71618-B182-4FBF-81D6-C3BADAAA5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37F3"/>
    <w:pPr>
      <w:spacing w:after="0" w:line="240" w:lineRule="auto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614B3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4">
    <w:name w:val="Hyperlink"/>
    <w:basedOn w:val="a0"/>
    <w:uiPriority w:val="99"/>
    <w:unhideWhenUsed/>
    <w:rsid w:val="00C614B3"/>
    <w:rPr>
      <w:color w:val="0563C1" w:themeColor="hyperlink"/>
      <w:u w:val="single"/>
    </w:rPr>
  </w:style>
  <w:style w:type="paragraph" w:styleId="a5">
    <w:name w:val="Normal (Web)"/>
    <w:basedOn w:val="a"/>
    <w:uiPriority w:val="99"/>
    <w:unhideWhenUsed/>
    <w:rsid w:val="00C614B3"/>
    <w:pPr>
      <w:spacing w:before="100" w:beforeAutospacing="1" w:after="100" w:afterAutospacing="1"/>
    </w:pPr>
    <w:rPr>
      <w:rFonts w:eastAsia="Times New Roman" w:cs="Times New Roman"/>
      <w:szCs w:val="24"/>
      <w:lang w:eastAsia="ru-RU"/>
    </w:rPr>
  </w:style>
  <w:style w:type="paragraph" w:customStyle="1" w:styleId="c1">
    <w:name w:val="c1"/>
    <w:basedOn w:val="a"/>
    <w:rsid w:val="00864AA0"/>
    <w:pPr>
      <w:spacing w:before="100" w:beforeAutospacing="1" w:after="100" w:afterAutospacing="1"/>
    </w:pPr>
    <w:rPr>
      <w:rFonts w:eastAsia="Times New Roman" w:cs="Times New Roman"/>
      <w:szCs w:val="24"/>
      <w:lang w:eastAsia="ru-RU"/>
    </w:rPr>
  </w:style>
  <w:style w:type="character" w:customStyle="1" w:styleId="c0">
    <w:name w:val="c0"/>
    <w:basedOn w:val="a0"/>
    <w:rsid w:val="00864AA0"/>
  </w:style>
  <w:style w:type="character" w:styleId="a6">
    <w:name w:val="Strong"/>
    <w:basedOn w:val="a0"/>
    <w:uiPriority w:val="22"/>
    <w:qFormat/>
    <w:rsid w:val="00FE5C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3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2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2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4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6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bou2@mail.r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mdou12.solnyshcko@yandex.r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bou2@mail.ru" TargetMode="External"/><Relationship Id="rId11" Type="http://schemas.openxmlformats.org/officeDocument/2006/relationships/hyperlink" Target="mailto:mdou12.solnyshcko@yandex.ru" TargetMode="External"/><Relationship Id="rId5" Type="http://schemas.openxmlformats.org/officeDocument/2006/relationships/hyperlink" Target="https://www.garant.ru/products/ipo/prime/doc/74526874/" TargetMode="External"/><Relationship Id="rId10" Type="http://schemas.openxmlformats.org/officeDocument/2006/relationships/hyperlink" Target="mailto:dbou2@mail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dou12.solnyshcko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5</Pages>
  <Words>1842</Words>
  <Characters>10505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eskow zuehl</cp:lastModifiedBy>
  <cp:revision>22</cp:revision>
  <cp:lastPrinted>2025-10-06T07:02:00Z</cp:lastPrinted>
  <dcterms:created xsi:type="dcterms:W3CDTF">2022-04-11T13:24:00Z</dcterms:created>
  <dcterms:modified xsi:type="dcterms:W3CDTF">2026-03-24T03:48:00Z</dcterms:modified>
</cp:coreProperties>
</file>