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94A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测试准备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测试环境</w:t>
      </w:r>
    </w:p>
    <w:p w14:paraId="1AAFA88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主要测试Win10、Win11 64位系统；32位系统因使用率极低（Win11不支持，Win10占比极小），仅在有特殊需求时纳入测试范围</w:t>
      </w:r>
    </w:p>
    <w:p w14:paraId="46D96BA9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1EE254E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Mac端暂不纳入测试范围</w:t>
      </w:r>
    </w:p>
    <w:p w14:paraId="1CA3E98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31F9E8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测试资源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win10台式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SSD     240GB     C盘+D盘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HDD    500GB     E盘+F盘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笔记本A</w:t>
      </w:r>
    </w:p>
    <w:p w14:paraId="6F187AB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3014CA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笔记本B</w:t>
      </w:r>
    </w:p>
    <w:p w14:paraId="01B814DE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0D8F1E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移动硬盘</w:t>
      </w:r>
      <w:bookmarkStart w:id="0" w:name="_GoBack"/>
      <w:bookmarkEnd w:id="0"/>
    </w:p>
    <w:p w14:paraId="5CCFB3B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E75F93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9EA3D26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6FBCDF5">
      <w:pPr>
        <w:numPr>
          <w:ilvl w:val="0"/>
          <w:numId w:val="0"/>
        </w:num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D0FCD0"/>
    <w:multiLevelType w:val="singleLevel"/>
    <w:tmpl w:val="9DD0FCD0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2431A6"/>
    <w:rsid w:val="6DF26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71</Words>
  <Characters>91</Characters>
  <Lines>0</Lines>
  <Paragraphs>0</Paragraphs>
  <TotalTime>7</TotalTime>
  <ScaleCrop>false</ScaleCrop>
  <LinksUpToDate>false</LinksUpToDate>
  <CharactersWithSpaces>92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2026-05-14T11:06:00Z</dcterms:created>
  <dc:creator>Administrator</dc:creator>
  <cp:lastModifiedBy>@@@</cp:lastModifiedBy>
  <dcterms:modified xsi:type="dcterms:W3CDTF">2026-05-15T08:28:42Z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eyJoZGlkIjoiMWJjNDJlZTQ3YmU5YTg5YjNmYTU2Nzk1YWI3YjE0ZmUiLCJ1c2VySWQiOiIzOTM2MDM4OTYifQ==</vt:lpwstr>
  </property>
  <property fmtid="{D5CDD505-2E9C-101B-9397-08002B2CF9AE}" pid="4" name="ICV">
    <vt:lpwstr>A15183DA049E4AE88980B31D30B8A16B_12</vt:lpwstr>
  </property>
</Properties>
</file>