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394A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测试准备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测试环境</w:t>
      </w:r>
    </w:p>
    <w:p w14:paraId="1AAFA88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主要测试Win10、Win11 64位系统；32位系统因使用率极低（Win11不支持，Win10占比极小），仅在有特殊需求时纳入测试范围</w:t>
      </w:r>
    </w:p>
    <w:p w14:paraId="46D96BA9">
      <w:pPr>
        <w:numPr>
          <w:numId w:val="0"/>
        </w:numPr>
        <w:rPr>
          <w:rFonts w:hint="eastAsia"/>
          <w:lang w:val="en-US" w:eastAsia="zh-CN"/>
        </w:rPr>
      </w:pPr>
    </w:p>
    <w:p w14:paraId="1EE254E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Mac端暂不纳入测试范围</w:t>
      </w:r>
    </w:p>
    <w:p w14:paraId="1CA3E987">
      <w:pPr>
        <w:numPr>
          <w:numId w:val="0"/>
        </w:numPr>
        <w:rPr>
          <w:rFonts w:hint="eastAsia"/>
          <w:lang w:val="en-US" w:eastAsia="zh-CN"/>
        </w:rPr>
      </w:pPr>
    </w:p>
    <w:p w14:paraId="231F9E8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测试数据</w:t>
      </w:r>
    </w:p>
    <w:p w14:paraId="5CCFB3B0">
      <w:pPr>
        <w:numPr>
          <w:numId w:val="0"/>
        </w:numPr>
        <w:rPr>
          <w:rFonts w:hint="eastAsia"/>
          <w:lang w:val="en-US" w:eastAsia="zh-CN"/>
        </w:rPr>
      </w:pPr>
      <w:bookmarkStart w:id="0" w:name="_GoBack"/>
      <w:bookmarkEnd w:id="0"/>
    </w:p>
    <w:p w14:paraId="2E75F934">
      <w:pPr>
        <w:numPr>
          <w:numId w:val="0"/>
        </w:numPr>
        <w:rPr>
          <w:rFonts w:hint="default"/>
          <w:lang w:val="en-US" w:eastAsia="zh-CN"/>
        </w:rPr>
      </w:pPr>
    </w:p>
    <w:p w14:paraId="79EA3D26">
      <w:pPr>
        <w:numPr>
          <w:numId w:val="0"/>
        </w:numPr>
        <w:rPr>
          <w:rFonts w:hint="eastAsia"/>
          <w:lang w:val="en-US" w:eastAsia="zh-CN"/>
        </w:rPr>
      </w:pPr>
    </w:p>
    <w:p w14:paraId="76FBCDF5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D0FCD0"/>
    <w:multiLevelType w:val="singleLevel"/>
    <w:tmpl w:val="9DD0FCD0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F2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2026-05-14T11:06:59Z</dcterms:created>
  <dc:creator>Administrator</dc:creator>
  <cp:lastModifiedBy>@@@</cp:lastModifiedBy>
  <dcterms:modified xsi:type="dcterms:W3CDTF">2026-05-14T11:14:54Z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eyJoZGlkIjoiNTI1NzZkOWQ1NjZmZjk3MmQ2MjY2ZDBmY2QwYWM1ZjEiLCJ1c2VySWQiOiIzOTM2MDM4OTYifQ==</vt:lpwstr>
  </property>
  <property fmtid="{D5CDD505-2E9C-101B-9397-08002B2CF9AE}" pid="4" name="ICV">
    <vt:lpwstr>A15183DA049E4AE88980B31D30B8A16B_12</vt:lpwstr>
  </property>
</Properties>
</file>