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/>
        <w:rPr>
          <w:rFonts w:ascii="Consolas" w:hAnsi="Consolas" w:eastAsia="Consolas" w:cs="Consolas"/>
          <w:color w:val="333333"/>
          <w:sz w:val="13"/>
          <w:szCs w:val="13"/>
        </w:rPr>
      </w:pPr>
      <w:r>
        <w:rPr>
          <w:rFonts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#Treasure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def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4078F2"/>
          <w:spacing w:val="0"/>
          <w:sz w:val="36"/>
          <w:szCs w:val="36"/>
          <w:bdr w:val="none" w:color="auto" w:sz="0" w:space="0"/>
          <w:shd w:val="clear" w:fill="F5F5F5"/>
        </w:rPr>
        <w:t>treasure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():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"\nYou are now in a treasure room!"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"And there is a door too!"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"What would you do? (1 or 2)"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"1). Take treasure and go through the door."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"2). Just go through the door."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answer = input(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"&gt;"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if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answer == 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"1"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Player is dead, call game_over() function with the "reason" argument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game_over(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"Treasure is not real,and i will make you die!"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elif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answer == 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"2"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Player won the game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"\n Congrats you win the game!"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Activates play_again() function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play_again()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else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Calls game_over() with "reason" argument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game_over(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"Enter a Number Dude!!"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snake room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def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4078F2"/>
          <w:spacing w:val="0"/>
          <w:sz w:val="36"/>
          <w:szCs w:val="36"/>
          <w:bdr w:val="none" w:color="auto" w:sz="0" w:space="0"/>
          <w:shd w:val="clear" w:fill="F5F5F5"/>
        </w:rPr>
        <w:t>snake_room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():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"\nThere are snakes here."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"Behind the snake is another door."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"Snakes are sleeping!"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"What would you do? (1 or 2)"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"1). Disturb them."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"2).  You go without making noise."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answer = input(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"&gt;"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bookmarkStart w:id="0" w:name="_GoBack"/>
      <w:bookmarkEnd w:id="0"/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if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answer == 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"1"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game_over(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"Snakes will kill you."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elif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answer == 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"2"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Player can go to Tresure Room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"\n Good choice,You can go out through door now!"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treasure()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else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Calls game_over() function with the "reason" argument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game_over(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"Enter a Number Dude!!"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monster room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def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4078F2"/>
          <w:spacing w:val="0"/>
          <w:sz w:val="36"/>
          <w:szCs w:val="36"/>
          <w:bdr w:val="none" w:color="auto" w:sz="0" w:space="0"/>
          <w:shd w:val="clear" w:fill="F5F5F5"/>
        </w:rPr>
        <w:t>monster_room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():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"\nNow you entered the room of a monster!"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"The monster is sleeping.\nBehind the monster, there is another door. What would you do? (1 or 2)"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"1). Go through the door silently."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"2).Be Brave, Kill the monster and show your courage!"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answer = input(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"&gt;"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if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answer == 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"1"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Player can go to Tresure Room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treasure()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elif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answer == 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"2"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game_over(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"The monster was hungry, he/it ate you."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else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Calls game_over() function with the "reason" argument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game_over(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"Enter a Number Dude!!."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def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4078F2"/>
          <w:spacing w:val="0"/>
          <w:sz w:val="36"/>
          <w:szCs w:val="36"/>
          <w:bdr w:val="none" w:color="auto" w:sz="0" w:space="0"/>
          <w:shd w:val="clear" w:fill="F5F5F5"/>
        </w:rPr>
        <w:t>play_again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():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"\nDo you want to play again? (y or n)"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answer = input(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"&gt;"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).lower()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if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"y"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in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answer: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If player typed "yes" or "y" start the game from the beginning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start()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else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If user types anything besides "yes" or "y", exit() the Game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exit()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def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4078F2"/>
          <w:spacing w:val="0"/>
          <w:sz w:val="36"/>
          <w:szCs w:val="36"/>
          <w:bdr w:val="none" w:color="auto" w:sz="0" w:space="0"/>
          <w:shd w:val="clear" w:fill="F5F5F5"/>
        </w:rPr>
        <w:t>game_over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(reason):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"\n"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+ reason)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"Game Over!"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play_again()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def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4078F2"/>
          <w:spacing w:val="0"/>
          <w:sz w:val="36"/>
          <w:szCs w:val="36"/>
          <w:bdr w:val="none" w:color="auto" w:sz="0" w:space="0"/>
          <w:shd w:val="clear" w:fill="F5F5F5"/>
        </w:rPr>
        <w:t>start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():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"\nYou are standing in a dark room."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print(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"There is a door to your left and right, which one do you take? (l or r)"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answer = input(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"&gt;"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).lower()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if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"l"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in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answer: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If player typed "left" or "l" lead him/her to Snake_room()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snake_room()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elif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"r"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in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answer: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#If player typed "right" or "r" lead him/her to monster_room()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monster_room()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color w:val="A626A4"/>
          <w:spacing w:val="0"/>
          <w:sz w:val="36"/>
          <w:szCs w:val="36"/>
          <w:bdr w:val="none" w:color="auto" w:sz="0" w:space="0"/>
          <w:shd w:val="clear" w:fill="F5F5F5"/>
        </w:rPr>
        <w:t>else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: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#Calls game_over() function with the "reason" argument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 xml:space="preserve">    game_over(</w:t>
      </w:r>
      <w:r>
        <w:rPr>
          <w:rFonts w:hint="default" w:ascii="monospace" w:hAnsi="monospace" w:eastAsia="monospace" w:cs="monospace"/>
          <w:color w:val="50A14F"/>
          <w:spacing w:val="0"/>
          <w:sz w:val="36"/>
          <w:szCs w:val="36"/>
          <w:bdr w:val="none" w:color="auto" w:sz="0" w:space="0"/>
          <w:shd w:val="clear" w:fill="F5F5F5"/>
        </w:rPr>
        <w:t>"Enter a Number properly?"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)</w:t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t># start the game</w:t>
      </w:r>
      <w:r>
        <w:rPr>
          <w:rFonts w:hint="default" w:ascii="monospace" w:hAnsi="monospace" w:eastAsia="monospace" w:cs="monospace"/>
          <w:i/>
          <w:color w:val="A0A1A7"/>
          <w:spacing w:val="0"/>
          <w:sz w:val="36"/>
          <w:szCs w:val="36"/>
          <w:bdr w:val="none" w:color="auto" w:sz="0" w:space="0"/>
          <w:shd w:val="clear" w:fill="F5F5F5"/>
        </w:rPr>
        <w:br w:type="textWrapping"/>
      </w:r>
      <w:r>
        <w:rPr>
          <w:rFonts w:hint="default" w:ascii="monospace" w:hAnsi="monospace" w:eastAsia="monospace" w:cs="monospace"/>
          <w:color w:val="383A42"/>
          <w:spacing w:val="0"/>
          <w:sz w:val="36"/>
          <w:szCs w:val="36"/>
          <w:bdr w:val="none" w:color="auto" w:sz="0" w:space="0"/>
          <w:shd w:val="clear" w:fill="F5F5F5"/>
        </w:rPr>
        <w:t>start()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</w:p>
    <w:p>
      <w:pPr>
        <w:rPr>
          <w:rFonts w:hint="default" w:hAnsi="Times New Roman" w:cs="Times New Roman" w:asciiTheme="minorAscii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957C8"/>
    <w:rsid w:val="3F78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2022-05-25T11:06:00Z</dcterms:created>
  <dc:creator>malikamarru0908</dc:creator>
  <cp:lastModifiedBy>malikamarru0908</cp:lastModifiedBy>
  <dcterms:modified xsi:type="dcterms:W3CDTF">2022-06-02T06:49:01Z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