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02C9A" w14:textId="63B68C4A" w:rsidR="00761D93" w:rsidRPr="00915CE7" w:rsidRDefault="00915CE7" w:rsidP="00915CE7">
      <w:pPr>
        <w:jc w:val="center"/>
        <w:rPr>
          <w:b/>
          <w:bCs/>
          <w:sz w:val="32"/>
          <w:szCs w:val="32"/>
        </w:rPr>
      </w:pPr>
      <w:r w:rsidRPr="00915CE7">
        <w:rPr>
          <w:b/>
          <w:bCs/>
          <w:sz w:val="32"/>
          <w:szCs w:val="32"/>
        </w:rPr>
        <w:t>THEO II</w:t>
      </w:r>
    </w:p>
    <w:p w14:paraId="04F0FDF6" w14:textId="79895E19" w:rsidR="00915CE7" w:rsidRDefault="00915CE7" w:rsidP="00915CE7">
      <w:pPr>
        <w:pStyle w:val="NoSpacing"/>
        <w:jc w:val="center"/>
      </w:pPr>
      <w:r>
        <w:t>Beta Testing</w:t>
      </w:r>
    </w:p>
    <w:p w14:paraId="6401C7B3" w14:textId="17787AC8" w:rsidR="00915CE7" w:rsidRDefault="00915CE7" w:rsidP="00915CE7">
      <w:pPr>
        <w:pStyle w:val="NoSpacing"/>
        <w:jc w:val="center"/>
      </w:pPr>
      <w:r>
        <w:t>04/11/2024</w:t>
      </w:r>
    </w:p>
    <w:p w14:paraId="377EB099" w14:textId="77777777" w:rsidR="00915CE7" w:rsidRDefault="00915CE7"/>
    <w:p w14:paraId="3064E38A" w14:textId="31ECC070" w:rsidR="00915CE7" w:rsidRDefault="00915CE7" w:rsidP="00915CE7">
      <w:pPr>
        <w:pStyle w:val="ListParagraph"/>
        <w:numPr>
          <w:ilvl w:val="0"/>
          <w:numId w:val="1"/>
        </w:numPr>
      </w:pPr>
      <w:r>
        <w:t>Stop Time – Automatically set the STOP time :30 minutes AHEAD of the START Time.</w:t>
      </w:r>
    </w:p>
    <w:p w14:paraId="14D92625" w14:textId="77777777" w:rsidR="00915CE7" w:rsidRDefault="00915CE7" w:rsidP="00915CE7"/>
    <w:p w14:paraId="1EDB8112" w14:textId="77777777" w:rsidR="00915CE7" w:rsidRDefault="00915CE7" w:rsidP="00915CE7"/>
    <w:p w14:paraId="4438B5C4" w14:textId="718E7ECE" w:rsidR="00915CE7" w:rsidRDefault="00915CE7" w:rsidP="00915CE7">
      <w:pPr>
        <w:pStyle w:val="ListParagraph"/>
        <w:numPr>
          <w:ilvl w:val="0"/>
          <w:numId w:val="1"/>
        </w:numPr>
      </w:pPr>
      <w:r>
        <w:t xml:space="preserve">After template </w:t>
      </w:r>
      <w:r w:rsidR="00922AFA">
        <w:t>loads there are some data fields for weight, height, systolic and diastolic.  On the tablet, that defaults to alphanumeric focus (letters).  For tablets, it would be real nice to have it default to numeric focus only.  Is that possible?</w:t>
      </w:r>
    </w:p>
    <w:p w14:paraId="5A024DC2" w14:textId="77777777" w:rsidR="00922AFA" w:rsidRDefault="00922AFA" w:rsidP="00922AFA"/>
    <w:p w14:paraId="203B8659" w14:textId="3C4E0C5F" w:rsidR="00922AFA" w:rsidRDefault="00922AFA" w:rsidP="00922AFA">
      <w:pPr>
        <w:pStyle w:val="ListParagraph"/>
        <w:numPr>
          <w:ilvl w:val="0"/>
          <w:numId w:val="1"/>
        </w:numPr>
      </w:pPr>
      <w:r>
        <w:t>After Saving the Template and entering the PIN, the user returns to this screen:</w:t>
      </w:r>
    </w:p>
    <w:p w14:paraId="3FA16A87" w14:textId="21221C1B" w:rsidR="00922AFA" w:rsidRDefault="00922AFA" w:rsidP="00922AFA">
      <w:pPr>
        <w:pStyle w:val="ListParagraph"/>
      </w:pPr>
      <w:r>
        <w:rPr>
          <w:noProof/>
        </w:rPr>
        <w:drawing>
          <wp:inline distT="0" distB="0" distL="0" distR="0" wp14:anchorId="349CFD0B" wp14:editId="11377D3D">
            <wp:extent cx="5943600" cy="3343275"/>
            <wp:effectExtent l="0" t="0" r="0" b="9525"/>
            <wp:docPr id="752739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39081"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6D90CDA1" w14:textId="6C17CC49" w:rsidR="00922AFA" w:rsidRDefault="00922AFA" w:rsidP="00922AFA">
      <w:pPr>
        <w:pStyle w:val="ListParagraph"/>
      </w:pPr>
      <w:r>
        <w:t>They will normally click “Back” to get the next patient.</w:t>
      </w:r>
    </w:p>
    <w:p w14:paraId="1DA166A7" w14:textId="77777777" w:rsidR="00922AFA" w:rsidRDefault="00922AFA">
      <w:r>
        <w:br w:type="page"/>
      </w:r>
    </w:p>
    <w:p w14:paraId="23A953AF" w14:textId="49A0170F" w:rsidR="00922AFA" w:rsidRDefault="00922AFA" w:rsidP="00922AFA">
      <w:pPr>
        <w:pStyle w:val="ListParagraph"/>
      </w:pPr>
      <w:r>
        <w:lastRenderedPageBreak/>
        <w:t>However, when you click “Back” it brings you to the scheduler:</w:t>
      </w:r>
    </w:p>
    <w:p w14:paraId="710D7BF5" w14:textId="58ACF412" w:rsidR="00922AFA" w:rsidRDefault="00922AFA" w:rsidP="00922AFA">
      <w:pPr>
        <w:pStyle w:val="ListParagraph"/>
      </w:pPr>
      <w:r>
        <w:rPr>
          <w:noProof/>
        </w:rPr>
        <w:drawing>
          <wp:inline distT="0" distB="0" distL="0" distR="0" wp14:anchorId="7E1C304D" wp14:editId="59E0C290">
            <wp:extent cx="5943600" cy="3343275"/>
            <wp:effectExtent l="0" t="0" r="0" b="9525"/>
            <wp:docPr id="2075203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03939"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52AC058E" w14:textId="77777777" w:rsidR="00922AFA" w:rsidRDefault="00922AFA" w:rsidP="00922AFA">
      <w:pPr>
        <w:pStyle w:val="ListParagraph"/>
      </w:pPr>
    </w:p>
    <w:p w14:paraId="29EAFFA0" w14:textId="77777777" w:rsidR="00922AFA" w:rsidRDefault="00922AFA" w:rsidP="00922AFA">
      <w:pPr>
        <w:pStyle w:val="ListParagraph"/>
      </w:pPr>
    </w:p>
    <w:p w14:paraId="1728593A" w14:textId="5BA0C8CF" w:rsidR="00922AFA" w:rsidRDefault="00922AFA" w:rsidP="00922AFA">
      <w:pPr>
        <w:pStyle w:val="ListParagraph"/>
      </w:pPr>
      <w:r>
        <w:t>It needs to go back to the “Patient Selection” screen:</w:t>
      </w:r>
    </w:p>
    <w:p w14:paraId="5BFA256A" w14:textId="6C2F2E49" w:rsidR="00922AFA" w:rsidRDefault="008427C2" w:rsidP="00922AFA">
      <w:pPr>
        <w:pStyle w:val="ListParagraph"/>
      </w:pPr>
      <w:r>
        <w:rPr>
          <w:noProof/>
        </w:rPr>
        <w:drawing>
          <wp:inline distT="0" distB="0" distL="0" distR="0" wp14:anchorId="690F97A9" wp14:editId="0C8EFE6F">
            <wp:extent cx="5943600" cy="3343275"/>
            <wp:effectExtent l="0" t="0" r="0" b="9525"/>
            <wp:docPr id="278549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957" name="Picture 1"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425075B6" w14:textId="77777777" w:rsidR="008427C2" w:rsidRDefault="008427C2" w:rsidP="00922AFA">
      <w:pPr>
        <w:pStyle w:val="ListParagraph"/>
      </w:pPr>
    </w:p>
    <w:p w14:paraId="2D5C462A" w14:textId="47FC7F2A" w:rsidR="008427C2" w:rsidRDefault="008427C2">
      <w:r>
        <w:br w:type="page"/>
      </w:r>
    </w:p>
    <w:p w14:paraId="3CA75A28" w14:textId="1BB53529" w:rsidR="008427C2" w:rsidRDefault="008427C2" w:rsidP="008427C2">
      <w:pPr>
        <w:pStyle w:val="ListParagraph"/>
        <w:numPr>
          <w:ilvl w:val="0"/>
          <w:numId w:val="1"/>
        </w:numPr>
      </w:pPr>
      <w:r>
        <w:lastRenderedPageBreak/>
        <w:t>Bottom Menu Choices</w:t>
      </w:r>
    </w:p>
    <w:p w14:paraId="55679546" w14:textId="5BAA035D" w:rsidR="008427C2" w:rsidRDefault="008427C2" w:rsidP="008427C2">
      <w:pPr>
        <w:ind w:left="360"/>
      </w:pPr>
      <w:r>
        <w:rPr>
          <w:noProof/>
        </w:rPr>
        <w:drawing>
          <wp:inline distT="0" distB="0" distL="0" distR="0" wp14:anchorId="244FF5FB" wp14:editId="76C86335">
            <wp:extent cx="5943600" cy="3343275"/>
            <wp:effectExtent l="0" t="0" r="0" b="9525"/>
            <wp:docPr id="1480727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27244" name="Picture 1" descr="A screen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1747CFFE" w14:textId="0E3362CA" w:rsidR="008427C2" w:rsidRDefault="008427C2" w:rsidP="008427C2">
      <w:pPr>
        <w:ind w:left="360"/>
      </w:pPr>
      <w:r>
        <w:t>On the three buttons at the bottom right:</w:t>
      </w:r>
    </w:p>
    <w:p w14:paraId="2C4DDD96" w14:textId="77777777" w:rsidR="008427C2" w:rsidRDefault="008427C2" w:rsidP="008427C2">
      <w:pPr>
        <w:pStyle w:val="ListParagraph"/>
        <w:numPr>
          <w:ilvl w:val="0"/>
          <w:numId w:val="2"/>
        </w:numPr>
      </w:pPr>
      <w:r>
        <w:t xml:space="preserve">Under “View Report” </w:t>
      </w:r>
    </w:p>
    <w:p w14:paraId="376FF527" w14:textId="04D517B1" w:rsidR="008427C2" w:rsidRDefault="008427C2" w:rsidP="008427C2">
      <w:pPr>
        <w:pStyle w:val="ListParagraph"/>
        <w:numPr>
          <w:ilvl w:val="1"/>
          <w:numId w:val="2"/>
        </w:numPr>
      </w:pPr>
      <w:r>
        <w:t xml:space="preserve">Keep </w:t>
      </w:r>
      <w:r w:rsidR="003805D0">
        <w:t>“</w:t>
      </w:r>
      <w:r>
        <w:t>Provider Report</w:t>
      </w:r>
      <w:r w:rsidR="003805D0">
        <w:t>”</w:t>
      </w:r>
      <w:r>
        <w:t xml:space="preserve"> </w:t>
      </w:r>
    </w:p>
    <w:p w14:paraId="4A52B9EB" w14:textId="77777777" w:rsidR="008427C2" w:rsidRDefault="008427C2" w:rsidP="008427C2">
      <w:pPr>
        <w:pStyle w:val="ListParagraph"/>
        <w:numPr>
          <w:ilvl w:val="1"/>
          <w:numId w:val="2"/>
        </w:numPr>
      </w:pPr>
      <w:r>
        <w:t xml:space="preserve">Delete “THEO Care Plan” </w:t>
      </w:r>
    </w:p>
    <w:p w14:paraId="0DD03928" w14:textId="61043058" w:rsidR="008427C2" w:rsidRDefault="008427C2" w:rsidP="008427C2">
      <w:pPr>
        <w:pStyle w:val="ListParagraph"/>
        <w:numPr>
          <w:ilvl w:val="1"/>
          <w:numId w:val="2"/>
        </w:numPr>
      </w:pPr>
      <w:r>
        <w:t>Delete “Generate Care Plan”</w:t>
      </w:r>
    </w:p>
    <w:p w14:paraId="3E98FAB7" w14:textId="66CB0DED" w:rsidR="008427C2" w:rsidRDefault="008427C2" w:rsidP="008427C2">
      <w:pPr>
        <w:pStyle w:val="ListParagraph"/>
        <w:numPr>
          <w:ilvl w:val="1"/>
          <w:numId w:val="2"/>
        </w:numPr>
      </w:pPr>
      <w:r>
        <w:t>Add “Clinical Track” as a new menu choice – if the user clicks it give them a message that says “This is a new feature that is coming soon!”  - (Note to programmer – I will have you do this as a new project right after this project</w:t>
      </w:r>
      <w:r w:rsidR="003805D0">
        <w:t xml:space="preserve"> and I have the code written for you).</w:t>
      </w:r>
    </w:p>
    <w:p w14:paraId="6859E1B5" w14:textId="77777777" w:rsidR="008427C2" w:rsidRDefault="008427C2" w:rsidP="008427C2">
      <w:pPr>
        <w:pStyle w:val="ListParagraph"/>
        <w:numPr>
          <w:ilvl w:val="0"/>
          <w:numId w:val="2"/>
        </w:numPr>
      </w:pPr>
      <w:r>
        <w:t xml:space="preserve">Under “Save Report” </w:t>
      </w:r>
    </w:p>
    <w:p w14:paraId="3218D2F8" w14:textId="77777777" w:rsidR="008427C2" w:rsidRDefault="008427C2" w:rsidP="008427C2">
      <w:pPr>
        <w:pStyle w:val="ListParagraph"/>
        <w:numPr>
          <w:ilvl w:val="1"/>
          <w:numId w:val="2"/>
        </w:numPr>
      </w:pPr>
      <w:r>
        <w:t xml:space="preserve">Keep “Save Provider Report” </w:t>
      </w:r>
    </w:p>
    <w:p w14:paraId="0B413144" w14:textId="77777777" w:rsidR="008427C2" w:rsidRDefault="008427C2" w:rsidP="008427C2">
      <w:pPr>
        <w:pStyle w:val="ListParagraph"/>
        <w:numPr>
          <w:ilvl w:val="1"/>
          <w:numId w:val="2"/>
        </w:numPr>
      </w:pPr>
      <w:r>
        <w:t>Keep “Save Patient Report”</w:t>
      </w:r>
    </w:p>
    <w:p w14:paraId="32945CBE" w14:textId="16E227F3" w:rsidR="008427C2" w:rsidRDefault="008427C2" w:rsidP="008427C2">
      <w:pPr>
        <w:pStyle w:val="ListParagraph"/>
        <w:numPr>
          <w:ilvl w:val="1"/>
          <w:numId w:val="2"/>
        </w:numPr>
      </w:pPr>
      <w:r>
        <w:t>Delete “Save Summary Report”</w:t>
      </w:r>
    </w:p>
    <w:p w14:paraId="4DC7A47E" w14:textId="506D31A7" w:rsidR="003805D0" w:rsidRDefault="003805D0" w:rsidP="003805D0">
      <w:pPr>
        <w:pStyle w:val="ListParagraph"/>
        <w:numPr>
          <w:ilvl w:val="1"/>
          <w:numId w:val="2"/>
        </w:numPr>
      </w:pPr>
      <w:r>
        <w:t xml:space="preserve">Add “Save Clinical Track” as a new menu choice - </w:t>
      </w:r>
      <w:r>
        <w:t>if the user clicks it give them a message that says “This is a new feature that is coming soon!”  - (Note to programmer – I will have you do this as a new project right after this project and I have the code written for you).</w:t>
      </w:r>
    </w:p>
    <w:p w14:paraId="2BA1D827" w14:textId="6E1F6009" w:rsidR="008427C2" w:rsidRDefault="008427C2" w:rsidP="008427C2">
      <w:pPr>
        <w:pStyle w:val="ListParagraph"/>
        <w:numPr>
          <w:ilvl w:val="0"/>
          <w:numId w:val="2"/>
        </w:numPr>
      </w:pPr>
      <w:r>
        <w:t xml:space="preserve">Under “Print Report” </w:t>
      </w:r>
    </w:p>
    <w:p w14:paraId="5038F246" w14:textId="7F146DDE" w:rsidR="008427C2" w:rsidRDefault="008427C2" w:rsidP="008427C2">
      <w:pPr>
        <w:pStyle w:val="ListParagraph"/>
        <w:numPr>
          <w:ilvl w:val="1"/>
          <w:numId w:val="2"/>
        </w:numPr>
      </w:pPr>
      <w:r>
        <w:t>Change “View Provider Report” to “Print Provider Report”</w:t>
      </w:r>
    </w:p>
    <w:p w14:paraId="05C7FAD8" w14:textId="68D2B749" w:rsidR="008427C2" w:rsidRDefault="008427C2" w:rsidP="008427C2">
      <w:pPr>
        <w:pStyle w:val="ListParagraph"/>
        <w:numPr>
          <w:ilvl w:val="1"/>
          <w:numId w:val="2"/>
        </w:numPr>
      </w:pPr>
      <w:r>
        <w:t>Delete “View Summary Report”</w:t>
      </w:r>
    </w:p>
    <w:p w14:paraId="6333617D" w14:textId="4DC8C00E" w:rsidR="008427C2" w:rsidRDefault="008427C2" w:rsidP="008427C2">
      <w:pPr>
        <w:pStyle w:val="ListParagraph"/>
        <w:numPr>
          <w:ilvl w:val="1"/>
          <w:numId w:val="2"/>
        </w:numPr>
      </w:pPr>
      <w:r>
        <w:t>Change “View Patient Report” to “Print Patient Report”</w:t>
      </w:r>
    </w:p>
    <w:p w14:paraId="6B5E2B20" w14:textId="3D31BD83" w:rsidR="003805D0" w:rsidRDefault="003805D0" w:rsidP="003805D0">
      <w:pPr>
        <w:pStyle w:val="ListParagraph"/>
        <w:numPr>
          <w:ilvl w:val="1"/>
          <w:numId w:val="2"/>
        </w:numPr>
      </w:pPr>
      <w:r>
        <w:t xml:space="preserve">Add “Print Clinical Track” as a new menu choice - </w:t>
      </w:r>
      <w:r>
        <w:t xml:space="preserve">if the user clicks it give them a message that says “This is a new feature that is coming soon!”  - (Note to </w:t>
      </w:r>
      <w:r>
        <w:lastRenderedPageBreak/>
        <w:t>programmer – I will have you do this as a new project right after this project and I have the code written for you).</w:t>
      </w:r>
    </w:p>
    <w:p w14:paraId="3002DE9B" w14:textId="77777777" w:rsidR="008427C2" w:rsidRDefault="008427C2" w:rsidP="008427C2"/>
    <w:p w14:paraId="0B3E9C33" w14:textId="77777777" w:rsidR="003805D0" w:rsidRDefault="003805D0" w:rsidP="003805D0">
      <w:pPr>
        <w:ind w:left="360"/>
      </w:pPr>
      <w:r>
        <w:t xml:space="preserve">Overall notes:  </w:t>
      </w:r>
    </w:p>
    <w:p w14:paraId="380522B0" w14:textId="4276238D" w:rsidR="00922AFA" w:rsidRDefault="003805D0" w:rsidP="003805D0">
      <w:pPr>
        <w:pStyle w:val="ListParagraph"/>
        <w:numPr>
          <w:ilvl w:val="0"/>
          <w:numId w:val="3"/>
        </w:numPr>
      </w:pPr>
      <w:r>
        <w:t>GREAT job on getting this done so quickly!  It looks good and will be ready for production very soon.  My team and I will continue to test on various tablets to see what it looks like and how it operates.</w:t>
      </w:r>
    </w:p>
    <w:p w14:paraId="08EC3DC1" w14:textId="468B252A" w:rsidR="003805D0" w:rsidRDefault="003805D0" w:rsidP="003805D0">
      <w:pPr>
        <w:pStyle w:val="ListParagraph"/>
        <w:numPr>
          <w:ilvl w:val="0"/>
          <w:numId w:val="3"/>
        </w:numPr>
      </w:pPr>
      <w:r>
        <w:t>I’ve written the SQL code for the Clinical Track and will give you that as a separate project once THEO II goes to production (which should be very soon!).</w:t>
      </w:r>
    </w:p>
    <w:p w14:paraId="2919BC85" w14:textId="03E6535E" w:rsidR="003805D0" w:rsidRDefault="003805D0" w:rsidP="003805D0">
      <w:pPr>
        <w:pStyle w:val="ListParagraph"/>
        <w:numPr>
          <w:ilvl w:val="0"/>
          <w:numId w:val="3"/>
        </w:numPr>
      </w:pPr>
      <w:r>
        <w:t>Please be sure to back up your code to your local server while I get my backup process in place.  The code is proprietary so make sure you encrypt it on your local server.</w:t>
      </w:r>
    </w:p>
    <w:p w14:paraId="003F5854" w14:textId="55A1B9D7" w:rsidR="003805D0" w:rsidRDefault="003805D0" w:rsidP="003805D0">
      <w:pPr>
        <w:pStyle w:val="ListParagraph"/>
        <w:numPr>
          <w:ilvl w:val="0"/>
          <w:numId w:val="3"/>
        </w:numPr>
      </w:pPr>
      <w:r>
        <w:t>Thank you for your hard work!</w:t>
      </w:r>
    </w:p>
    <w:p w14:paraId="53DC2121" w14:textId="77777777" w:rsidR="003805D0" w:rsidRDefault="003805D0" w:rsidP="003805D0"/>
    <w:p w14:paraId="75EDD5DF" w14:textId="77777777" w:rsidR="003805D0" w:rsidRDefault="003805D0" w:rsidP="003805D0"/>
    <w:p w14:paraId="7461934C" w14:textId="77777777" w:rsidR="003805D0" w:rsidRDefault="003805D0" w:rsidP="003805D0"/>
    <w:p w14:paraId="19558035" w14:textId="77777777" w:rsidR="003805D0" w:rsidRDefault="003805D0" w:rsidP="003805D0"/>
    <w:p w14:paraId="6B7893B3" w14:textId="77777777" w:rsidR="00922AFA" w:rsidRDefault="00922AFA" w:rsidP="00922AFA">
      <w:pPr>
        <w:pStyle w:val="ListParagraph"/>
      </w:pPr>
    </w:p>
    <w:p w14:paraId="7411E6C3" w14:textId="77777777" w:rsidR="00922AFA" w:rsidRDefault="00922AFA" w:rsidP="00922AFA">
      <w:pPr>
        <w:pStyle w:val="ListParagraph"/>
      </w:pPr>
    </w:p>
    <w:p w14:paraId="1D5AF51D" w14:textId="53EBE417" w:rsidR="00922AFA" w:rsidRDefault="00922AFA">
      <w:r>
        <w:tab/>
      </w:r>
      <w:r>
        <w:br w:type="page"/>
      </w:r>
    </w:p>
    <w:p w14:paraId="7ADB4983" w14:textId="77777777" w:rsidR="00922AFA" w:rsidRDefault="00922AFA" w:rsidP="00922AFA">
      <w:pPr>
        <w:pStyle w:val="ListParagraph"/>
      </w:pPr>
    </w:p>
    <w:p w14:paraId="55CA7E01" w14:textId="77777777" w:rsidR="00922AFA" w:rsidRDefault="00922AFA" w:rsidP="00922AFA">
      <w:pPr>
        <w:pStyle w:val="ListParagraph"/>
      </w:pPr>
    </w:p>
    <w:p w14:paraId="3CFE05F7" w14:textId="77777777" w:rsidR="00922AFA" w:rsidRDefault="00922AFA" w:rsidP="00922AFA">
      <w:pPr>
        <w:pStyle w:val="ListParagraph"/>
      </w:pPr>
    </w:p>
    <w:p w14:paraId="08D26401" w14:textId="77777777" w:rsidR="00922AFA" w:rsidRDefault="00922AFA" w:rsidP="00922AFA">
      <w:pPr>
        <w:pStyle w:val="ListParagraph"/>
      </w:pPr>
    </w:p>
    <w:p w14:paraId="3218798A" w14:textId="77777777" w:rsidR="00922AFA" w:rsidRDefault="00922AFA" w:rsidP="00922AFA">
      <w:pPr>
        <w:pStyle w:val="ListParagraph"/>
      </w:pPr>
    </w:p>
    <w:p w14:paraId="61C0E1C0" w14:textId="77777777" w:rsidR="00922AFA" w:rsidRDefault="00922AFA" w:rsidP="00922AFA"/>
    <w:p w14:paraId="3EFF2FF0" w14:textId="77777777" w:rsidR="00922AFA" w:rsidRDefault="00922AFA" w:rsidP="00922AFA"/>
    <w:p w14:paraId="252151C6" w14:textId="77777777" w:rsidR="00922AFA" w:rsidRDefault="00922AFA" w:rsidP="00922AFA"/>
    <w:sectPr w:rsidR="00922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10C35"/>
    <w:multiLevelType w:val="hybridMultilevel"/>
    <w:tmpl w:val="E8CEC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D2BB5"/>
    <w:multiLevelType w:val="hybridMultilevel"/>
    <w:tmpl w:val="4A4CA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07E37"/>
    <w:multiLevelType w:val="hybridMultilevel"/>
    <w:tmpl w:val="FC448A2E"/>
    <w:lvl w:ilvl="0" w:tplc="D8886310">
      <w:start w:val="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168926">
    <w:abstractNumId w:val="0"/>
  </w:num>
  <w:num w:numId="2" w16cid:durableId="1599210925">
    <w:abstractNumId w:val="2"/>
  </w:num>
  <w:num w:numId="3" w16cid:durableId="104938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ED"/>
    <w:rsid w:val="003805D0"/>
    <w:rsid w:val="004B64F0"/>
    <w:rsid w:val="006149ED"/>
    <w:rsid w:val="00761D93"/>
    <w:rsid w:val="008427C2"/>
    <w:rsid w:val="00915CE7"/>
    <w:rsid w:val="00922AFA"/>
    <w:rsid w:val="009D20A6"/>
    <w:rsid w:val="00E76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80A3"/>
  <w15:chartTrackingRefBased/>
  <w15:docId w15:val="{C94ECBB6-8B57-4FFB-A046-922D95AC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4F0"/>
    <w:pPr>
      <w:keepNext/>
      <w:keepLines/>
      <w:spacing w:before="240" w:after="0"/>
      <w:outlineLvl w:val="0"/>
    </w:pPr>
    <w:rPr>
      <w:rFonts w:asciiTheme="majorHAnsi" w:eastAsiaTheme="majorEastAsia" w:hAnsiTheme="majorHAnsi" w:cstheme="majorBidi"/>
      <w:b/>
      <w:color w:val="0F4761" w:themeColor="accent1" w:themeShade="BF"/>
      <w:sz w:val="32"/>
      <w:szCs w:val="32"/>
      <w:u w:val="single"/>
    </w:rPr>
  </w:style>
  <w:style w:type="paragraph" w:styleId="Heading2">
    <w:name w:val="heading 2"/>
    <w:basedOn w:val="Normal"/>
    <w:next w:val="Normal"/>
    <w:link w:val="Heading2Char"/>
    <w:uiPriority w:val="9"/>
    <w:semiHidden/>
    <w:unhideWhenUsed/>
    <w:qFormat/>
    <w:rsid w:val="00614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4F0"/>
    <w:rPr>
      <w:rFonts w:asciiTheme="majorHAnsi" w:eastAsiaTheme="majorEastAsia" w:hAnsiTheme="majorHAnsi" w:cstheme="majorBidi"/>
      <w:b/>
      <w:color w:val="0F4761" w:themeColor="accent1" w:themeShade="BF"/>
      <w:sz w:val="32"/>
      <w:szCs w:val="32"/>
      <w:u w:val="single"/>
    </w:rPr>
  </w:style>
  <w:style w:type="character" w:customStyle="1" w:styleId="Heading2Char">
    <w:name w:val="Heading 2 Char"/>
    <w:basedOn w:val="DefaultParagraphFont"/>
    <w:link w:val="Heading2"/>
    <w:uiPriority w:val="9"/>
    <w:semiHidden/>
    <w:rsid w:val="00614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9ED"/>
    <w:rPr>
      <w:rFonts w:eastAsiaTheme="majorEastAsia" w:cstheme="majorBidi"/>
      <w:color w:val="272727" w:themeColor="text1" w:themeTint="D8"/>
    </w:rPr>
  </w:style>
  <w:style w:type="paragraph" w:styleId="Title">
    <w:name w:val="Title"/>
    <w:basedOn w:val="Normal"/>
    <w:next w:val="Normal"/>
    <w:link w:val="TitleChar"/>
    <w:uiPriority w:val="10"/>
    <w:qFormat/>
    <w:rsid w:val="00614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9ED"/>
    <w:pPr>
      <w:spacing w:before="160"/>
      <w:jc w:val="center"/>
    </w:pPr>
    <w:rPr>
      <w:i/>
      <w:iCs/>
      <w:color w:val="404040" w:themeColor="text1" w:themeTint="BF"/>
    </w:rPr>
  </w:style>
  <w:style w:type="character" w:customStyle="1" w:styleId="QuoteChar">
    <w:name w:val="Quote Char"/>
    <w:basedOn w:val="DefaultParagraphFont"/>
    <w:link w:val="Quote"/>
    <w:uiPriority w:val="29"/>
    <w:rsid w:val="006149ED"/>
    <w:rPr>
      <w:i/>
      <w:iCs/>
      <w:color w:val="404040" w:themeColor="text1" w:themeTint="BF"/>
    </w:rPr>
  </w:style>
  <w:style w:type="paragraph" w:styleId="ListParagraph">
    <w:name w:val="List Paragraph"/>
    <w:basedOn w:val="Normal"/>
    <w:uiPriority w:val="34"/>
    <w:qFormat/>
    <w:rsid w:val="006149ED"/>
    <w:pPr>
      <w:ind w:left="720"/>
      <w:contextualSpacing/>
    </w:pPr>
  </w:style>
  <w:style w:type="character" w:styleId="IntenseEmphasis">
    <w:name w:val="Intense Emphasis"/>
    <w:basedOn w:val="DefaultParagraphFont"/>
    <w:uiPriority w:val="21"/>
    <w:qFormat/>
    <w:rsid w:val="006149ED"/>
    <w:rPr>
      <w:i/>
      <w:iCs/>
      <w:color w:val="0F4761" w:themeColor="accent1" w:themeShade="BF"/>
    </w:rPr>
  </w:style>
  <w:style w:type="paragraph" w:styleId="IntenseQuote">
    <w:name w:val="Intense Quote"/>
    <w:basedOn w:val="Normal"/>
    <w:next w:val="Normal"/>
    <w:link w:val="IntenseQuoteChar"/>
    <w:uiPriority w:val="30"/>
    <w:qFormat/>
    <w:rsid w:val="00614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9ED"/>
    <w:rPr>
      <w:i/>
      <w:iCs/>
      <w:color w:val="0F4761" w:themeColor="accent1" w:themeShade="BF"/>
    </w:rPr>
  </w:style>
  <w:style w:type="character" w:styleId="IntenseReference">
    <w:name w:val="Intense Reference"/>
    <w:basedOn w:val="DefaultParagraphFont"/>
    <w:uiPriority w:val="32"/>
    <w:qFormat/>
    <w:rsid w:val="006149ED"/>
    <w:rPr>
      <w:b/>
      <w:bCs/>
      <w:smallCaps/>
      <w:color w:val="0F4761" w:themeColor="accent1" w:themeShade="BF"/>
      <w:spacing w:val="5"/>
    </w:rPr>
  </w:style>
  <w:style w:type="paragraph" w:styleId="NoSpacing">
    <w:name w:val="No Spacing"/>
    <w:uiPriority w:val="1"/>
    <w:qFormat/>
    <w:rsid w:val="00915C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Bechtel</dc:creator>
  <cp:keywords/>
  <dc:description/>
  <cp:lastModifiedBy>Peter Bechtel</cp:lastModifiedBy>
  <cp:revision>2</cp:revision>
  <dcterms:created xsi:type="dcterms:W3CDTF">2024-04-11T19:10:00Z</dcterms:created>
  <dcterms:modified xsi:type="dcterms:W3CDTF">2024-04-11T19:46:00Z</dcterms:modified>
</cp:coreProperties>
</file>