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6A28" w14:textId="08ED808A" w:rsidR="00016B08" w:rsidRDefault="00016B08" w:rsidP="00016B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6B08">
        <w:rPr>
          <w:rFonts w:ascii="宋体" w:eastAsia="宋体" w:hAnsi="宋体" w:cs="宋体"/>
          <w:kern w:val="0"/>
          <w:sz w:val="24"/>
          <w:szCs w:val="24"/>
        </w:rPr>
        <w:t>http://www.indemind.cn/about?pages=1 官方网站</w:t>
      </w:r>
      <w:r w:rsidRPr="00016B08">
        <w:rPr>
          <w:rFonts w:ascii="宋体" w:eastAsia="宋体" w:hAnsi="宋体" w:cs="宋体"/>
          <w:kern w:val="0"/>
          <w:sz w:val="24"/>
          <w:szCs w:val="24"/>
        </w:rPr>
        <w:br/>
      </w:r>
      <w:r w:rsidRPr="00016B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74338D" wp14:editId="68C8721B">
            <wp:extent cx="5274310" cy="2615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B08">
        <w:rPr>
          <w:rFonts w:ascii="宋体" w:eastAsia="宋体" w:hAnsi="宋体" w:cs="宋体"/>
          <w:kern w:val="0"/>
          <w:sz w:val="24"/>
          <w:szCs w:val="24"/>
        </w:rPr>
        <w:br/>
        <w:t xml:space="preserve">http://www.indemind.cn/module  indemind双目惯性视觉模组 </w:t>
      </w:r>
    </w:p>
    <w:p w14:paraId="1A68DBD7" w14:textId="2667DDAC" w:rsidR="00016B08" w:rsidRPr="00016B08" w:rsidRDefault="00016B08" w:rsidP="00016B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官网上包括了不同平台的运行说明和demo</w:t>
      </w:r>
    </w:p>
    <w:p w14:paraId="3A8CEB6B" w14:textId="695B52DF" w:rsidR="00016B08" w:rsidRDefault="00016B08">
      <w:r>
        <w:rPr>
          <w:noProof/>
        </w:rPr>
        <w:drawing>
          <wp:inline distT="0" distB="0" distL="0" distR="0" wp14:anchorId="6F871AB0" wp14:editId="3597503A">
            <wp:extent cx="5274310" cy="2925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CB2" w14:textId="02A4121D" w:rsidR="008457C1" w:rsidRDefault="00016B08">
      <w:r>
        <w:rPr>
          <w:noProof/>
        </w:rPr>
        <w:lastRenderedPageBreak/>
        <w:drawing>
          <wp:inline distT="0" distB="0" distL="0" distR="0" wp14:anchorId="6DDE86F5" wp14:editId="077224EC">
            <wp:extent cx="5274310" cy="609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CF1" w14:textId="2C76717F" w:rsidR="00016B08" w:rsidRDefault="00016B08">
      <w:r>
        <w:rPr>
          <w:rFonts w:hint="eastAsia"/>
        </w:rPr>
        <w:t>支持的算法：</w:t>
      </w:r>
    </w:p>
    <w:p w14:paraId="56ECCD8F" w14:textId="7F0338B6" w:rsidR="00016B08" w:rsidRDefault="00016B08">
      <w:pPr>
        <w:rPr>
          <w:rFonts w:hint="eastAsia"/>
        </w:rPr>
      </w:pPr>
      <w:r>
        <w:rPr>
          <w:noProof/>
        </w:rPr>
        <w:drawing>
          <wp:inline distT="0" distB="0" distL="0" distR="0" wp14:anchorId="39A38CA3" wp14:editId="1595A69A">
            <wp:extent cx="5274310" cy="409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F80F" w14:textId="593E3CE7" w:rsidR="00016B08" w:rsidRDefault="00016B08"/>
    <w:p w14:paraId="43B34182" w14:textId="25EE32CB" w:rsidR="00016B08" w:rsidRDefault="00016B08">
      <w:r>
        <w:rPr>
          <w:rFonts w:hint="eastAsia"/>
        </w:rPr>
        <w:t>支持的开源项目：</w:t>
      </w:r>
    </w:p>
    <w:p w14:paraId="42189179" w14:textId="7D274422" w:rsidR="00016B08" w:rsidRDefault="00016B08">
      <w:r>
        <w:rPr>
          <w:noProof/>
        </w:rPr>
        <w:drawing>
          <wp:inline distT="0" distB="0" distL="0" distR="0" wp14:anchorId="691BDCDF" wp14:editId="698EA987">
            <wp:extent cx="5274310" cy="582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FEC" w14:textId="404B4C3C" w:rsidR="00016B08" w:rsidRDefault="00016B08"/>
    <w:p w14:paraId="23B85F42" w14:textId="5CFA1FD5" w:rsidR="00016B08" w:rsidRPr="00016B08" w:rsidRDefault="00016B08">
      <w:pPr>
        <w:rPr>
          <w:rFonts w:hint="eastAsia"/>
          <w:b/>
          <w:bCs/>
        </w:rPr>
      </w:pPr>
      <w:r w:rsidRPr="00016B08">
        <w:rPr>
          <w:rFonts w:hint="eastAsia"/>
          <w:b/>
          <w:bCs/>
        </w:rPr>
        <w:t>可以用indemind+orbslam</w:t>
      </w:r>
    </w:p>
    <w:sectPr w:rsidR="00016B08" w:rsidRPr="0001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4084F" w14:textId="77777777" w:rsidR="00BB12EE" w:rsidRDefault="00BB12EE" w:rsidP="00016B08">
      <w:r>
        <w:separator/>
      </w:r>
    </w:p>
  </w:endnote>
  <w:endnote w:type="continuationSeparator" w:id="0">
    <w:p w14:paraId="3B593F82" w14:textId="77777777" w:rsidR="00BB12EE" w:rsidRDefault="00BB12EE" w:rsidP="00016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92793" w14:textId="77777777" w:rsidR="00BB12EE" w:rsidRDefault="00BB12EE" w:rsidP="00016B08">
      <w:r>
        <w:separator/>
      </w:r>
    </w:p>
  </w:footnote>
  <w:footnote w:type="continuationSeparator" w:id="0">
    <w:p w14:paraId="11E5AD44" w14:textId="77777777" w:rsidR="00BB12EE" w:rsidRDefault="00BB12EE" w:rsidP="00016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C1"/>
    <w:rsid w:val="00016B08"/>
    <w:rsid w:val="008457C1"/>
    <w:rsid w:val="00BB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FF491"/>
  <w15:chartTrackingRefBased/>
  <w15:docId w15:val="{0982BB52-BF3C-46B2-A2A3-18F9D362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B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B0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16B0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6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2020-04-12T07:26:00Z</dcterms:created>
  <dcterms:modified xsi:type="dcterms:W3CDTF">2020-04-12T07:30:00Z</dcterms:modified>
</cp:coreProperties>
</file>